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708"/>
      </w:tblGrid>
      <w:tr w:rsidR="00C30E67" w:rsidRPr="00D00A47" w:rsidTr="00D00A47">
        <w:tc>
          <w:tcPr>
            <w:tcW w:w="7672" w:type="dxa"/>
            <w:tcMar>
              <w:top w:w="216" w:type="dxa"/>
              <w:left w:w="115" w:type="dxa"/>
              <w:bottom w:w="216" w:type="dxa"/>
              <w:right w:w="115" w:type="dxa"/>
            </w:tcMar>
          </w:tcPr>
          <w:p w:rsidR="00263642" w:rsidRPr="00D00A47" w:rsidRDefault="0059674C" w:rsidP="00D9497F">
            <w:pPr>
              <w:pStyle w:val="Sinespaciado"/>
              <w:rPr>
                <w:rFonts w:ascii="Eras Medium ITC" w:hAnsi="Eras Medium ITC" w:cs="Calibri"/>
                <w:color w:val="C00000"/>
              </w:rPr>
            </w:pPr>
            <w:r w:rsidRPr="00D00A47">
              <w:rPr>
                <w:rFonts w:ascii="Eras Medium ITC" w:hAnsi="Eras Medium ITC" w:cs="Calibri"/>
                <w:color w:val="C00000"/>
                <w:lang w:eastAsia="en-US"/>
              </w:rPr>
              <w:t>CÁ</w:t>
            </w:r>
            <w:r w:rsidR="002E2AB4" w:rsidRPr="00D00A47">
              <w:rPr>
                <w:rFonts w:ascii="Eras Medium ITC" w:hAnsi="Eras Medium ITC" w:cs="Calibri"/>
                <w:color w:val="C00000"/>
                <w:lang w:eastAsia="en-US"/>
              </w:rPr>
              <w:t>MARA DE COMERCIO DE</w:t>
            </w:r>
            <w:r w:rsidR="00BA129E" w:rsidRPr="00D00A47">
              <w:rPr>
                <w:rFonts w:ascii="Eras Medium ITC" w:hAnsi="Eras Medium ITC" w:cs="Calibri"/>
                <w:color w:val="C00000"/>
                <w:lang w:eastAsia="en-US"/>
              </w:rPr>
              <w:t xml:space="preserve"> </w:t>
            </w:r>
            <w:r w:rsidR="00D9497F" w:rsidRPr="00D00A47">
              <w:rPr>
                <w:rFonts w:ascii="Eras Medium ITC" w:hAnsi="Eras Medium ITC" w:cs="Calibri"/>
                <w:color w:val="C00000"/>
                <w:lang w:eastAsia="en-US"/>
              </w:rPr>
              <w:t>CASANARE</w:t>
            </w:r>
          </w:p>
        </w:tc>
      </w:tr>
      <w:tr w:rsidR="00C30E67" w:rsidRPr="00D00A47" w:rsidTr="00D00A47">
        <w:tc>
          <w:tcPr>
            <w:tcW w:w="7672" w:type="dxa"/>
          </w:tcPr>
          <w:p w:rsidR="00263642" w:rsidRPr="00D00A47" w:rsidRDefault="00723514" w:rsidP="00263642">
            <w:pPr>
              <w:pStyle w:val="Sinespaciado"/>
              <w:rPr>
                <w:rFonts w:ascii="Eras Medium ITC" w:hAnsi="Eras Medium ITC" w:cs="Calibri"/>
                <w:color w:val="C00000"/>
                <w:sz w:val="80"/>
                <w:szCs w:val="8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4" type="#_x0000_t75" style="position:absolute;margin-left:122.7pt;margin-top:131.8pt;width:229.2pt;height:151.2pt;z-index:7;mso-position-horizontal-relative:margin;mso-position-vertical-relative:margin">
                  <v:imagedata r:id="rId9" o:title="SIN FONDO"/>
                  <w10:wrap type="square" anchorx="margin" anchory="margin"/>
                </v:shape>
              </w:pict>
            </w:r>
            <w:r w:rsidR="00F117D6" w:rsidRPr="00D00A47">
              <w:rPr>
                <w:rFonts w:ascii="Eras Medium ITC" w:hAnsi="Eras Medium ITC" w:cs="Calibri"/>
                <w:color w:val="C00000"/>
                <w:sz w:val="80"/>
                <w:szCs w:val="80"/>
              </w:rPr>
              <w:t>Programa de Gestión Documental (PGD)</w:t>
            </w:r>
          </w:p>
        </w:tc>
      </w:tr>
      <w:tr w:rsidR="00C30E67" w:rsidRPr="00D00A47" w:rsidTr="00D00A47">
        <w:tc>
          <w:tcPr>
            <w:tcW w:w="7672" w:type="dxa"/>
            <w:tcMar>
              <w:top w:w="216" w:type="dxa"/>
              <w:left w:w="115" w:type="dxa"/>
              <w:bottom w:w="216" w:type="dxa"/>
              <w:right w:w="115" w:type="dxa"/>
            </w:tcMar>
          </w:tcPr>
          <w:p w:rsidR="00263642" w:rsidRPr="00D00A47" w:rsidRDefault="00263642" w:rsidP="00263642">
            <w:pPr>
              <w:pStyle w:val="Sinespaciado"/>
              <w:rPr>
                <w:rFonts w:ascii="Eras Medium ITC" w:hAnsi="Eras Medium ITC" w:cs="Calibri"/>
                <w:color w:val="C00000"/>
              </w:rPr>
            </w:pPr>
          </w:p>
        </w:tc>
      </w:tr>
    </w:tbl>
    <w:p w:rsidR="00263642" w:rsidRPr="00D00A47" w:rsidRDefault="00263642">
      <w:pPr>
        <w:rPr>
          <w:rFonts w:ascii="Eras Medium ITC" w:hAnsi="Eras Medium ITC" w:cs="Calibri"/>
        </w:rPr>
      </w:pPr>
    </w:p>
    <w:p w:rsidR="00263642" w:rsidRPr="00D00A47" w:rsidRDefault="00263642">
      <w:pPr>
        <w:rPr>
          <w:rFonts w:ascii="Eras Medium ITC" w:hAnsi="Eras Medium ITC" w:cs="Calibri"/>
        </w:rPr>
      </w:pPr>
    </w:p>
    <w:tbl>
      <w:tblPr>
        <w:tblpPr w:leftFromText="187" w:rightFromText="187" w:horzAnchor="margin" w:tblpXSpec="center" w:tblpYSpec="bottom"/>
        <w:tblW w:w="4000" w:type="pct"/>
        <w:tblLook w:val="04A0" w:firstRow="1" w:lastRow="0" w:firstColumn="1" w:lastColumn="0" w:noHBand="0" w:noVBand="1"/>
      </w:tblPr>
      <w:tblGrid>
        <w:gridCol w:w="7708"/>
      </w:tblGrid>
      <w:tr w:rsidR="00C30E67" w:rsidRPr="00D00A47">
        <w:tc>
          <w:tcPr>
            <w:tcW w:w="7672" w:type="dxa"/>
            <w:tcMar>
              <w:top w:w="216" w:type="dxa"/>
              <w:left w:w="115" w:type="dxa"/>
              <w:bottom w:w="216" w:type="dxa"/>
              <w:right w:w="115" w:type="dxa"/>
            </w:tcMar>
          </w:tcPr>
          <w:tbl>
            <w:tblPr>
              <w:tblW w:w="0" w:type="auto"/>
              <w:tblLook w:val="04A0" w:firstRow="1" w:lastRow="0" w:firstColumn="1" w:lastColumn="0" w:noHBand="0" w:noVBand="1"/>
            </w:tblPr>
            <w:tblGrid>
              <w:gridCol w:w="3774"/>
              <w:gridCol w:w="3704"/>
            </w:tblGrid>
            <w:tr w:rsidR="00021268" w:rsidRPr="00F26ABB" w:rsidTr="004C36CF">
              <w:trPr>
                <w:trHeight w:val="189"/>
              </w:trPr>
              <w:tc>
                <w:tcPr>
                  <w:tcW w:w="4697" w:type="dxa"/>
                  <w:shd w:val="clear" w:color="auto" w:fill="auto"/>
                  <w:vAlign w:val="center"/>
                </w:tcPr>
                <w:p w:rsidR="004C36CF" w:rsidRPr="00F26ABB" w:rsidRDefault="004C36CF" w:rsidP="005E7F4A">
                  <w:pPr>
                    <w:framePr w:hSpace="187" w:wrap="around" w:hAnchor="margin" w:xAlign="center" w:yAlign="bottom"/>
                    <w:spacing w:after="0" w:line="240" w:lineRule="auto"/>
                    <w:jc w:val="center"/>
                    <w:rPr>
                      <w:rFonts w:ascii="Eras Medium ITC" w:eastAsia="Times New Roman" w:hAnsi="Eras Medium ITC" w:cs="Calibri"/>
                      <w:b/>
                      <w:color w:val="C00000"/>
                      <w:sz w:val="16"/>
                      <w:szCs w:val="16"/>
                      <w:lang w:val="es-ES" w:eastAsia="es-ES"/>
                    </w:rPr>
                  </w:pPr>
                  <w:r w:rsidRPr="00F26ABB">
                    <w:rPr>
                      <w:rFonts w:ascii="Eras Medium ITC" w:eastAsia="Times New Roman" w:hAnsi="Eras Medium ITC" w:cs="Calibri"/>
                      <w:b/>
                      <w:color w:val="C00000"/>
                      <w:sz w:val="16"/>
                      <w:szCs w:val="16"/>
                      <w:lang w:val="es-ES" w:eastAsia="es-ES"/>
                    </w:rPr>
                    <w:t>EQUIPO INTERDISCIPLINARIO</w:t>
                  </w:r>
                </w:p>
              </w:tc>
              <w:tc>
                <w:tcPr>
                  <w:tcW w:w="4698" w:type="dxa"/>
                  <w:shd w:val="clear" w:color="auto" w:fill="auto"/>
                  <w:vAlign w:val="center"/>
                </w:tcPr>
                <w:p w:rsidR="004C36CF" w:rsidRPr="00F26ABB" w:rsidRDefault="004C36CF" w:rsidP="005E7F4A">
                  <w:pPr>
                    <w:framePr w:hSpace="187" w:wrap="around" w:hAnchor="margin" w:xAlign="center" w:yAlign="bottom"/>
                    <w:spacing w:after="0" w:line="240" w:lineRule="auto"/>
                    <w:jc w:val="center"/>
                    <w:rPr>
                      <w:rFonts w:ascii="Eras Medium ITC" w:eastAsia="Times New Roman" w:hAnsi="Eras Medium ITC" w:cs="Calibri"/>
                      <w:b/>
                      <w:color w:val="C00000"/>
                      <w:sz w:val="16"/>
                      <w:szCs w:val="16"/>
                      <w:lang w:val="es-ES" w:eastAsia="es-ES"/>
                    </w:rPr>
                  </w:pPr>
                </w:p>
              </w:tc>
            </w:tr>
            <w:tr w:rsidR="00021268" w:rsidRPr="00F26ABB" w:rsidTr="004C36CF">
              <w:trPr>
                <w:trHeight w:val="189"/>
              </w:trPr>
              <w:tc>
                <w:tcPr>
                  <w:tcW w:w="4697" w:type="dxa"/>
                  <w:shd w:val="clear" w:color="auto" w:fill="auto"/>
                  <w:vAlign w:val="center"/>
                </w:tcPr>
                <w:p w:rsidR="004C36CF" w:rsidRPr="00F26ABB" w:rsidRDefault="004C36CF" w:rsidP="005E7F4A">
                  <w:pPr>
                    <w:framePr w:hSpace="187" w:wrap="around" w:hAnchor="margin" w:xAlign="center" w:yAlign="bottom"/>
                    <w:spacing w:after="0" w:line="240" w:lineRule="auto"/>
                    <w:jc w:val="center"/>
                    <w:rPr>
                      <w:rFonts w:ascii="Eras Medium ITC" w:eastAsia="Times New Roman" w:hAnsi="Eras Medium ITC" w:cs="Calibri"/>
                      <w:color w:val="C00000"/>
                      <w:sz w:val="16"/>
                      <w:szCs w:val="16"/>
                      <w:lang w:val="es-ES" w:eastAsia="es-ES"/>
                    </w:rPr>
                  </w:pPr>
                  <w:r w:rsidRPr="00F26ABB">
                    <w:rPr>
                      <w:rFonts w:ascii="Eras Medium ITC" w:eastAsia="Times New Roman" w:hAnsi="Eras Medium ITC" w:cs="Calibri"/>
                      <w:color w:val="C00000"/>
                      <w:sz w:val="16"/>
                      <w:szCs w:val="16"/>
                      <w:lang w:val="es-ES" w:eastAsia="es-ES"/>
                    </w:rPr>
                    <w:t>RUBY MARLENE JAIMES</w:t>
                  </w:r>
                </w:p>
              </w:tc>
              <w:tc>
                <w:tcPr>
                  <w:tcW w:w="4698" w:type="dxa"/>
                  <w:shd w:val="clear" w:color="auto" w:fill="auto"/>
                  <w:vAlign w:val="center"/>
                </w:tcPr>
                <w:p w:rsidR="004C36CF" w:rsidRPr="00F26ABB" w:rsidRDefault="004C36CF" w:rsidP="005E7F4A">
                  <w:pPr>
                    <w:framePr w:hSpace="187" w:wrap="around" w:hAnchor="margin" w:xAlign="center" w:yAlign="bottom"/>
                    <w:spacing w:after="0" w:line="240" w:lineRule="auto"/>
                    <w:jc w:val="center"/>
                    <w:rPr>
                      <w:rFonts w:ascii="Eras Medium ITC" w:eastAsia="Times New Roman" w:hAnsi="Eras Medium ITC" w:cs="Calibri"/>
                      <w:color w:val="C00000"/>
                      <w:sz w:val="16"/>
                      <w:szCs w:val="16"/>
                      <w:lang w:val="es-ES" w:eastAsia="es-ES"/>
                    </w:rPr>
                  </w:pPr>
                  <w:r w:rsidRPr="00F26ABB">
                    <w:rPr>
                      <w:rFonts w:ascii="Eras Medium ITC" w:eastAsia="Times New Roman" w:hAnsi="Eras Medium ITC" w:cs="Calibri"/>
                      <w:color w:val="C00000"/>
                      <w:sz w:val="16"/>
                      <w:szCs w:val="16"/>
                      <w:lang w:val="es-ES" w:eastAsia="es-ES"/>
                    </w:rPr>
                    <w:t>FORMALIZACIÓN</w:t>
                  </w:r>
                </w:p>
              </w:tc>
            </w:tr>
            <w:tr w:rsidR="00021268" w:rsidRPr="00F26ABB" w:rsidTr="004C36CF">
              <w:trPr>
                <w:trHeight w:val="239"/>
              </w:trPr>
              <w:tc>
                <w:tcPr>
                  <w:tcW w:w="4697" w:type="dxa"/>
                  <w:shd w:val="clear" w:color="auto" w:fill="auto"/>
                  <w:vAlign w:val="center"/>
                </w:tcPr>
                <w:p w:rsidR="004C36CF" w:rsidRPr="00F26ABB" w:rsidRDefault="004C36CF" w:rsidP="005E7F4A">
                  <w:pPr>
                    <w:framePr w:hSpace="187" w:wrap="around" w:hAnchor="margin" w:xAlign="center" w:yAlign="bottom"/>
                    <w:spacing w:after="0" w:line="240" w:lineRule="auto"/>
                    <w:jc w:val="center"/>
                    <w:rPr>
                      <w:rFonts w:ascii="Eras Medium ITC" w:eastAsia="Times New Roman" w:hAnsi="Eras Medium ITC" w:cs="Calibri"/>
                      <w:color w:val="C00000"/>
                      <w:sz w:val="16"/>
                      <w:szCs w:val="16"/>
                      <w:lang w:val="es-ES" w:eastAsia="es-ES"/>
                    </w:rPr>
                  </w:pPr>
                  <w:r w:rsidRPr="00F26ABB">
                    <w:rPr>
                      <w:rFonts w:ascii="Eras Medium ITC" w:eastAsia="Times New Roman" w:hAnsi="Eras Medium ITC" w:cs="Calibri"/>
                      <w:color w:val="C00000"/>
                      <w:sz w:val="16"/>
                      <w:szCs w:val="16"/>
                      <w:lang w:val="es-ES" w:eastAsia="es-ES"/>
                    </w:rPr>
                    <w:t>NARLY YAJAIRA MORENO</w:t>
                  </w:r>
                </w:p>
              </w:tc>
              <w:tc>
                <w:tcPr>
                  <w:tcW w:w="4698" w:type="dxa"/>
                  <w:shd w:val="clear" w:color="auto" w:fill="auto"/>
                  <w:vAlign w:val="center"/>
                </w:tcPr>
                <w:p w:rsidR="004C36CF" w:rsidRPr="00F26ABB" w:rsidRDefault="004C36CF" w:rsidP="005E7F4A">
                  <w:pPr>
                    <w:framePr w:hSpace="187" w:wrap="around" w:hAnchor="margin" w:xAlign="center" w:yAlign="bottom"/>
                    <w:spacing w:after="0" w:line="240" w:lineRule="auto"/>
                    <w:jc w:val="center"/>
                    <w:rPr>
                      <w:rFonts w:ascii="Eras Medium ITC" w:eastAsia="Times New Roman" w:hAnsi="Eras Medium ITC" w:cs="Calibri"/>
                      <w:color w:val="C00000"/>
                      <w:sz w:val="16"/>
                      <w:szCs w:val="16"/>
                      <w:lang w:val="es-ES" w:eastAsia="es-ES"/>
                    </w:rPr>
                  </w:pPr>
                  <w:r w:rsidRPr="00F26ABB">
                    <w:rPr>
                      <w:rFonts w:ascii="Eras Medium ITC" w:eastAsia="Times New Roman" w:hAnsi="Eras Medium ITC" w:cs="Calibri"/>
                      <w:color w:val="C00000"/>
                      <w:sz w:val="16"/>
                      <w:szCs w:val="16"/>
                      <w:lang w:val="es-ES" w:eastAsia="es-ES"/>
                    </w:rPr>
                    <w:t>FORMALIZACIÓN</w:t>
                  </w:r>
                </w:p>
              </w:tc>
            </w:tr>
            <w:tr w:rsidR="00021268" w:rsidRPr="00F26ABB" w:rsidTr="004C36CF">
              <w:trPr>
                <w:trHeight w:val="124"/>
              </w:trPr>
              <w:tc>
                <w:tcPr>
                  <w:tcW w:w="4697" w:type="dxa"/>
                  <w:shd w:val="clear" w:color="auto" w:fill="auto"/>
                  <w:vAlign w:val="center"/>
                </w:tcPr>
                <w:p w:rsidR="004C36CF" w:rsidRPr="00F26ABB" w:rsidRDefault="004C36CF" w:rsidP="005E7F4A">
                  <w:pPr>
                    <w:framePr w:hSpace="187" w:wrap="around" w:hAnchor="margin" w:xAlign="center" w:yAlign="bottom"/>
                    <w:spacing w:after="0" w:line="240" w:lineRule="auto"/>
                    <w:jc w:val="center"/>
                    <w:rPr>
                      <w:rFonts w:ascii="Eras Medium ITC" w:eastAsia="Times New Roman" w:hAnsi="Eras Medium ITC" w:cs="Calibri"/>
                      <w:color w:val="C00000"/>
                      <w:sz w:val="16"/>
                      <w:szCs w:val="16"/>
                      <w:lang w:val="es-ES" w:eastAsia="es-ES"/>
                    </w:rPr>
                  </w:pPr>
                  <w:r w:rsidRPr="00F26ABB">
                    <w:rPr>
                      <w:rFonts w:ascii="Eras Medium ITC" w:eastAsia="Times New Roman" w:hAnsi="Eras Medium ITC" w:cs="Calibri"/>
                      <w:color w:val="C00000"/>
                      <w:sz w:val="16"/>
                      <w:szCs w:val="16"/>
                      <w:lang w:val="es-ES" w:eastAsia="es-ES"/>
                    </w:rPr>
                    <w:t>YENNY BUITRAGO GUTIERREZ</w:t>
                  </w:r>
                </w:p>
              </w:tc>
              <w:tc>
                <w:tcPr>
                  <w:tcW w:w="4698" w:type="dxa"/>
                  <w:shd w:val="clear" w:color="auto" w:fill="auto"/>
                  <w:vAlign w:val="center"/>
                </w:tcPr>
                <w:p w:rsidR="004C36CF" w:rsidRPr="00F26ABB" w:rsidRDefault="004C36CF" w:rsidP="005E7F4A">
                  <w:pPr>
                    <w:framePr w:hSpace="187" w:wrap="around" w:hAnchor="margin" w:xAlign="center" w:yAlign="bottom"/>
                    <w:spacing w:after="0" w:line="240" w:lineRule="auto"/>
                    <w:jc w:val="center"/>
                    <w:rPr>
                      <w:rFonts w:ascii="Eras Medium ITC" w:eastAsia="Times New Roman" w:hAnsi="Eras Medium ITC" w:cs="Calibri"/>
                      <w:color w:val="C00000"/>
                      <w:sz w:val="16"/>
                      <w:szCs w:val="16"/>
                      <w:lang w:val="es-ES" w:eastAsia="es-ES"/>
                    </w:rPr>
                  </w:pPr>
                  <w:r w:rsidRPr="00F26ABB">
                    <w:rPr>
                      <w:rFonts w:ascii="Eras Medium ITC" w:eastAsia="Times New Roman" w:hAnsi="Eras Medium ITC" w:cs="Calibri"/>
                      <w:color w:val="C00000"/>
                      <w:sz w:val="16"/>
                      <w:szCs w:val="16"/>
                      <w:lang w:val="es-ES" w:eastAsia="es-ES"/>
                    </w:rPr>
                    <w:t>FORMALIZACIÓN</w:t>
                  </w:r>
                </w:p>
              </w:tc>
            </w:tr>
            <w:tr w:rsidR="00021268" w:rsidRPr="00F26ABB" w:rsidTr="004C36CF">
              <w:trPr>
                <w:trHeight w:val="200"/>
              </w:trPr>
              <w:tc>
                <w:tcPr>
                  <w:tcW w:w="4697" w:type="dxa"/>
                  <w:shd w:val="clear" w:color="auto" w:fill="auto"/>
                  <w:vAlign w:val="center"/>
                </w:tcPr>
                <w:p w:rsidR="004C36CF" w:rsidRPr="00F26ABB" w:rsidRDefault="004C36CF" w:rsidP="005E7F4A">
                  <w:pPr>
                    <w:framePr w:hSpace="187" w:wrap="around" w:hAnchor="margin" w:xAlign="center" w:yAlign="bottom"/>
                    <w:spacing w:after="0" w:line="240" w:lineRule="auto"/>
                    <w:jc w:val="center"/>
                    <w:rPr>
                      <w:rFonts w:ascii="Eras Medium ITC" w:eastAsia="Times New Roman" w:hAnsi="Eras Medium ITC" w:cs="Calibri"/>
                      <w:color w:val="C00000"/>
                      <w:sz w:val="16"/>
                      <w:szCs w:val="16"/>
                      <w:lang w:val="es-ES" w:eastAsia="es-ES"/>
                    </w:rPr>
                  </w:pPr>
                  <w:r w:rsidRPr="00F26ABB">
                    <w:rPr>
                      <w:rFonts w:ascii="Eras Medium ITC" w:eastAsia="Times New Roman" w:hAnsi="Eras Medium ITC" w:cs="Calibri"/>
                      <w:color w:val="C00000"/>
                      <w:sz w:val="16"/>
                      <w:szCs w:val="16"/>
                      <w:lang w:val="es-ES" w:eastAsia="es-ES"/>
                    </w:rPr>
                    <w:t>MELISA GISSET GARZON MEJIA</w:t>
                  </w:r>
                </w:p>
              </w:tc>
              <w:tc>
                <w:tcPr>
                  <w:tcW w:w="4698" w:type="dxa"/>
                  <w:shd w:val="clear" w:color="auto" w:fill="auto"/>
                  <w:vAlign w:val="center"/>
                </w:tcPr>
                <w:p w:rsidR="004C36CF" w:rsidRPr="00F26ABB" w:rsidRDefault="004C36CF" w:rsidP="005E7F4A">
                  <w:pPr>
                    <w:framePr w:hSpace="187" w:wrap="around" w:hAnchor="margin" w:xAlign="center" w:yAlign="bottom"/>
                    <w:spacing w:after="0" w:line="240" w:lineRule="auto"/>
                    <w:jc w:val="center"/>
                    <w:rPr>
                      <w:rFonts w:ascii="Eras Medium ITC" w:eastAsia="Times New Roman" w:hAnsi="Eras Medium ITC" w:cs="Calibri"/>
                      <w:color w:val="C00000"/>
                      <w:sz w:val="16"/>
                      <w:szCs w:val="16"/>
                      <w:lang w:val="es-ES" w:eastAsia="es-ES"/>
                    </w:rPr>
                  </w:pPr>
                  <w:r w:rsidRPr="00F26ABB">
                    <w:rPr>
                      <w:rFonts w:ascii="Eras Medium ITC" w:eastAsia="Times New Roman" w:hAnsi="Eras Medium ITC" w:cs="Calibri"/>
                      <w:color w:val="C00000"/>
                      <w:sz w:val="16"/>
                      <w:szCs w:val="16"/>
                      <w:lang w:val="es-ES" w:eastAsia="es-ES"/>
                    </w:rPr>
                    <w:t>FORMALIZACIÓN</w:t>
                  </w:r>
                </w:p>
              </w:tc>
            </w:tr>
            <w:tr w:rsidR="00021268" w:rsidRPr="00F26ABB" w:rsidTr="004C36CF">
              <w:trPr>
                <w:trHeight w:val="109"/>
              </w:trPr>
              <w:tc>
                <w:tcPr>
                  <w:tcW w:w="4697" w:type="dxa"/>
                  <w:shd w:val="clear" w:color="auto" w:fill="auto"/>
                  <w:vAlign w:val="center"/>
                </w:tcPr>
                <w:p w:rsidR="004C36CF" w:rsidRPr="00F26ABB" w:rsidRDefault="004C36CF" w:rsidP="005E7F4A">
                  <w:pPr>
                    <w:framePr w:hSpace="187" w:wrap="around" w:hAnchor="margin" w:xAlign="center" w:yAlign="bottom"/>
                    <w:spacing w:after="0" w:line="240" w:lineRule="auto"/>
                    <w:jc w:val="center"/>
                    <w:rPr>
                      <w:rFonts w:ascii="Eras Medium ITC" w:eastAsia="Times New Roman" w:hAnsi="Eras Medium ITC" w:cs="Calibri"/>
                      <w:color w:val="C00000"/>
                      <w:sz w:val="16"/>
                      <w:szCs w:val="16"/>
                      <w:lang w:val="es-ES" w:eastAsia="es-ES"/>
                    </w:rPr>
                  </w:pPr>
                  <w:r w:rsidRPr="00F26ABB">
                    <w:rPr>
                      <w:rFonts w:ascii="Eras Medium ITC" w:eastAsia="Times New Roman" w:hAnsi="Eras Medium ITC" w:cs="Calibri"/>
                      <w:color w:val="C00000"/>
                      <w:sz w:val="16"/>
                      <w:szCs w:val="16"/>
                      <w:lang w:val="es-ES" w:eastAsia="es-ES"/>
                    </w:rPr>
                    <w:t>JUAN CARLOS FONSECA</w:t>
                  </w:r>
                </w:p>
              </w:tc>
              <w:tc>
                <w:tcPr>
                  <w:tcW w:w="4698" w:type="dxa"/>
                  <w:shd w:val="clear" w:color="auto" w:fill="auto"/>
                  <w:vAlign w:val="center"/>
                </w:tcPr>
                <w:p w:rsidR="004C36CF" w:rsidRPr="00F26ABB" w:rsidRDefault="004C36CF" w:rsidP="005E7F4A">
                  <w:pPr>
                    <w:framePr w:hSpace="187" w:wrap="around" w:hAnchor="margin" w:xAlign="center" w:yAlign="bottom"/>
                    <w:spacing w:after="0" w:line="240" w:lineRule="auto"/>
                    <w:jc w:val="center"/>
                    <w:rPr>
                      <w:rFonts w:ascii="Eras Medium ITC" w:eastAsia="Times New Roman" w:hAnsi="Eras Medium ITC" w:cs="Calibri"/>
                      <w:color w:val="C00000"/>
                      <w:sz w:val="16"/>
                      <w:szCs w:val="16"/>
                      <w:lang w:val="es-ES" w:eastAsia="es-ES"/>
                    </w:rPr>
                  </w:pPr>
                  <w:r w:rsidRPr="00F26ABB">
                    <w:rPr>
                      <w:rFonts w:ascii="Eras Medium ITC" w:eastAsia="Times New Roman" w:hAnsi="Eras Medium ITC" w:cs="Calibri"/>
                      <w:color w:val="C00000"/>
                      <w:sz w:val="16"/>
                      <w:szCs w:val="16"/>
                      <w:lang w:val="es-ES" w:eastAsia="es-ES"/>
                    </w:rPr>
                    <w:t>GERENCIA ADMINISTRATIVA Y FINANCIERA</w:t>
                  </w:r>
                </w:p>
              </w:tc>
            </w:tr>
            <w:tr w:rsidR="00021268" w:rsidRPr="00F26ABB" w:rsidTr="004C36CF">
              <w:trPr>
                <w:trHeight w:val="176"/>
              </w:trPr>
              <w:tc>
                <w:tcPr>
                  <w:tcW w:w="4697" w:type="dxa"/>
                  <w:shd w:val="clear" w:color="auto" w:fill="auto"/>
                  <w:vAlign w:val="center"/>
                </w:tcPr>
                <w:p w:rsidR="004C36CF" w:rsidRPr="00F26ABB" w:rsidRDefault="004C36CF" w:rsidP="005E7F4A">
                  <w:pPr>
                    <w:framePr w:hSpace="187" w:wrap="around" w:hAnchor="margin" w:xAlign="center" w:yAlign="bottom"/>
                    <w:spacing w:after="0" w:line="240" w:lineRule="auto"/>
                    <w:jc w:val="center"/>
                    <w:rPr>
                      <w:rFonts w:ascii="Eras Medium ITC" w:eastAsia="Times New Roman" w:hAnsi="Eras Medium ITC" w:cs="Calibri"/>
                      <w:color w:val="C00000"/>
                      <w:sz w:val="16"/>
                      <w:szCs w:val="16"/>
                      <w:lang w:val="es-ES" w:eastAsia="es-ES"/>
                    </w:rPr>
                  </w:pPr>
                  <w:r w:rsidRPr="00F26ABB">
                    <w:rPr>
                      <w:rFonts w:ascii="Eras Medium ITC" w:eastAsia="Times New Roman" w:hAnsi="Eras Medium ITC" w:cs="Calibri"/>
                      <w:color w:val="C00000"/>
                      <w:sz w:val="16"/>
                      <w:szCs w:val="16"/>
                      <w:lang w:val="es-ES" w:eastAsia="es-ES"/>
                    </w:rPr>
                    <w:t>LUCY CUELLAR</w:t>
                  </w:r>
                </w:p>
              </w:tc>
              <w:tc>
                <w:tcPr>
                  <w:tcW w:w="4698" w:type="dxa"/>
                  <w:shd w:val="clear" w:color="auto" w:fill="auto"/>
                  <w:vAlign w:val="center"/>
                </w:tcPr>
                <w:p w:rsidR="004C36CF" w:rsidRPr="00F26ABB" w:rsidRDefault="004C36CF" w:rsidP="005E7F4A">
                  <w:pPr>
                    <w:framePr w:hSpace="187" w:wrap="around" w:hAnchor="margin" w:xAlign="center" w:yAlign="bottom"/>
                    <w:spacing w:after="0" w:line="240" w:lineRule="auto"/>
                    <w:jc w:val="center"/>
                    <w:rPr>
                      <w:rFonts w:ascii="Eras Medium ITC" w:eastAsia="Times New Roman" w:hAnsi="Eras Medium ITC" w:cs="Calibri"/>
                      <w:color w:val="C00000"/>
                      <w:sz w:val="16"/>
                      <w:szCs w:val="16"/>
                      <w:lang w:val="es-ES" w:eastAsia="es-ES"/>
                    </w:rPr>
                  </w:pPr>
                  <w:r w:rsidRPr="00F26ABB">
                    <w:rPr>
                      <w:rFonts w:ascii="Eras Medium ITC" w:eastAsia="Times New Roman" w:hAnsi="Eras Medium ITC" w:cs="Calibri"/>
                      <w:color w:val="C00000"/>
                      <w:sz w:val="16"/>
                      <w:szCs w:val="16"/>
                      <w:lang w:val="es-ES" w:eastAsia="es-ES"/>
                    </w:rPr>
                    <w:t>GERENCIA ADMINISTRATIVA Y FINANCIERA</w:t>
                  </w:r>
                </w:p>
              </w:tc>
            </w:tr>
            <w:tr w:rsidR="00021268" w:rsidRPr="00F26ABB" w:rsidTr="004C36CF">
              <w:trPr>
                <w:trHeight w:val="114"/>
              </w:trPr>
              <w:tc>
                <w:tcPr>
                  <w:tcW w:w="4697" w:type="dxa"/>
                  <w:shd w:val="clear" w:color="auto" w:fill="auto"/>
                  <w:vAlign w:val="center"/>
                </w:tcPr>
                <w:p w:rsidR="004C36CF" w:rsidRPr="00F26ABB" w:rsidRDefault="004C36CF" w:rsidP="005E7F4A">
                  <w:pPr>
                    <w:framePr w:hSpace="187" w:wrap="around" w:hAnchor="margin" w:xAlign="center" w:yAlign="bottom"/>
                    <w:spacing w:after="0" w:line="240" w:lineRule="auto"/>
                    <w:jc w:val="center"/>
                    <w:rPr>
                      <w:rFonts w:ascii="Eras Medium ITC" w:eastAsia="Times New Roman" w:hAnsi="Eras Medium ITC" w:cs="Calibri"/>
                      <w:color w:val="C00000"/>
                      <w:sz w:val="16"/>
                      <w:szCs w:val="16"/>
                      <w:lang w:val="es-ES" w:eastAsia="es-ES"/>
                    </w:rPr>
                  </w:pPr>
                  <w:r w:rsidRPr="00F26ABB">
                    <w:rPr>
                      <w:rFonts w:ascii="Eras Medium ITC" w:eastAsia="Times New Roman" w:hAnsi="Eras Medium ITC" w:cs="Calibri"/>
                      <w:color w:val="C00000"/>
                      <w:sz w:val="16"/>
                      <w:szCs w:val="16"/>
                      <w:lang w:val="es-ES" w:eastAsia="es-ES"/>
                    </w:rPr>
                    <w:t>LAURA CATALINA CUBIDES</w:t>
                  </w:r>
                </w:p>
              </w:tc>
              <w:tc>
                <w:tcPr>
                  <w:tcW w:w="4698" w:type="dxa"/>
                  <w:shd w:val="clear" w:color="auto" w:fill="auto"/>
                  <w:vAlign w:val="center"/>
                </w:tcPr>
                <w:p w:rsidR="004C36CF" w:rsidRPr="00F26ABB" w:rsidRDefault="004C36CF" w:rsidP="005E7F4A">
                  <w:pPr>
                    <w:framePr w:hSpace="187" w:wrap="around" w:hAnchor="margin" w:xAlign="center" w:yAlign="bottom"/>
                    <w:spacing w:after="0" w:line="240" w:lineRule="auto"/>
                    <w:jc w:val="center"/>
                    <w:rPr>
                      <w:rFonts w:ascii="Eras Medium ITC" w:eastAsia="Times New Roman" w:hAnsi="Eras Medium ITC" w:cs="Calibri"/>
                      <w:color w:val="C00000"/>
                      <w:sz w:val="16"/>
                      <w:szCs w:val="16"/>
                      <w:lang w:val="es-ES" w:eastAsia="es-ES"/>
                    </w:rPr>
                  </w:pPr>
                  <w:r w:rsidRPr="00F26ABB">
                    <w:rPr>
                      <w:rFonts w:ascii="Eras Medium ITC" w:eastAsia="Times New Roman" w:hAnsi="Eras Medium ITC" w:cs="Calibri"/>
                      <w:color w:val="C00000"/>
                      <w:sz w:val="16"/>
                      <w:szCs w:val="16"/>
                      <w:lang w:val="es-ES" w:eastAsia="es-ES"/>
                    </w:rPr>
                    <w:t>PRESIDENCIA</w:t>
                  </w:r>
                </w:p>
              </w:tc>
            </w:tr>
            <w:tr w:rsidR="00021268" w:rsidRPr="00F26ABB" w:rsidTr="004C36CF">
              <w:trPr>
                <w:trHeight w:val="180"/>
              </w:trPr>
              <w:tc>
                <w:tcPr>
                  <w:tcW w:w="4697" w:type="dxa"/>
                  <w:shd w:val="clear" w:color="auto" w:fill="auto"/>
                  <w:vAlign w:val="center"/>
                </w:tcPr>
                <w:p w:rsidR="004C36CF" w:rsidRPr="00F26ABB" w:rsidRDefault="004C36CF" w:rsidP="005E7F4A">
                  <w:pPr>
                    <w:framePr w:hSpace="187" w:wrap="around" w:hAnchor="margin" w:xAlign="center" w:yAlign="bottom"/>
                    <w:spacing w:after="0" w:line="240" w:lineRule="auto"/>
                    <w:jc w:val="center"/>
                    <w:rPr>
                      <w:rFonts w:ascii="Eras Medium ITC" w:eastAsia="Times New Roman" w:hAnsi="Eras Medium ITC" w:cs="Calibri"/>
                      <w:color w:val="C00000"/>
                      <w:sz w:val="16"/>
                      <w:szCs w:val="16"/>
                      <w:lang w:val="es-ES" w:eastAsia="es-ES"/>
                    </w:rPr>
                  </w:pPr>
                  <w:r w:rsidRPr="00F26ABB">
                    <w:rPr>
                      <w:rFonts w:ascii="Eras Medium ITC" w:eastAsia="Times New Roman" w:hAnsi="Eras Medium ITC" w:cs="Calibri"/>
                      <w:color w:val="C00000"/>
                      <w:sz w:val="16"/>
                      <w:szCs w:val="16"/>
                      <w:lang w:val="es-ES" w:eastAsia="es-ES"/>
                    </w:rPr>
                    <w:t>CRISTIAN LEONARDO ACEVEDO</w:t>
                  </w:r>
                </w:p>
              </w:tc>
              <w:tc>
                <w:tcPr>
                  <w:tcW w:w="4698" w:type="dxa"/>
                  <w:shd w:val="clear" w:color="auto" w:fill="auto"/>
                  <w:vAlign w:val="center"/>
                </w:tcPr>
                <w:p w:rsidR="004C36CF" w:rsidRPr="00F26ABB" w:rsidRDefault="004C36CF" w:rsidP="005E7F4A">
                  <w:pPr>
                    <w:framePr w:hSpace="187" w:wrap="around" w:hAnchor="margin" w:xAlign="center" w:yAlign="bottom"/>
                    <w:spacing w:after="0" w:line="240" w:lineRule="auto"/>
                    <w:jc w:val="center"/>
                    <w:rPr>
                      <w:rFonts w:ascii="Eras Medium ITC" w:eastAsia="Times New Roman" w:hAnsi="Eras Medium ITC" w:cs="Calibri"/>
                      <w:color w:val="C00000"/>
                      <w:sz w:val="16"/>
                      <w:szCs w:val="16"/>
                      <w:lang w:val="es-ES" w:eastAsia="es-ES"/>
                    </w:rPr>
                  </w:pPr>
                  <w:r w:rsidRPr="00F26ABB">
                    <w:rPr>
                      <w:rFonts w:ascii="Eras Medium ITC" w:eastAsia="Times New Roman" w:hAnsi="Eras Medium ITC" w:cs="Calibri"/>
                      <w:color w:val="C00000"/>
                      <w:sz w:val="16"/>
                      <w:szCs w:val="16"/>
                      <w:lang w:val="es-ES" w:eastAsia="es-ES"/>
                    </w:rPr>
                    <w:t>GERENCIA ADMINISTRATIVA Y FINANCIERA</w:t>
                  </w:r>
                </w:p>
              </w:tc>
            </w:tr>
            <w:tr w:rsidR="00021268" w:rsidRPr="00F26ABB" w:rsidTr="004C36CF">
              <w:trPr>
                <w:trHeight w:val="119"/>
              </w:trPr>
              <w:tc>
                <w:tcPr>
                  <w:tcW w:w="4697" w:type="dxa"/>
                  <w:shd w:val="clear" w:color="auto" w:fill="auto"/>
                  <w:vAlign w:val="center"/>
                </w:tcPr>
                <w:p w:rsidR="004C36CF" w:rsidRPr="00F26ABB" w:rsidRDefault="004C36CF" w:rsidP="005E7F4A">
                  <w:pPr>
                    <w:framePr w:hSpace="187" w:wrap="around" w:hAnchor="margin" w:xAlign="center" w:yAlign="bottom"/>
                    <w:spacing w:after="0" w:line="240" w:lineRule="auto"/>
                    <w:jc w:val="center"/>
                    <w:rPr>
                      <w:rFonts w:ascii="Eras Medium ITC" w:eastAsia="Times New Roman" w:hAnsi="Eras Medium ITC" w:cs="Calibri"/>
                      <w:color w:val="C00000"/>
                      <w:sz w:val="16"/>
                      <w:szCs w:val="16"/>
                      <w:lang w:val="es-ES" w:eastAsia="es-ES"/>
                    </w:rPr>
                  </w:pPr>
                  <w:r w:rsidRPr="00F26ABB">
                    <w:rPr>
                      <w:rFonts w:ascii="Eras Medium ITC" w:eastAsia="Times New Roman" w:hAnsi="Eras Medium ITC" w:cs="Calibri"/>
                      <w:color w:val="C00000"/>
                      <w:sz w:val="16"/>
                      <w:szCs w:val="16"/>
                      <w:lang w:val="es-ES" w:eastAsia="es-ES"/>
                    </w:rPr>
                    <w:t>NIDIA YANETH SUAREZ</w:t>
                  </w:r>
                </w:p>
              </w:tc>
              <w:tc>
                <w:tcPr>
                  <w:tcW w:w="4698" w:type="dxa"/>
                  <w:shd w:val="clear" w:color="auto" w:fill="auto"/>
                  <w:vAlign w:val="center"/>
                </w:tcPr>
                <w:p w:rsidR="004C36CF" w:rsidRPr="00F26ABB" w:rsidRDefault="004C36CF" w:rsidP="005E7F4A">
                  <w:pPr>
                    <w:framePr w:hSpace="187" w:wrap="around" w:hAnchor="margin" w:xAlign="center" w:yAlign="bottom"/>
                    <w:spacing w:after="0" w:line="240" w:lineRule="auto"/>
                    <w:jc w:val="center"/>
                    <w:rPr>
                      <w:rFonts w:ascii="Eras Medium ITC" w:eastAsia="Times New Roman" w:hAnsi="Eras Medium ITC" w:cs="Calibri"/>
                      <w:color w:val="C00000"/>
                      <w:sz w:val="16"/>
                      <w:szCs w:val="16"/>
                      <w:lang w:val="es-ES" w:eastAsia="es-ES"/>
                    </w:rPr>
                  </w:pPr>
                  <w:r w:rsidRPr="00F26ABB">
                    <w:rPr>
                      <w:rFonts w:ascii="Eras Medium ITC" w:eastAsia="Times New Roman" w:hAnsi="Eras Medium ITC" w:cs="Calibri"/>
                      <w:color w:val="C00000"/>
                      <w:sz w:val="16"/>
                      <w:szCs w:val="16"/>
                      <w:lang w:val="es-ES" w:eastAsia="es-ES"/>
                    </w:rPr>
                    <w:t>GERENCIA ADMINISTRATIVA Y FINANCIERA</w:t>
                  </w:r>
                </w:p>
              </w:tc>
            </w:tr>
            <w:tr w:rsidR="00021268" w:rsidRPr="00F26ABB" w:rsidTr="004C36CF">
              <w:trPr>
                <w:trHeight w:val="185"/>
              </w:trPr>
              <w:tc>
                <w:tcPr>
                  <w:tcW w:w="4697" w:type="dxa"/>
                  <w:shd w:val="clear" w:color="auto" w:fill="auto"/>
                  <w:vAlign w:val="center"/>
                </w:tcPr>
                <w:p w:rsidR="004C36CF" w:rsidRPr="00F26ABB" w:rsidRDefault="004C36CF" w:rsidP="005E7F4A">
                  <w:pPr>
                    <w:framePr w:hSpace="187" w:wrap="around" w:hAnchor="margin" w:xAlign="center" w:yAlign="bottom"/>
                    <w:spacing w:after="0" w:line="240" w:lineRule="auto"/>
                    <w:jc w:val="center"/>
                    <w:rPr>
                      <w:rFonts w:ascii="Eras Medium ITC" w:eastAsia="Times New Roman" w:hAnsi="Eras Medium ITC" w:cs="Calibri"/>
                      <w:color w:val="C00000"/>
                      <w:sz w:val="16"/>
                      <w:szCs w:val="16"/>
                      <w:lang w:val="es-ES" w:eastAsia="es-ES"/>
                    </w:rPr>
                  </w:pPr>
                  <w:r w:rsidRPr="00F26ABB">
                    <w:rPr>
                      <w:rFonts w:ascii="Eras Medium ITC" w:eastAsia="Times New Roman" w:hAnsi="Eras Medium ITC" w:cs="Calibri"/>
                      <w:color w:val="C00000"/>
                      <w:sz w:val="16"/>
                      <w:szCs w:val="16"/>
                      <w:lang w:val="es-ES" w:eastAsia="es-ES"/>
                    </w:rPr>
                    <w:t>NURY GONZALEZ PEÑA</w:t>
                  </w:r>
                </w:p>
              </w:tc>
              <w:tc>
                <w:tcPr>
                  <w:tcW w:w="4698" w:type="dxa"/>
                  <w:shd w:val="clear" w:color="auto" w:fill="auto"/>
                  <w:vAlign w:val="center"/>
                </w:tcPr>
                <w:p w:rsidR="004C36CF" w:rsidRPr="00F26ABB" w:rsidRDefault="004C36CF" w:rsidP="005E7F4A">
                  <w:pPr>
                    <w:framePr w:hSpace="187" w:wrap="around" w:hAnchor="margin" w:xAlign="center" w:yAlign="bottom"/>
                    <w:spacing w:after="0" w:line="240" w:lineRule="auto"/>
                    <w:jc w:val="center"/>
                    <w:rPr>
                      <w:rFonts w:ascii="Eras Medium ITC" w:eastAsia="Times New Roman" w:hAnsi="Eras Medium ITC" w:cs="Calibri"/>
                      <w:color w:val="C00000"/>
                      <w:sz w:val="16"/>
                      <w:szCs w:val="16"/>
                      <w:lang w:val="es-ES" w:eastAsia="es-ES"/>
                    </w:rPr>
                  </w:pPr>
                  <w:r w:rsidRPr="00F26ABB">
                    <w:rPr>
                      <w:rFonts w:ascii="Eras Medium ITC" w:eastAsia="Times New Roman" w:hAnsi="Eras Medium ITC" w:cs="Calibri"/>
                      <w:color w:val="C00000"/>
                      <w:sz w:val="16"/>
                      <w:szCs w:val="16"/>
                      <w:lang w:val="es-ES" w:eastAsia="es-ES"/>
                    </w:rPr>
                    <w:t>FORMALIZACIÓN</w:t>
                  </w:r>
                </w:p>
              </w:tc>
            </w:tr>
            <w:tr w:rsidR="00021268" w:rsidRPr="00F26ABB" w:rsidTr="004C36CF">
              <w:trPr>
                <w:trHeight w:val="109"/>
              </w:trPr>
              <w:tc>
                <w:tcPr>
                  <w:tcW w:w="4697" w:type="dxa"/>
                  <w:shd w:val="clear" w:color="auto" w:fill="auto"/>
                  <w:vAlign w:val="center"/>
                </w:tcPr>
                <w:p w:rsidR="004C36CF" w:rsidRPr="00F26ABB" w:rsidRDefault="004C36CF" w:rsidP="005E7F4A">
                  <w:pPr>
                    <w:framePr w:hSpace="187" w:wrap="around" w:hAnchor="margin" w:xAlign="center" w:yAlign="bottom"/>
                    <w:spacing w:after="0" w:line="240" w:lineRule="auto"/>
                    <w:jc w:val="center"/>
                    <w:rPr>
                      <w:rFonts w:ascii="Eras Medium ITC" w:eastAsia="Times New Roman" w:hAnsi="Eras Medium ITC" w:cs="Calibri"/>
                      <w:color w:val="C00000"/>
                      <w:sz w:val="16"/>
                      <w:szCs w:val="16"/>
                      <w:lang w:val="es-ES" w:eastAsia="es-ES"/>
                    </w:rPr>
                  </w:pPr>
                  <w:r w:rsidRPr="00F26ABB">
                    <w:rPr>
                      <w:rFonts w:ascii="Eras Medium ITC" w:eastAsia="Times New Roman" w:hAnsi="Eras Medium ITC" w:cs="Calibri"/>
                      <w:color w:val="C00000"/>
                      <w:sz w:val="16"/>
                      <w:szCs w:val="16"/>
                      <w:lang w:val="es-ES" w:eastAsia="es-ES"/>
                    </w:rPr>
                    <w:t>MARIA ERIBEL BERNAL</w:t>
                  </w:r>
                </w:p>
              </w:tc>
              <w:tc>
                <w:tcPr>
                  <w:tcW w:w="4698" w:type="dxa"/>
                  <w:shd w:val="clear" w:color="auto" w:fill="auto"/>
                  <w:vAlign w:val="center"/>
                </w:tcPr>
                <w:p w:rsidR="004C36CF" w:rsidRPr="00F26ABB" w:rsidRDefault="004C36CF" w:rsidP="005E7F4A">
                  <w:pPr>
                    <w:framePr w:hSpace="187" w:wrap="around" w:hAnchor="margin" w:xAlign="center" w:yAlign="bottom"/>
                    <w:spacing w:after="0" w:line="240" w:lineRule="auto"/>
                    <w:jc w:val="center"/>
                    <w:rPr>
                      <w:rFonts w:ascii="Eras Medium ITC" w:eastAsia="Times New Roman" w:hAnsi="Eras Medium ITC" w:cs="Calibri"/>
                      <w:color w:val="C00000"/>
                      <w:sz w:val="16"/>
                      <w:szCs w:val="16"/>
                      <w:lang w:val="es-ES" w:eastAsia="es-ES"/>
                    </w:rPr>
                  </w:pPr>
                  <w:r w:rsidRPr="00F26ABB">
                    <w:rPr>
                      <w:rFonts w:ascii="Eras Medium ITC" w:eastAsia="Times New Roman" w:hAnsi="Eras Medium ITC" w:cs="Calibri"/>
                      <w:color w:val="C00000"/>
                      <w:sz w:val="16"/>
                      <w:szCs w:val="16"/>
                      <w:lang w:val="es-ES" w:eastAsia="es-ES"/>
                    </w:rPr>
                    <w:t>CONTROL INTERNO Y CALIDAD</w:t>
                  </w:r>
                </w:p>
              </w:tc>
            </w:tr>
          </w:tbl>
          <w:p w:rsidR="00263642" w:rsidRPr="00D00A47" w:rsidRDefault="00263642">
            <w:pPr>
              <w:pStyle w:val="Sinespaciado"/>
              <w:rPr>
                <w:rFonts w:ascii="Eras Medium ITC" w:hAnsi="Eras Medium ITC" w:cs="Calibri"/>
                <w:color w:val="C00000"/>
              </w:rPr>
            </w:pPr>
          </w:p>
        </w:tc>
      </w:tr>
    </w:tbl>
    <w:p w:rsidR="00A73BE2" w:rsidRPr="00C30E67" w:rsidRDefault="00263642" w:rsidP="00A73BE2">
      <w:pPr>
        <w:rPr>
          <w:rFonts w:ascii="Eras Medium ITC" w:hAnsi="Eras Medium ITC"/>
          <w:color w:val="C00000"/>
        </w:rPr>
      </w:pPr>
      <w:r w:rsidRPr="00D00A47">
        <w:rPr>
          <w:rFonts w:ascii="Eras Medium ITC" w:hAnsi="Eras Medium ITC" w:cs="Calibri"/>
          <w:sz w:val="76"/>
          <w:szCs w:val="76"/>
        </w:rPr>
        <w:br w:type="page"/>
      </w:r>
    </w:p>
    <w:p w:rsidR="00A73BE2" w:rsidRDefault="00A73BE2">
      <w:pPr>
        <w:pStyle w:val="TtuloTDC"/>
      </w:pPr>
      <w:r>
        <w:rPr>
          <w:lang w:val="es-ES"/>
        </w:rPr>
        <w:t>Tabla de contenido</w:t>
      </w:r>
    </w:p>
    <w:p w:rsidR="00A73BE2" w:rsidRPr="00A73BE2" w:rsidRDefault="00A73BE2">
      <w:pPr>
        <w:pStyle w:val="TDC1"/>
        <w:tabs>
          <w:tab w:val="left" w:pos="440"/>
          <w:tab w:val="right" w:leader="dot" w:pos="9395"/>
        </w:tabs>
        <w:rPr>
          <w:rFonts w:eastAsia="Times New Roman"/>
          <w:noProof/>
          <w:lang w:eastAsia="es-CO"/>
        </w:rPr>
      </w:pPr>
      <w:r>
        <w:fldChar w:fldCharType="begin"/>
      </w:r>
      <w:r>
        <w:instrText xml:space="preserve"> TOC \o "1-3" \h \z \u </w:instrText>
      </w:r>
      <w:r>
        <w:fldChar w:fldCharType="separate"/>
      </w:r>
      <w:hyperlink w:anchor="_Toc433878588" w:history="1">
        <w:r w:rsidRPr="00414F66">
          <w:rPr>
            <w:rStyle w:val="Hipervnculo"/>
            <w:rFonts w:ascii="Eras Medium ITC" w:hAnsi="Eras Medium ITC" w:cs="Calibri"/>
            <w:noProof/>
          </w:rPr>
          <w:t>1.</w:t>
        </w:r>
        <w:r w:rsidRPr="00A73BE2">
          <w:rPr>
            <w:rFonts w:eastAsia="Times New Roman"/>
            <w:noProof/>
            <w:lang w:eastAsia="es-CO"/>
          </w:rPr>
          <w:tab/>
        </w:r>
        <w:r w:rsidRPr="00414F66">
          <w:rPr>
            <w:rStyle w:val="Hipervnculo"/>
            <w:rFonts w:ascii="Eras Medium ITC" w:hAnsi="Eras Medium ITC" w:cs="Calibri"/>
            <w:noProof/>
          </w:rPr>
          <w:t>EL PROGRAMA DE GESTION DOCUMENTAL</w:t>
        </w:r>
        <w:r>
          <w:rPr>
            <w:noProof/>
            <w:webHidden/>
          </w:rPr>
          <w:tab/>
        </w:r>
        <w:r>
          <w:rPr>
            <w:noProof/>
            <w:webHidden/>
          </w:rPr>
          <w:fldChar w:fldCharType="begin"/>
        </w:r>
        <w:r>
          <w:rPr>
            <w:noProof/>
            <w:webHidden/>
          </w:rPr>
          <w:instrText xml:space="preserve"> PAGEREF _Toc433878588 \h </w:instrText>
        </w:r>
        <w:r>
          <w:rPr>
            <w:noProof/>
            <w:webHidden/>
          </w:rPr>
        </w:r>
        <w:r>
          <w:rPr>
            <w:noProof/>
            <w:webHidden/>
          </w:rPr>
          <w:fldChar w:fldCharType="separate"/>
        </w:r>
        <w:r>
          <w:rPr>
            <w:noProof/>
            <w:webHidden/>
          </w:rPr>
          <w:t>5</w:t>
        </w:r>
        <w:r>
          <w:rPr>
            <w:noProof/>
            <w:webHidden/>
          </w:rPr>
          <w:fldChar w:fldCharType="end"/>
        </w:r>
      </w:hyperlink>
    </w:p>
    <w:p w:rsidR="00A73BE2" w:rsidRPr="00A73BE2" w:rsidRDefault="005F31A4">
      <w:pPr>
        <w:pStyle w:val="TDC2"/>
        <w:tabs>
          <w:tab w:val="left" w:pos="880"/>
          <w:tab w:val="right" w:leader="dot" w:pos="9395"/>
        </w:tabs>
        <w:rPr>
          <w:rFonts w:eastAsia="Times New Roman"/>
          <w:noProof/>
          <w:lang w:eastAsia="es-CO"/>
        </w:rPr>
      </w:pPr>
      <w:hyperlink w:anchor="_Toc433878589" w:history="1">
        <w:r w:rsidR="00A73BE2" w:rsidRPr="00414F66">
          <w:rPr>
            <w:rStyle w:val="Hipervnculo"/>
            <w:rFonts w:ascii="Eras Medium ITC" w:hAnsi="Eras Medium ITC"/>
            <w:noProof/>
          </w:rPr>
          <w:t>1.1</w:t>
        </w:r>
        <w:r w:rsidR="00A73BE2" w:rsidRPr="00A73BE2">
          <w:rPr>
            <w:rFonts w:eastAsia="Times New Roman"/>
            <w:noProof/>
            <w:lang w:eastAsia="es-CO"/>
          </w:rPr>
          <w:tab/>
        </w:r>
        <w:r w:rsidR="00A73BE2" w:rsidRPr="00414F66">
          <w:rPr>
            <w:rStyle w:val="Hipervnculo"/>
            <w:rFonts w:ascii="Eras Medium ITC" w:hAnsi="Eras Medium ITC"/>
            <w:noProof/>
          </w:rPr>
          <w:t>CARATULA</w:t>
        </w:r>
        <w:r w:rsidR="00A73BE2">
          <w:rPr>
            <w:noProof/>
            <w:webHidden/>
          </w:rPr>
          <w:tab/>
        </w:r>
        <w:r w:rsidR="00A73BE2">
          <w:rPr>
            <w:noProof/>
            <w:webHidden/>
          </w:rPr>
          <w:fldChar w:fldCharType="begin"/>
        </w:r>
        <w:r w:rsidR="00A73BE2">
          <w:rPr>
            <w:noProof/>
            <w:webHidden/>
          </w:rPr>
          <w:instrText xml:space="preserve"> PAGEREF _Toc433878589 \h </w:instrText>
        </w:r>
        <w:r w:rsidR="00A73BE2">
          <w:rPr>
            <w:noProof/>
            <w:webHidden/>
          </w:rPr>
        </w:r>
        <w:r w:rsidR="00A73BE2">
          <w:rPr>
            <w:noProof/>
            <w:webHidden/>
          </w:rPr>
          <w:fldChar w:fldCharType="separate"/>
        </w:r>
        <w:r w:rsidR="00A73BE2">
          <w:rPr>
            <w:noProof/>
            <w:webHidden/>
          </w:rPr>
          <w:t>5</w:t>
        </w:r>
        <w:r w:rsidR="00A73BE2">
          <w:rPr>
            <w:noProof/>
            <w:webHidden/>
          </w:rPr>
          <w:fldChar w:fldCharType="end"/>
        </w:r>
      </w:hyperlink>
    </w:p>
    <w:p w:rsidR="00A73BE2" w:rsidRPr="00A73BE2" w:rsidRDefault="005F31A4">
      <w:pPr>
        <w:pStyle w:val="TDC2"/>
        <w:tabs>
          <w:tab w:val="left" w:pos="880"/>
          <w:tab w:val="right" w:leader="dot" w:pos="9395"/>
        </w:tabs>
        <w:rPr>
          <w:rFonts w:eastAsia="Times New Roman"/>
          <w:noProof/>
          <w:lang w:eastAsia="es-CO"/>
        </w:rPr>
      </w:pPr>
      <w:hyperlink w:anchor="_Toc433878590" w:history="1">
        <w:r w:rsidR="00A73BE2" w:rsidRPr="00414F66">
          <w:rPr>
            <w:rStyle w:val="Hipervnculo"/>
            <w:rFonts w:ascii="Eras Medium ITC" w:hAnsi="Eras Medium ITC"/>
            <w:noProof/>
          </w:rPr>
          <w:t>1.2</w:t>
        </w:r>
        <w:r w:rsidR="00A73BE2" w:rsidRPr="00A73BE2">
          <w:rPr>
            <w:rFonts w:eastAsia="Times New Roman"/>
            <w:noProof/>
            <w:lang w:eastAsia="es-CO"/>
          </w:rPr>
          <w:tab/>
        </w:r>
        <w:r w:rsidR="00A73BE2" w:rsidRPr="00414F66">
          <w:rPr>
            <w:rStyle w:val="Hipervnculo"/>
            <w:rFonts w:ascii="Eras Medium ITC" w:hAnsi="Eras Medium ITC"/>
            <w:noProof/>
          </w:rPr>
          <w:t>INTRODUCCIÓN</w:t>
        </w:r>
        <w:r w:rsidR="00A73BE2">
          <w:rPr>
            <w:noProof/>
            <w:webHidden/>
          </w:rPr>
          <w:tab/>
        </w:r>
        <w:r w:rsidR="00A73BE2">
          <w:rPr>
            <w:noProof/>
            <w:webHidden/>
          </w:rPr>
          <w:fldChar w:fldCharType="begin"/>
        </w:r>
        <w:r w:rsidR="00A73BE2">
          <w:rPr>
            <w:noProof/>
            <w:webHidden/>
          </w:rPr>
          <w:instrText xml:space="preserve"> PAGEREF _Toc433878590 \h </w:instrText>
        </w:r>
        <w:r w:rsidR="00A73BE2">
          <w:rPr>
            <w:noProof/>
            <w:webHidden/>
          </w:rPr>
        </w:r>
        <w:r w:rsidR="00A73BE2">
          <w:rPr>
            <w:noProof/>
            <w:webHidden/>
          </w:rPr>
          <w:fldChar w:fldCharType="separate"/>
        </w:r>
        <w:r w:rsidR="00A73BE2">
          <w:rPr>
            <w:noProof/>
            <w:webHidden/>
          </w:rPr>
          <w:t>6</w:t>
        </w:r>
        <w:r w:rsidR="00A73BE2">
          <w:rPr>
            <w:noProof/>
            <w:webHidden/>
          </w:rPr>
          <w:fldChar w:fldCharType="end"/>
        </w:r>
      </w:hyperlink>
    </w:p>
    <w:p w:rsidR="00A73BE2" w:rsidRPr="00A73BE2" w:rsidRDefault="005F31A4">
      <w:pPr>
        <w:pStyle w:val="TDC2"/>
        <w:tabs>
          <w:tab w:val="left" w:pos="880"/>
          <w:tab w:val="right" w:leader="dot" w:pos="9395"/>
        </w:tabs>
        <w:rPr>
          <w:rFonts w:eastAsia="Times New Roman"/>
          <w:noProof/>
          <w:lang w:eastAsia="es-CO"/>
        </w:rPr>
      </w:pPr>
      <w:hyperlink w:anchor="_Toc433878591" w:history="1">
        <w:r w:rsidR="00A73BE2" w:rsidRPr="00414F66">
          <w:rPr>
            <w:rStyle w:val="Hipervnculo"/>
            <w:rFonts w:ascii="Eras Medium ITC" w:hAnsi="Eras Medium ITC"/>
            <w:noProof/>
          </w:rPr>
          <w:t>1.3</w:t>
        </w:r>
        <w:r w:rsidR="00A73BE2" w:rsidRPr="00A73BE2">
          <w:rPr>
            <w:rFonts w:eastAsia="Times New Roman"/>
            <w:noProof/>
            <w:lang w:eastAsia="es-CO"/>
          </w:rPr>
          <w:tab/>
        </w:r>
        <w:r w:rsidR="00A73BE2" w:rsidRPr="00414F66">
          <w:rPr>
            <w:rStyle w:val="Hipervnculo"/>
            <w:rFonts w:ascii="Eras Medium ITC" w:hAnsi="Eras Medium ITC"/>
            <w:noProof/>
          </w:rPr>
          <w:t>LA CAMARA DE COMERCIO DE CASANARE Y LA GESTIÓN DOCUMENTAL</w:t>
        </w:r>
        <w:r w:rsidR="00A73BE2">
          <w:rPr>
            <w:noProof/>
            <w:webHidden/>
          </w:rPr>
          <w:tab/>
        </w:r>
        <w:r w:rsidR="00A73BE2">
          <w:rPr>
            <w:noProof/>
            <w:webHidden/>
          </w:rPr>
          <w:fldChar w:fldCharType="begin"/>
        </w:r>
        <w:r w:rsidR="00A73BE2">
          <w:rPr>
            <w:noProof/>
            <w:webHidden/>
          </w:rPr>
          <w:instrText xml:space="preserve"> PAGEREF _Toc433878591 \h </w:instrText>
        </w:r>
        <w:r w:rsidR="00A73BE2">
          <w:rPr>
            <w:noProof/>
            <w:webHidden/>
          </w:rPr>
        </w:r>
        <w:r w:rsidR="00A73BE2">
          <w:rPr>
            <w:noProof/>
            <w:webHidden/>
          </w:rPr>
          <w:fldChar w:fldCharType="separate"/>
        </w:r>
        <w:r w:rsidR="00A73BE2">
          <w:rPr>
            <w:noProof/>
            <w:webHidden/>
          </w:rPr>
          <w:t>6</w:t>
        </w:r>
        <w:r w:rsidR="00A73BE2">
          <w:rPr>
            <w:noProof/>
            <w:webHidden/>
          </w:rPr>
          <w:fldChar w:fldCharType="end"/>
        </w:r>
      </w:hyperlink>
    </w:p>
    <w:p w:rsidR="00A73BE2" w:rsidRPr="00A73BE2" w:rsidRDefault="005F31A4">
      <w:pPr>
        <w:pStyle w:val="TDC3"/>
        <w:tabs>
          <w:tab w:val="left" w:pos="1320"/>
          <w:tab w:val="right" w:leader="dot" w:pos="9395"/>
        </w:tabs>
        <w:rPr>
          <w:rFonts w:eastAsia="Times New Roman"/>
          <w:noProof/>
          <w:lang w:eastAsia="es-CO"/>
        </w:rPr>
      </w:pPr>
      <w:hyperlink w:anchor="_Toc433878592" w:history="1">
        <w:r w:rsidR="00A73BE2" w:rsidRPr="00414F66">
          <w:rPr>
            <w:rStyle w:val="Hipervnculo"/>
            <w:rFonts w:ascii="Eras Medium ITC" w:hAnsi="Eras Medium ITC"/>
            <w:noProof/>
          </w:rPr>
          <w:t>1.3.1</w:t>
        </w:r>
        <w:r w:rsidR="00A73BE2" w:rsidRPr="00A73BE2">
          <w:rPr>
            <w:rFonts w:eastAsia="Times New Roman"/>
            <w:noProof/>
            <w:lang w:eastAsia="es-CO"/>
          </w:rPr>
          <w:tab/>
        </w:r>
        <w:r w:rsidR="00A73BE2" w:rsidRPr="00414F66">
          <w:rPr>
            <w:rStyle w:val="Hipervnculo"/>
            <w:rFonts w:ascii="Eras Medium ITC" w:hAnsi="Eras Medium ITC"/>
            <w:noProof/>
          </w:rPr>
          <w:t>Reseña histórica de la Cámara de Comercio de Casanare</w:t>
        </w:r>
        <w:r w:rsidR="00A73BE2">
          <w:rPr>
            <w:noProof/>
            <w:webHidden/>
          </w:rPr>
          <w:tab/>
        </w:r>
        <w:r w:rsidR="00A73BE2">
          <w:rPr>
            <w:noProof/>
            <w:webHidden/>
          </w:rPr>
          <w:fldChar w:fldCharType="begin"/>
        </w:r>
        <w:r w:rsidR="00A73BE2">
          <w:rPr>
            <w:noProof/>
            <w:webHidden/>
          </w:rPr>
          <w:instrText xml:space="preserve"> PAGEREF _Toc433878592 \h </w:instrText>
        </w:r>
        <w:r w:rsidR="00A73BE2">
          <w:rPr>
            <w:noProof/>
            <w:webHidden/>
          </w:rPr>
        </w:r>
        <w:r w:rsidR="00A73BE2">
          <w:rPr>
            <w:noProof/>
            <w:webHidden/>
          </w:rPr>
          <w:fldChar w:fldCharType="separate"/>
        </w:r>
        <w:r w:rsidR="00A73BE2">
          <w:rPr>
            <w:noProof/>
            <w:webHidden/>
          </w:rPr>
          <w:t>6</w:t>
        </w:r>
        <w:r w:rsidR="00A73BE2">
          <w:rPr>
            <w:noProof/>
            <w:webHidden/>
          </w:rPr>
          <w:fldChar w:fldCharType="end"/>
        </w:r>
      </w:hyperlink>
    </w:p>
    <w:p w:rsidR="00A73BE2" w:rsidRPr="00A73BE2" w:rsidRDefault="005F31A4">
      <w:pPr>
        <w:pStyle w:val="TDC3"/>
        <w:tabs>
          <w:tab w:val="left" w:pos="1320"/>
          <w:tab w:val="right" w:leader="dot" w:pos="9395"/>
        </w:tabs>
        <w:rPr>
          <w:rFonts w:eastAsia="Times New Roman"/>
          <w:noProof/>
          <w:lang w:eastAsia="es-CO"/>
        </w:rPr>
      </w:pPr>
      <w:hyperlink w:anchor="_Toc433878593" w:history="1">
        <w:r w:rsidR="00A73BE2" w:rsidRPr="00414F66">
          <w:rPr>
            <w:rStyle w:val="Hipervnculo"/>
            <w:rFonts w:ascii="Eras Medium ITC" w:hAnsi="Eras Medium ITC"/>
            <w:noProof/>
          </w:rPr>
          <w:t>1.3.2</w:t>
        </w:r>
        <w:r w:rsidR="00A73BE2" w:rsidRPr="00A73BE2">
          <w:rPr>
            <w:rFonts w:eastAsia="Times New Roman"/>
            <w:noProof/>
            <w:lang w:eastAsia="es-CO"/>
          </w:rPr>
          <w:tab/>
        </w:r>
        <w:r w:rsidR="00A73BE2" w:rsidRPr="00414F66">
          <w:rPr>
            <w:rStyle w:val="Hipervnculo"/>
            <w:rFonts w:ascii="Eras Medium ITC" w:hAnsi="Eras Medium ITC"/>
            <w:noProof/>
          </w:rPr>
          <w:t>Organigrama</w:t>
        </w:r>
        <w:r w:rsidR="00A73BE2">
          <w:rPr>
            <w:noProof/>
            <w:webHidden/>
          </w:rPr>
          <w:tab/>
        </w:r>
        <w:r w:rsidR="00A73BE2">
          <w:rPr>
            <w:noProof/>
            <w:webHidden/>
          </w:rPr>
          <w:fldChar w:fldCharType="begin"/>
        </w:r>
        <w:r w:rsidR="00A73BE2">
          <w:rPr>
            <w:noProof/>
            <w:webHidden/>
          </w:rPr>
          <w:instrText xml:space="preserve"> PAGEREF _Toc433878593 \h </w:instrText>
        </w:r>
        <w:r w:rsidR="00A73BE2">
          <w:rPr>
            <w:noProof/>
            <w:webHidden/>
          </w:rPr>
        </w:r>
        <w:r w:rsidR="00A73BE2">
          <w:rPr>
            <w:noProof/>
            <w:webHidden/>
          </w:rPr>
          <w:fldChar w:fldCharType="separate"/>
        </w:r>
        <w:r w:rsidR="00A73BE2">
          <w:rPr>
            <w:noProof/>
            <w:webHidden/>
          </w:rPr>
          <w:t>1</w:t>
        </w:r>
        <w:r w:rsidR="00A73BE2">
          <w:rPr>
            <w:noProof/>
            <w:webHidden/>
          </w:rPr>
          <w:fldChar w:fldCharType="end"/>
        </w:r>
      </w:hyperlink>
    </w:p>
    <w:p w:rsidR="00A73BE2" w:rsidRPr="00A73BE2" w:rsidRDefault="005F31A4">
      <w:pPr>
        <w:pStyle w:val="TDC3"/>
        <w:tabs>
          <w:tab w:val="left" w:pos="1320"/>
          <w:tab w:val="right" w:leader="dot" w:pos="9395"/>
        </w:tabs>
        <w:rPr>
          <w:rFonts w:eastAsia="Times New Roman"/>
          <w:noProof/>
          <w:lang w:eastAsia="es-CO"/>
        </w:rPr>
      </w:pPr>
      <w:hyperlink w:anchor="_Toc433878594" w:history="1">
        <w:r w:rsidR="00A73BE2" w:rsidRPr="00414F66">
          <w:rPr>
            <w:rStyle w:val="Hipervnculo"/>
            <w:rFonts w:ascii="Eras Medium ITC" w:hAnsi="Eras Medium ITC"/>
            <w:noProof/>
          </w:rPr>
          <w:t>1.3.3</w:t>
        </w:r>
        <w:r w:rsidR="00A73BE2" w:rsidRPr="00A73BE2">
          <w:rPr>
            <w:rFonts w:eastAsia="Times New Roman"/>
            <w:noProof/>
            <w:lang w:eastAsia="es-CO"/>
          </w:rPr>
          <w:tab/>
        </w:r>
        <w:r w:rsidR="00A73BE2" w:rsidRPr="00414F66">
          <w:rPr>
            <w:rStyle w:val="Hipervnculo"/>
            <w:rFonts w:ascii="Eras Medium ITC" w:hAnsi="Eras Medium ITC"/>
            <w:noProof/>
          </w:rPr>
          <w:t>Objeto de la Cámara de Comercio de Casanare</w:t>
        </w:r>
        <w:r w:rsidR="00A73BE2">
          <w:rPr>
            <w:noProof/>
            <w:webHidden/>
          </w:rPr>
          <w:tab/>
        </w:r>
        <w:r w:rsidR="00A73BE2">
          <w:rPr>
            <w:noProof/>
            <w:webHidden/>
          </w:rPr>
          <w:fldChar w:fldCharType="begin"/>
        </w:r>
        <w:r w:rsidR="00A73BE2">
          <w:rPr>
            <w:noProof/>
            <w:webHidden/>
          </w:rPr>
          <w:instrText xml:space="preserve"> PAGEREF _Toc433878594 \h </w:instrText>
        </w:r>
        <w:r w:rsidR="00A73BE2">
          <w:rPr>
            <w:noProof/>
            <w:webHidden/>
          </w:rPr>
        </w:r>
        <w:r w:rsidR="00A73BE2">
          <w:rPr>
            <w:noProof/>
            <w:webHidden/>
          </w:rPr>
          <w:fldChar w:fldCharType="separate"/>
        </w:r>
        <w:r w:rsidR="00A73BE2">
          <w:rPr>
            <w:noProof/>
            <w:webHidden/>
          </w:rPr>
          <w:t>1</w:t>
        </w:r>
        <w:r w:rsidR="00A73BE2">
          <w:rPr>
            <w:noProof/>
            <w:webHidden/>
          </w:rPr>
          <w:fldChar w:fldCharType="end"/>
        </w:r>
      </w:hyperlink>
    </w:p>
    <w:p w:rsidR="00A73BE2" w:rsidRPr="00A73BE2" w:rsidRDefault="005F31A4">
      <w:pPr>
        <w:pStyle w:val="TDC3"/>
        <w:tabs>
          <w:tab w:val="left" w:pos="1320"/>
          <w:tab w:val="right" w:leader="dot" w:pos="9395"/>
        </w:tabs>
        <w:rPr>
          <w:rFonts w:eastAsia="Times New Roman"/>
          <w:noProof/>
          <w:lang w:eastAsia="es-CO"/>
        </w:rPr>
      </w:pPr>
      <w:hyperlink w:anchor="_Toc433878595" w:history="1">
        <w:r w:rsidR="00A73BE2" w:rsidRPr="00414F66">
          <w:rPr>
            <w:rStyle w:val="Hipervnculo"/>
            <w:rFonts w:ascii="Eras Medium ITC" w:hAnsi="Eras Medium ITC"/>
            <w:noProof/>
          </w:rPr>
          <w:t>1.3.4</w:t>
        </w:r>
        <w:r w:rsidR="00A73BE2" w:rsidRPr="00A73BE2">
          <w:rPr>
            <w:rFonts w:eastAsia="Times New Roman"/>
            <w:noProof/>
            <w:lang w:eastAsia="es-CO"/>
          </w:rPr>
          <w:tab/>
        </w:r>
        <w:r w:rsidR="00A73BE2" w:rsidRPr="00414F66">
          <w:rPr>
            <w:rStyle w:val="Hipervnculo"/>
            <w:rFonts w:ascii="Eras Medium ITC" w:hAnsi="Eras Medium ITC"/>
            <w:noProof/>
          </w:rPr>
          <w:t>Funciones del Cámara de Comercio de  Casanare</w:t>
        </w:r>
        <w:r w:rsidR="00A73BE2">
          <w:rPr>
            <w:noProof/>
            <w:webHidden/>
          </w:rPr>
          <w:tab/>
        </w:r>
        <w:r w:rsidR="00A73BE2">
          <w:rPr>
            <w:noProof/>
            <w:webHidden/>
          </w:rPr>
          <w:fldChar w:fldCharType="begin"/>
        </w:r>
        <w:r w:rsidR="00A73BE2">
          <w:rPr>
            <w:noProof/>
            <w:webHidden/>
          </w:rPr>
          <w:instrText xml:space="preserve"> PAGEREF _Toc433878595 \h </w:instrText>
        </w:r>
        <w:r w:rsidR="00A73BE2">
          <w:rPr>
            <w:noProof/>
            <w:webHidden/>
          </w:rPr>
        </w:r>
        <w:r w:rsidR="00A73BE2">
          <w:rPr>
            <w:noProof/>
            <w:webHidden/>
          </w:rPr>
          <w:fldChar w:fldCharType="separate"/>
        </w:r>
        <w:r w:rsidR="00A73BE2">
          <w:rPr>
            <w:noProof/>
            <w:webHidden/>
          </w:rPr>
          <w:t>1</w:t>
        </w:r>
        <w:r w:rsidR="00A73BE2">
          <w:rPr>
            <w:noProof/>
            <w:webHidden/>
          </w:rPr>
          <w:fldChar w:fldCharType="end"/>
        </w:r>
      </w:hyperlink>
    </w:p>
    <w:p w:rsidR="00A73BE2" w:rsidRPr="00A73BE2" w:rsidRDefault="005F31A4">
      <w:pPr>
        <w:pStyle w:val="TDC3"/>
        <w:tabs>
          <w:tab w:val="left" w:pos="1320"/>
          <w:tab w:val="right" w:leader="dot" w:pos="9395"/>
        </w:tabs>
        <w:rPr>
          <w:rFonts w:eastAsia="Times New Roman"/>
          <w:noProof/>
          <w:lang w:eastAsia="es-CO"/>
        </w:rPr>
      </w:pPr>
      <w:hyperlink w:anchor="_Toc433878596" w:history="1">
        <w:r w:rsidR="00A73BE2" w:rsidRPr="00414F66">
          <w:rPr>
            <w:rStyle w:val="Hipervnculo"/>
            <w:rFonts w:ascii="Eras Medium ITC" w:hAnsi="Eras Medium ITC"/>
            <w:noProof/>
          </w:rPr>
          <w:t>1.3.5</w:t>
        </w:r>
        <w:r w:rsidR="00A73BE2" w:rsidRPr="00A73BE2">
          <w:rPr>
            <w:rFonts w:eastAsia="Times New Roman"/>
            <w:noProof/>
            <w:lang w:eastAsia="es-CO"/>
          </w:rPr>
          <w:tab/>
        </w:r>
        <w:r w:rsidR="00A73BE2" w:rsidRPr="00414F66">
          <w:rPr>
            <w:rStyle w:val="Hipervnculo"/>
            <w:rFonts w:ascii="Eras Medium ITC" w:hAnsi="Eras Medium ITC"/>
            <w:noProof/>
          </w:rPr>
          <w:t>Tema dominante</w:t>
        </w:r>
        <w:r w:rsidR="00A73BE2">
          <w:rPr>
            <w:noProof/>
            <w:webHidden/>
          </w:rPr>
          <w:tab/>
        </w:r>
        <w:r w:rsidR="00A73BE2">
          <w:rPr>
            <w:noProof/>
            <w:webHidden/>
          </w:rPr>
          <w:fldChar w:fldCharType="begin"/>
        </w:r>
        <w:r w:rsidR="00A73BE2">
          <w:rPr>
            <w:noProof/>
            <w:webHidden/>
          </w:rPr>
          <w:instrText xml:space="preserve"> PAGEREF _Toc433878596 \h </w:instrText>
        </w:r>
        <w:r w:rsidR="00A73BE2">
          <w:rPr>
            <w:noProof/>
            <w:webHidden/>
          </w:rPr>
        </w:r>
        <w:r w:rsidR="00A73BE2">
          <w:rPr>
            <w:noProof/>
            <w:webHidden/>
          </w:rPr>
          <w:fldChar w:fldCharType="separate"/>
        </w:r>
        <w:r w:rsidR="00A73BE2">
          <w:rPr>
            <w:noProof/>
            <w:webHidden/>
          </w:rPr>
          <w:t>3</w:t>
        </w:r>
        <w:r w:rsidR="00A73BE2">
          <w:rPr>
            <w:noProof/>
            <w:webHidden/>
          </w:rPr>
          <w:fldChar w:fldCharType="end"/>
        </w:r>
      </w:hyperlink>
    </w:p>
    <w:p w:rsidR="00A73BE2" w:rsidRPr="00A73BE2" w:rsidRDefault="005F31A4">
      <w:pPr>
        <w:pStyle w:val="TDC3"/>
        <w:tabs>
          <w:tab w:val="left" w:pos="1320"/>
          <w:tab w:val="right" w:leader="dot" w:pos="9395"/>
        </w:tabs>
        <w:rPr>
          <w:rFonts w:eastAsia="Times New Roman"/>
          <w:noProof/>
          <w:lang w:eastAsia="es-CO"/>
        </w:rPr>
      </w:pPr>
      <w:hyperlink w:anchor="_Toc433878597" w:history="1">
        <w:r w:rsidR="00A73BE2" w:rsidRPr="00414F66">
          <w:rPr>
            <w:rStyle w:val="Hipervnculo"/>
            <w:rFonts w:ascii="Eras Medium ITC" w:hAnsi="Eras Medium ITC"/>
            <w:noProof/>
          </w:rPr>
          <w:t>1.3.6</w:t>
        </w:r>
        <w:r w:rsidR="00A73BE2" w:rsidRPr="00A73BE2">
          <w:rPr>
            <w:rFonts w:eastAsia="Times New Roman"/>
            <w:noProof/>
            <w:lang w:eastAsia="es-CO"/>
          </w:rPr>
          <w:tab/>
        </w:r>
        <w:r w:rsidR="00A73BE2" w:rsidRPr="00414F66">
          <w:rPr>
            <w:rStyle w:val="Hipervnculo"/>
            <w:rFonts w:ascii="Eras Medium ITC" w:hAnsi="Eras Medium ITC"/>
            <w:noProof/>
          </w:rPr>
          <w:t>MEGA</w:t>
        </w:r>
        <w:r w:rsidR="00A73BE2">
          <w:rPr>
            <w:noProof/>
            <w:webHidden/>
          </w:rPr>
          <w:tab/>
        </w:r>
        <w:r w:rsidR="00A73BE2">
          <w:rPr>
            <w:noProof/>
            <w:webHidden/>
          </w:rPr>
          <w:fldChar w:fldCharType="begin"/>
        </w:r>
        <w:r w:rsidR="00A73BE2">
          <w:rPr>
            <w:noProof/>
            <w:webHidden/>
          </w:rPr>
          <w:instrText xml:space="preserve"> PAGEREF _Toc433878597 \h </w:instrText>
        </w:r>
        <w:r w:rsidR="00A73BE2">
          <w:rPr>
            <w:noProof/>
            <w:webHidden/>
          </w:rPr>
        </w:r>
        <w:r w:rsidR="00A73BE2">
          <w:rPr>
            <w:noProof/>
            <w:webHidden/>
          </w:rPr>
          <w:fldChar w:fldCharType="separate"/>
        </w:r>
        <w:r w:rsidR="00A73BE2">
          <w:rPr>
            <w:noProof/>
            <w:webHidden/>
          </w:rPr>
          <w:t>3</w:t>
        </w:r>
        <w:r w:rsidR="00A73BE2">
          <w:rPr>
            <w:noProof/>
            <w:webHidden/>
          </w:rPr>
          <w:fldChar w:fldCharType="end"/>
        </w:r>
      </w:hyperlink>
    </w:p>
    <w:p w:rsidR="00A73BE2" w:rsidRPr="00A73BE2" w:rsidRDefault="005F31A4">
      <w:pPr>
        <w:pStyle w:val="TDC3"/>
        <w:tabs>
          <w:tab w:val="left" w:pos="1320"/>
          <w:tab w:val="right" w:leader="dot" w:pos="9395"/>
        </w:tabs>
        <w:rPr>
          <w:rFonts w:eastAsia="Times New Roman"/>
          <w:noProof/>
          <w:lang w:eastAsia="es-CO"/>
        </w:rPr>
      </w:pPr>
      <w:hyperlink w:anchor="_Toc433878598" w:history="1">
        <w:r w:rsidR="00A73BE2" w:rsidRPr="00414F66">
          <w:rPr>
            <w:rStyle w:val="Hipervnculo"/>
            <w:rFonts w:ascii="Eras Medium ITC" w:hAnsi="Eras Medium ITC"/>
            <w:noProof/>
          </w:rPr>
          <w:t>1.3.7</w:t>
        </w:r>
        <w:r w:rsidR="00A73BE2" w:rsidRPr="00A73BE2">
          <w:rPr>
            <w:rFonts w:eastAsia="Times New Roman"/>
            <w:noProof/>
            <w:lang w:eastAsia="es-CO"/>
          </w:rPr>
          <w:tab/>
        </w:r>
        <w:r w:rsidR="00A73BE2" w:rsidRPr="00414F66">
          <w:rPr>
            <w:rStyle w:val="Hipervnculo"/>
            <w:rFonts w:ascii="Eras Medium ITC" w:hAnsi="Eras Medium ITC"/>
            <w:noProof/>
          </w:rPr>
          <w:t>Los documentos en la Cámara de Comercio de Casanare</w:t>
        </w:r>
        <w:r w:rsidR="00A73BE2">
          <w:rPr>
            <w:noProof/>
            <w:webHidden/>
          </w:rPr>
          <w:tab/>
        </w:r>
        <w:r w:rsidR="00A73BE2">
          <w:rPr>
            <w:noProof/>
            <w:webHidden/>
          </w:rPr>
          <w:fldChar w:fldCharType="begin"/>
        </w:r>
        <w:r w:rsidR="00A73BE2">
          <w:rPr>
            <w:noProof/>
            <w:webHidden/>
          </w:rPr>
          <w:instrText xml:space="preserve"> PAGEREF _Toc433878598 \h </w:instrText>
        </w:r>
        <w:r w:rsidR="00A73BE2">
          <w:rPr>
            <w:noProof/>
            <w:webHidden/>
          </w:rPr>
        </w:r>
        <w:r w:rsidR="00A73BE2">
          <w:rPr>
            <w:noProof/>
            <w:webHidden/>
          </w:rPr>
          <w:fldChar w:fldCharType="separate"/>
        </w:r>
        <w:r w:rsidR="00A73BE2">
          <w:rPr>
            <w:noProof/>
            <w:webHidden/>
          </w:rPr>
          <w:t>3</w:t>
        </w:r>
        <w:r w:rsidR="00A73BE2">
          <w:rPr>
            <w:noProof/>
            <w:webHidden/>
          </w:rPr>
          <w:fldChar w:fldCharType="end"/>
        </w:r>
      </w:hyperlink>
    </w:p>
    <w:p w:rsidR="00A73BE2" w:rsidRPr="00A73BE2" w:rsidRDefault="005F31A4">
      <w:pPr>
        <w:pStyle w:val="TDC2"/>
        <w:tabs>
          <w:tab w:val="left" w:pos="880"/>
          <w:tab w:val="right" w:leader="dot" w:pos="9395"/>
        </w:tabs>
        <w:rPr>
          <w:rFonts w:eastAsia="Times New Roman"/>
          <w:noProof/>
          <w:lang w:eastAsia="es-CO"/>
        </w:rPr>
      </w:pPr>
      <w:hyperlink w:anchor="_Toc433878599" w:history="1">
        <w:r w:rsidR="00A73BE2" w:rsidRPr="00414F66">
          <w:rPr>
            <w:rStyle w:val="Hipervnculo"/>
            <w:rFonts w:ascii="Eras Medium ITC" w:hAnsi="Eras Medium ITC"/>
            <w:noProof/>
          </w:rPr>
          <w:t>1.4</w:t>
        </w:r>
        <w:r w:rsidR="00A73BE2" w:rsidRPr="00A73BE2">
          <w:rPr>
            <w:rFonts w:eastAsia="Times New Roman"/>
            <w:noProof/>
            <w:lang w:eastAsia="es-CO"/>
          </w:rPr>
          <w:tab/>
        </w:r>
        <w:r w:rsidR="00A73BE2" w:rsidRPr="00414F66">
          <w:rPr>
            <w:rStyle w:val="Hipervnculo"/>
            <w:rFonts w:ascii="Eras Medium ITC" w:hAnsi="Eras Medium ITC"/>
            <w:noProof/>
          </w:rPr>
          <w:t>OBLIGATORIEDAD DEL PROGRAMA DE GESTIÓN DOCUMENTAL</w:t>
        </w:r>
        <w:r w:rsidR="00A73BE2">
          <w:rPr>
            <w:noProof/>
            <w:webHidden/>
          </w:rPr>
          <w:tab/>
        </w:r>
        <w:r w:rsidR="00A73BE2">
          <w:rPr>
            <w:noProof/>
            <w:webHidden/>
          </w:rPr>
          <w:fldChar w:fldCharType="begin"/>
        </w:r>
        <w:r w:rsidR="00A73BE2">
          <w:rPr>
            <w:noProof/>
            <w:webHidden/>
          </w:rPr>
          <w:instrText xml:space="preserve"> PAGEREF _Toc433878599 \h </w:instrText>
        </w:r>
        <w:r w:rsidR="00A73BE2">
          <w:rPr>
            <w:noProof/>
            <w:webHidden/>
          </w:rPr>
        </w:r>
        <w:r w:rsidR="00A73BE2">
          <w:rPr>
            <w:noProof/>
            <w:webHidden/>
          </w:rPr>
          <w:fldChar w:fldCharType="separate"/>
        </w:r>
        <w:r w:rsidR="00A73BE2">
          <w:rPr>
            <w:noProof/>
            <w:webHidden/>
          </w:rPr>
          <w:t>4</w:t>
        </w:r>
        <w:r w:rsidR="00A73BE2">
          <w:rPr>
            <w:noProof/>
            <w:webHidden/>
          </w:rPr>
          <w:fldChar w:fldCharType="end"/>
        </w:r>
      </w:hyperlink>
    </w:p>
    <w:p w:rsidR="00A73BE2" w:rsidRPr="00A73BE2" w:rsidRDefault="005F31A4">
      <w:pPr>
        <w:pStyle w:val="TDC3"/>
        <w:tabs>
          <w:tab w:val="left" w:pos="1320"/>
          <w:tab w:val="right" w:leader="dot" w:pos="9395"/>
        </w:tabs>
        <w:rPr>
          <w:rFonts w:eastAsia="Times New Roman"/>
          <w:noProof/>
          <w:lang w:eastAsia="es-CO"/>
        </w:rPr>
      </w:pPr>
      <w:hyperlink w:anchor="_Toc433878600" w:history="1">
        <w:r w:rsidR="00A73BE2" w:rsidRPr="00414F66">
          <w:rPr>
            <w:rStyle w:val="Hipervnculo"/>
            <w:rFonts w:ascii="Eras Medium ITC" w:hAnsi="Eras Medium ITC"/>
            <w:noProof/>
          </w:rPr>
          <w:t>1.4.1</w:t>
        </w:r>
        <w:r w:rsidR="00A73BE2" w:rsidRPr="00A73BE2">
          <w:rPr>
            <w:rFonts w:eastAsia="Times New Roman"/>
            <w:noProof/>
            <w:lang w:eastAsia="es-CO"/>
          </w:rPr>
          <w:tab/>
        </w:r>
        <w:r w:rsidR="00A73BE2" w:rsidRPr="00414F66">
          <w:rPr>
            <w:rStyle w:val="Hipervnculo"/>
            <w:rFonts w:ascii="Eras Medium ITC" w:hAnsi="Eras Medium ITC"/>
            <w:noProof/>
          </w:rPr>
          <w:t>¿Qué es el programa de gestión documental?</w:t>
        </w:r>
        <w:r w:rsidR="00A73BE2">
          <w:rPr>
            <w:noProof/>
            <w:webHidden/>
          </w:rPr>
          <w:tab/>
        </w:r>
        <w:r w:rsidR="00A73BE2">
          <w:rPr>
            <w:noProof/>
            <w:webHidden/>
          </w:rPr>
          <w:fldChar w:fldCharType="begin"/>
        </w:r>
        <w:r w:rsidR="00A73BE2">
          <w:rPr>
            <w:noProof/>
            <w:webHidden/>
          </w:rPr>
          <w:instrText xml:space="preserve"> PAGEREF _Toc433878600 \h </w:instrText>
        </w:r>
        <w:r w:rsidR="00A73BE2">
          <w:rPr>
            <w:noProof/>
            <w:webHidden/>
          </w:rPr>
        </w:r>
        <w:r w:rsidR="00A73BE2">
          <w:rPr>
            <w:noProof/>
            <w:webHidden/>
          </w:rPr>
          <w:fldChar w:fldCharType="separate"/>
        </w:r>
        <w:r w:rsidR="00A73BE2">
          <w:rPr>
            <w:noProof/>
            <w:webHidden/>
          </w:rPr>
          <w:t>4</w:t>
        </w:r>
        <w:r w:rsidR="00A73BE2">
          <w:rPr>
            <w:noProof/>
            <w:webHidden/>
          </w:rPr>
          <w:fldChar w:fldCharType="end"/>
        </w:r>
      </w:hyperlink>
    </w:p>
    <w:p w:rsidR="00A73BE2" w:rsidRPr="00A73BE2" w:rsidRDefault="005F31A4">
      <w:pPr>
        <w:pStyle w:val="TDC2"/>
        <w:tabs>
          <w:tab w:val="left" w:pos="880"/>
          <w:tab w:val="right" w:leader="dot" w:pos="9395"/>
        </w:tabs>
        <w:rPr>
          <w:rFonts w:eastAsia="Times New Roman"/>
          <w:noProof/>
          <w:lang w:eastAsia="es-CO"/>
        </w:rPr>
      </w:pPr>
      <w:hyperlink w:anchor="_Toc433878601" w:history="1">
        <w:r w:rsidR="00A73BE2" w:rsidRPr="00414F66">
          <w:rPr>
            <w:rStyle w:val="Hipervnculo"/>
            <w:rFonts w:ascii="Eras Medium ITC" w:hAnsi="Eras Medium ITC"/>
            <w:noProof/>
          </w:rPr>
          <w:t>1.5</w:t>
        </w:r>
        <w:r w:rsidR="00A73BE2" w:rsidRPr="00A73BE2">
          <w:rPr>
            <w:rFonts w:eastAsia="Times New Roman"/>
            <w:noProof/>
            <w:lang w:eastAsia="es-CO"/>
          </w:rPr>
          <w:tab/>
        </w:r>
        <w:r w:rsidR="00A73BE2" w:rsidRPr="00414F66">
          <w:rPr>
            <w:rStyle w:val="Hipervnculo"/>
            <w:rFonts w:ascii="Eras Medium ITC" w:hAnsi="Eras Medium ITC"/>
            <w:noProof/>
          </w:rPr>
          <w:t>PRE - REQUISITOS PARA LA ELABORACIÓN DEL PGD</w:t>
        </w:r>
        <w:r w:rsidR="00A73BE2">
          <w:rPr>
            <w:noProof/>
            <w:webHidden/>
          </w:rPr>
          <w:tab/>
        </w:r>
        <w:r w:rsidR="00A73BE2">
          <w:rPr>
            <w:noProof/>
            <w:webHidden/>
          </w:rPr>
          <w:fldChar w:fldCharType="begin"/>
        </w:r>
        <w:r w:rsidR="00A73BE2">
          <w:rPr>
            <w:noProof/>
            <w:webHidden/>
          </w:rPr>
          <w:instrText xml:space="preserve"> PAGEREF _Toc433878601 \h </w:instrText>
        </w:r>
        <w:r w:rsidR="00A73BE2">
          <w:rPr>
            <w:noProof/>
            <w:webHidden/>
          </w:rPr>
        </w:r>
        <w:r w:rsidR="00A73BE2">
          <w:rPr>
            <w:noProof/>
            <w:webHidden/>
          </w:rPr>
          <w:fldChar w:fldCharType="separate"/>
        </w:r>
        <w:r w:rsidR="00A73BE2">
          <w:rPr>
            <w:noProof/>
            <w:webHidden/>
          </w:rPr>
          <w:t>7</w:t>
        </w:r>
        <w:r w:rsidR="00A73BE2">
          <w:rPr>
            <w:noProof/>
            <w:webHidden/>
          </w:rPr>
          <w:fldChar w:fldCharType="end"/>
        </w:r>
      </w:hyperlink>
    </w:p>
    <w:p w:rsidR="00A73BE2" w:rsidRPr="00A73BE2" w:rsidRDefault="005F31A4">
      <w:pPr>
        <w:pStyle w:val="TDC2"/>
        <w:tabs>
          <w:tab w:val="left" w:pos="880"/>
          <w:tab w:val="right" w:leader="dot" w:pos="9395"/>
        </w:tabs>
        <w:rPr>
          <w:rFonts w:eastAsia="Times New Roman"/>
          <w:noProof/>
          <w:lang w:eastAsia="es-CO"/>
        </w:rPr>
      </w:pPr>
      <w:hyperlink w:anchor="_Toc433878602" w:history="1">
        <w:r w:rsidR="00A73BE2" w:rsidRPr="00414F66">
          <w:rPr>
            <w:rStyle w:val="Hipervnculo"/>
            <w:rFonts w:ascii="Eras Medium ITC" w:hAnsi="Eras Medium ITC"/>
            <w:noProof/>
          </w:rPr>
          <w:t>1.6</w:t>
        </w:r>
        <w:r w:rsidR="00A73BE2" w:rsidRPr="00A73BE2">
          <w:rPr>
            <w:rFonts w:eastAsia="Times New Roman"/>
            <w:noProof/>
            <w:lang w:eastAsia="es-CO"/>
          </w:rPr>
          <w:tab/>
        </w:r>
        <w:r w:rsidR="00A73BE2" w:rsidRPr="00414F66">
          <w:rPr>
            <w:rStyle w:val="Hipervnculo"/>
            <w:rFonts w:ascii="Eras Medium ITC" w:hAnsi="Eras Medium ITC"/>
            <w:noProof/>
          </w:rPr>
          <w:t>Contar con un área administrativa designada para la administración y gestión de las actividades y procesos relacionados con la Gestión documental.</w:t>
        </w:r>
        <w:r w:rsidR="00A73BE2">
          <w:rPr>
            <w:noProof/>
            <w:webHidden/>
          </w:rPr>
          <w:tab/>
        </w:r>
        <w:r w:rsidR="00A73BE2">
          <w:rPr>
            <w:noProof/>
            <w:webHidden/>
          </w:rPr>
          <w:fldChar w:fldCharType="begin"/>
        </w:r>
        <w:r w:rsidR="00A73BE2">
          <w:rPr>
            <w:noProof/>
            <w:webHidden/>
          </w:rPr>
          <w:instrText xml:space="preserve"> PAGEREF _Toc433878602 \h </w:instrText>
        </w:r>
        <w:r w:rsidR="00A73BE2">
          <w:rPr>
            <w:noProof/>
            <w:webHidden/>
          </w:rPr>
        </w:r>
        <w:r w:rsidR="00A73BE2">
          <w:rPr>
            <w:noProof/>
            <w:webHidden/>
          </w:rPr>
          <w:fldChar w:fldCharType="separate"/>
        </w:r>
        <w:r w:rsidR="00A73BE2">
          <w:rPr>
            <w:noProof/>
            <w:webHidden/>
          </w:rPr>
          <w:t>7</w:t>
        </w:r>
        <w:r w:rsidR="00A73BE2">
          <w:rPr>
            <w:noProof/>
            <w:webHidden/>
          </w:rPr>
          <w:fldChar w:fldCharType="end"/>
        </w:r>
      </w:hyperlink>
    </w:p>
    <w:p w:rsidR="00A73BE2" w:rsidRPr="00A73BE2" w:rsidRDefault="005F31A4">
      <w:pPr>
        <w:pStyle w:val="TDC2"/>
        <w:tabs>
          <w:tab w:val="left" w:pos="880"/>
          <w:tab w:val="right" w:leader="dot" w:pos="9395"/>
        </w:tabs>
        <w:rPr>
          <w:rFonts w:eastAsia="Times New Roman"/>
          <w:noProof/>
          <w:lang w:eastAsia="es-CO"/>
        </w:rPr>
      </w:pPr>
      <w:hyperlink w:anchor="_Toc433878603" w:history="1">
        <w:r w:rsidR="00A73BE2" w:rsidRPr="00414F66">
          <w:rPr>
            <w:rStyle w:val="Hipervnculo"/>
            <w:rFonts w:ascii="Eras Medium ITC" w:hAnsi="Eras Medium ITC" w:cs="Calibri"/>
            <w:noProof/>
          </w:rPr>
          <w:t>1.7</w:t>
        </w:r>
        <w:r w:rsidR="00A73BE2" w:rsidRPr="00A73BE2">
          <w:rPr>
            <w:rFonts w:eastAsia="Times New Roman"/>
            <w:noProof/>
            <w:lang w:eastAsia="es-CO"/>
          </w:rPr>
          <w:tab/>
        </w:r>
        <w:r w:rsidR="00A73BE2" w:rsidRPr="00414F66">
          <w:rPr>
            <w:rStyle w:val="Hipervnculo"/>
            <w:rFonts w:ascii="Eras Medium ITC" w:hAnsi="Eras Medium ITC" w:cs="Calibri"/>
            <w:noProof/>
          </w:rPr>
          <w:t>Contar con un  responsable que cuente con el conocimiento y la idoneidad necesaria para el desarrollo de las actividades.</w:t>
        </w:r>
        <w:r w:rsidR="00A73BE2">
          <w:rPr>
            <w:noProof/>
            <w:webHidden/>
          </w:rPr>
          <w:tab/>
        </w:r>
        <w:r w:rsidR="00A73BE2">
          <w:rPr>
            <w:noProof/>
            <w:webHidden/>
          </w:rPr>
          <w:fldChar w:fldCharType="begin"/>
        </w:r>
        <w:r w:rsidR="00A73BE2">
          <w:rPr>
            <w:noProof/>
            <w:webHidden/>
          </w:rPr>
          <w:instrText xml:space="preserve"> PAGEREF _Toc433878603 \h </w:instrText>
        </w:r>
        <w:r w:rsidR="00A73BE2">
          <w:rPr>
            <w:noProof/>
            <w:webHidden/>
          </w:rPr>
        </w:r>
        <w:r w:rsidR="00A73BE2">
          <w:rPr>
            <w:noProof/>
            <w:webHidden/>
          </w:rPr>
          <w:fldChar w:fldCharType="separate"/>
        </w:r>
        <w:r w:rsidR="00A73BE2">
          <w:rPr>
            <w:noProof/>
            <w:webHidden/>
          </w:rPr>
          <w:t>7</w:t>
        </w:r>
        <w:r w:rsidR="00A73BE2">
          <w:rPr>
            <w:noProof/>
            <w:webHidden/>
          </w:rPr>
          <w:fldChar w:fldCharType="end"/>
        </w:r>
      </w:hyperlink>
    </w:p>
    <w:p w:rsidR="00A73BE2" w:rsidRPr="00A73BE2" w:rsidRDefault="005F31A4">
      <w:pPr>
        <w:pStyle w:val="TDC2"/>
        <w:tabs>
          <w:tab w:val="left" w:pos="880"/>
          <w:tab w:val="right" w:leader="dot" w:pos="9395"/>
        </w:tabs>
        <w:rPr>
          <w:rFonts w:eastAsia="Times New Roman"/>
          <w:noProof/>
          <w:lang w:eastAsia="es-CO"/>
        </w:rPr>
      </w:pPr>
      <w:hyperlink w:anchor="_Toc433878604" w:history="1">
        <w:r w:rsidR="00A73BE2" w:rsidRPr="00414F66">
          <w:rPr>
            <w:rStyle w:val="Hipervnculo"/>
            <w:rFonts w:ascii="Eras Medium ITC" w:hAnsi="Eras Medium ITC" w:cs="Calibri"/>
            <w:noProof/>
          </w:rPr>
          <w:t>1.8</w:t>
        </w:r>
        <w:r w:rsidR="00A73BE2" w:rsidRPr="00A73BE2">
          <w:rPr>
            <w:rFonts w:eastAsia="Times New Roman"/>
            <w:noProof/>
            <w:lang w:eastAsia="es-CO"/>
          </w:rPr>
          <w:tab/>
        </w:r>
        <w:r w:rsidR="00A73BE2" w:rsidRPr="00414F66">
          <w:rPr>
            <w:rStyle w:val="Hipervnculo"/>
            <w:rFonts w:ascii="Eras Medium ITC" w:hAnsi="Eras Medium ITC" w:cs="Calibri"/>
            <w:noProof/>
          </w:rPr>
          <w:t>Conformar un grupo interdisciplinario dado por profesionales de las áreas de tecnología, calidad,  jurídica, control interno, administrativa y financiera, con el fin de lograr la armonización del Programa de Gestión Documental con los demás programas y actividades de la entidad.</w:t>
        </w:r>
        <w:r w:rsidR="00A73BE2">
          <w:rPr>
            <w:noProof/>
            <w:webHidden/>
          </w:rPr>
          <w:tab/>
        </w:r>
        <w:r w:rsidR="00A73BE2">
          <w:rPr>
            <w:noProof/>
            <w:webHidden/>
          </w:rPr>
          <w:fldChar w:fldCharType="begin"/>
        </w:r>
        <w:r w:rsidR="00A73BE2">
          <w:rPr>
            <w:noProof/>
            <w:webHidden/>
          </w:rPr>
          <w:instrText xml:space="preserve"> PAGEREF _Toc433878604 \h </w:instrText>
        </w:r>
        <w:r w:rsidR="00A73BE2">
          <w:rPr>
            <w:noProof/>
            <w:webHidden/>
          </w:rPr>
        </w:r>
        <w:r w:rsidR="00A73BE2">
          <w:rPr>
            <w:noProof/>
            <w:webHidden/>
          </w:rPr>
          <w:fldChar w:fldCharType="separate"/>
        </w:r>
        <w:r w:rsidR="00A73BE2">
          <w:rPr>
            <w:noProof/>
            <w:webHidden/>
          </w:rPr>
          <w:t>7</w:t>
        </w:r>
        <w:r w:rsidR="00A73BE2">
          <w:rPr>
            <w:noProof/>
            <w:webHidden/>
          </w:rPr>
          <w:fldChar w:fldCharType="end"/>
        </w:r>
      </w:hyperlink>
    </w:p>
    <w:p w:rsidR="00A73BE2" w:rsidRPr="00A73BE2" w:rsidRDefault="005F31A4">
      <w:pPr>
        <w:pStyle w:val="TDC2"/>
        <w:tabs>
          <w:tab w:val="left" w:pos="880"/>
          <w:tab w:val="right" w:leader="dot" w:pos="9395"/>
        </w:tabs>
        <w:rPr>
          <w:rFonts w:eastAsia="Times New Roman"/>
          <w:noProof/>
          <w:lang w:eastAsia="es-CO"/>
        </w:rPr>
      </w:pPr>
      <w:hyperlink w:anchor="_Toc433878605" w:history="1">
        <w:r w:rsidR="00A73BE2" w:rsidRPr="00414F66">
          <w:rPr>
            <w:rStyle w:val="Hipervnculo"/>
            <w:rFonts w:ascii="Eras Medium ITC" w:hAnsi="Eras Medium ITC" w:cs="Calibri"/>
            <w:noProof/>
          </w:rPr>
          <w:t>1.9</w:t>
        </w:r>
        <w:r w:rsidR="00A73BE2" w:rsidRPr="00A73BE2">
          <w:rPr>
            <w:rFonts w:eastAsia="Times New Roman"/>
            <w:noProof/>
            <w:lang w:eastAsia="es-CO"/>
          </w:rPr>
          <w:tab/>
        </w:r>
        <w:r w:rsidR="00A73BE2" w:rsidRPr="00414F66">
          <w:rPr>
            <w:rStyle w:val="Hipervnculo"/>
            <w:rFonts w:ascii="Eras Medium ITC" w:hAnsi="Eras Medium ITC" w:cs="Calibri"/>
            <w:noProof/>
          </w:rPr>
          <w:t>Deberá contar con un Documento de Política de Gestión Documental con base en lo lineamientos establecidos en el Decreto 2609 de 2012, artículo 06, Incorporado en el Decreto 1080 de 2015). Esta Política deberá estar aprobada por el ejecutivo e informada a todos sus integrantes.</w:t>
        </w:r>
        <w:r w:rsidR="00A73BE2">
          <w:rPr>
            <w:noProof/>
            <w:webHidden/>
          </w:rPr>
          <w:tab/>
        </w:r>
        <w:r w:rsidR="00A73BE2">
          <w:rPr>
            <w:noProof/>
            <w:webHidden/>
          </w:rPr>
          <w:fldChar w:fldCharType="begin"/>
        </w:r>
        <w:r w:rsidR="00A73BE2">
          <w:rPr>
            <w:noProof/>
            <w:webHidden/>
          </w:rPr>
          <w:instrText xml:space="preserve"> PAGEREF _Toc433878605 \h </w:instrText>
        </w:r>
        <w:r w:rsidR="00A73BE2">
          <w:rPr>
            <w:noProof/>
            <w:webHidden/>
          </w:rPr>
        </w:r>
        <w:r w:rsidR="00A73BE2">
          <w:rPr>
            <w:noProof/>
            <w:webHidden/>
          </w:rPr>
          <w:fldChar w:fldCharType="separate"/>
        </w:r>
        <w:r w:rsidR="00A73BE2">
          <w:rPr>
            <w:noProof/>
            <w:webHidden/>
          </w:rPr>
          <w:t>7</w:t>
        </w:r>
        <w:r w:rsidR="00A73BE2">
          <w:rPr>
            <w:noProof/>
            <w:webHidden/>
          </w:rPr>
          <w:fldChar w:fldCharType="end"/>
        </w:r>
      </w:hyperlink>
    </w:p>
    <w:p w:rsidR="00A73BE2" w:rsidRPr="00A73BE2" w:rsidRDefault="005F31A4">
      <w:pPr>
        <w:pStyle w:val="TDC2"/>
        <w:tabs>
          <w:tab w:val="left" w:pos="880"/>
          <w:tab w:val="right" w:leader="dot" w:pos="9395"/>
        </w:tabs>
        <w:rPr>
          <w:rFonts w:eastAsia="Times New Roman"/>
          <w:noProof/>
          <w:lang w:eastAsia="es-CO"/>
        </w:rPr>
      </w:pPr>
      <w:hyperlink w:anchor="_Toc433878606" w:history="1">
        <w:r w:rsidR="00A73BE2" w:rsidRPr="00414F66">
          <w:rPr>
            <w:rStyle w:val="Hipervnculo"/>
            <w:rFonts w:ascii="Eras Medium ITC" w:hAnsi="Eras Medium ITC" w:cs="Calibri"/>
            <w:noProof/>
          </w:rPr>
          <w:t>1.10</w:t>
        </w:r>
        <w:r w:rsidR="00A73BE2" w:rsidRPr="00A73BE2">
          <w:rPr>
            <w:rFonts w:eastAsia="Times New Roman"/>
            <w:noProof/>
            <w:lang w:eastAsia="es-CO"/>
          </w:rPr>
          <w:tab/>
        </w:r>
        <w:r w:rsidR="00A73BE2" w:rsidRPr="00414F66">
          <w:rPr>
            <w:rStyle w:val="Hipervnculo"/>
            <w:rFonts w:ascii="Eras Medium ITC" w:hAnsi="Eras Medium ITC" w:cs="Calibri"/>
            <w:noProof/>
          </w:rPr>
          <w:t>Contar con un documento de diagnóstico integral de la función archivística que permita identificar y evaluar los aspectos positivos y críticos de la Gestión Documental de la entidad.</w:t>
        </w:r>
        <w:r w:rsidR="00A73BE2">
          <w:rPr>
            <w:noProof/>
            <w:webHidden/>
          </w:rPr>
          <w:tab/>
        </w:r>
        <w:r w:rsidR="00A73BE2">
          <w:rPr>
            <w:noProof/>
            <w:webHidden/>
          </w:rPr>
          <w:fldChar w:fldCharType="begin"/>
        </w:r>
        <w:r w:rsidR="00A73BE2">
          <w:rPr>
            <w:noProof/>
            <w:webHidden/>
          </w:rPr>
          <w:instrText xml:space="preserve"> PAGEREF _Toc433878606 \h </w:instrText>
        </w:r>
        <w:r w:rsidR="00A73BE2">
          <w:rPr>
            <w:noProof/>
            <w:webHidden/>
          </w:rPr>
        </w:r>
        <w:r w:rsidR="00A73BE2">
          <w:rPr>
            <w:noProof/>
            <w:webHidden/>
          </w:rPr>
          <w:fldChar w:fldCharType="separate"/>
        </w:r>
        <w:r w:rsidR="00A73BE2">
          <w:rPr>
            <w:noProof/>
            <w:webHidden/>
          </w:rPr>
          <w:t>7</w:t>
        </w:r>
        <w:r w:rsidR="00A73BE2">
          <w:rPr>
            <w:noProof/>
            <w:webHidden/>
          </w:rPr>
          <w:fldChar w:fldCharType="end"/>
        </w:r>
      </w:hyperlink>
    </w:p>
    <w:p w:rsidR="00A73BE2" w:rsidRPr="00A73BE2" w:rsidRDefault="005F31A4">
      <w:pPr>
        <w:pStyle w:val="TDC1"/>
        <w:tabs>
          <w:tab w:val="left" w:pos="440"/>
          <w:tab w:val="right" w:leader="dot" w:pos="9395"/>
        </w:tabs>
        <w:rPr>
          <w:rFonts w:eastAsia="Times New Roman"/>
          <w:noProof/>
          <w:lang w:eastAsia="es-CO"/>
        </w:rPr>
      </w:pPr>
      <w:hyperlink w:anchor="_Toc433878607" w:history="1">
        <w:r w:rsidR="00A73BE2" w:rsidRPr="00414F66">
          <w:rPr>
            <w:rStyle w:val="Hipervnculo"/>
            <w:rFonts w:ascii="Eras Medium ITC" w:hAnsi="Eras Medium ITC" w:cs="Calibri"/>
            <w:noProof/>
          </w:rPr>
          <w:t>1.</w:t>
        </w:r>
        <w:r w:rsidR="00A73BE2" w:rsidRPr="00A73BE2">
          <w:rPr>
            <w:rFonts w:eastAsia="Times New Roman"/>
            <w:noProof/>
            <w:lang w:eastAsia="es-CO"/>
          </w:rPr>
          <w:tab/>
        </w:r>
        <w:r w:rsidR="00A73BE2" w:rsidRPr="00414F66">
          <w:rPr>
            <w:rStyle w:val="Hipervnculo"/>
            <w:rFonts w:ascii="Eras Medium ITC" w:hAnsi="Eras Medium ITC" w:cs="Calibri"/>
            <w:noProof/>
          </w:rPr>
          <w:t>Contar con los instrumentos archivísticos de Cuadro de Clasificación – CCD y Tablas de Retención Documental – TRD, debidamente elaborados y  aprobados.</w:t>
        </w:r>
        <w:r w:rsidR="00A73BE2">
          <w:rPr>
            <w:noProof/>
            <w:webHidden/>
          </w:rPr>
          <w:tab/>
        </w:r>
        <w:r w:rsidR="00A73BE2">
          <w:rPr>
            <w:noProof/>
            <w:webHidden/>
          </w:rPr>
          <w:fldChar w:fldCharType="begin"/>
        </w:r>
        <w:r w:rsidR="00A73BE2">
          <w:rPr>
            <w:noProof/>
            <w:webHidden/>
          </w:rPr>
          <w:instrText xml:space="preserve"> PAGEREF _Toc433878607 \h </w:instrText>
        </w:r>
        <w:r w:rsidR="00A73BE2">
          <w:rPr>
            <w:noProof/>
            <w:webHidden/>
          </w:rPr>
        </w:r>
        <w:r w:rsidR="00A73BE2">
          <w:rPr>
            <w:noProof/>
            <w:webHidden/>
          </w:rPr>
          <w:fldChar w:fldCharType="separate"/>
        </w:r>
        <w:r w:rsidR="00A73BE2">
          <w:rPr>
            <w:noProof/>
            <w:webHidden/>
          </w:rPr>
          <w:t>7</w:t>
        </w:r>
        <w:r w:rsidR="00A73BE2">
          <w:rPr>
            <w:noProof/>
            <w:webHidden/>
          </w:rPr>
          <w:fldChar w:fldCharType="end"/>
        </w:r>
      </w:hyperlink>
    </w:p>
    <w:p w:rsidR="00A73BE2" w:rsidRPr="00A73BE2" w:rsidRDefault="005F31A4">
      <w:pPr>
        <w:pStyle w:val="TDC1"/>
        <w:tabs>
          <w:tab w:val="left" w:pos="440"/>
          <w:tab w:val="right" w:leader="dot" w:pos="9395"/>
        </w:tabs>
        <w:rPr>
          <w:rFonts w:eastAsia="Times New Roman"/>
          <w:noProof/>
          <w:lang w:eastAsia="es-CO"/>
        </w:rPr>
      </w:pPr>
      <w:hyperlink w:anchor="_Toc433878608" w:history="1">
        <w:r w:rsidR="00A73BE2" w:rsidRPr="00414F66">
          <w:rPr>
            <w:rStyle w:val="Hipervnculo"/>
            <w:rFonts w:ascii="Eras Medium ITC" w:hAnsi="Eras Medium ITC" w:cs="Calibri"/>
            <w:noProof/>
          </w:rPr>
          <w:t>2.</w:t>
        </w:r>
        <w:r w:rsidR="00A73BE2" w:rsidRPr="00A73BE2">
          <w:rPr>
            <w:rFonts w:eastAsia="Times New Roman"/>
            <w:noProof/>
            <w:lang w:eastAsia="es-CO"/>
          </w:rPr>
          <w:tab/>
        </w:r>
        <w:r w:rsidR="00A73BE2" w:rsidRPr="00414F66">
          <w:rPr>
            <w:rStyle w:val="Hipervnculo"/>
            <w:rFonts w:ascii="Eras Medium ITC" w:hAnsi="Eras Medium ITC" w:cs="Calibri"/>
            <w:noProof/>
          </w:rPr>
          <w:t>Se debe establecer una metodología para la planeación e implementación del Programa de Gestión Documental que defina alcance, objetivos e indicadores.</w:t>
        </w:r>
        <w:r w:rsidR="00A73BE2">
          <w:rPr>
            <w:noProof/>
            <w:webHidden/>
          </w:rPr>
          <w:tab/>
        </w:r>
        <w:r w:rsidR="00A73BE2">
          <w:rPr>
            <w:noProof/>
            <w:webHidden/>
          </w:rPr>
          <w:fldChar w:fldCharType="begin"/>
        </w:r>
        <w:r w:rsidR="00A73BE2">
          <w:rPr>
            <w:noProof/>
            <w:webHidden/>
          </w:rPr>
          <w:instrText xml:space="preserve"> PAGEREF _Toc433878608 \h </w:instrText>
        </w:r>
        <w:r w:rsidR="00A73BE2">
          <w:rPr>
            <w:noProof/>
            <w:webHidden/>
          </w:rPr>
        </w:r>
        <w:r w:rsidR="00A73BE2">
          <w:rPr>
            <w:noProof/>
            <w:webHidden/>
          </w:rPr>
          <w:fldChar w:fldCharType="separate"/>
        </w:r>
        <w:r w:rsidR="00A73BE2">
          <w:rPr>
            <w:noProof/>
            <w:webHidden/>
          </w:rPr>
          <w:t>7</w:t>
        </w:r>
        <w:r w:rsidR="00A73BE2">
          <w:rPr>
            <w:noProof/>
            <w:webHidden/>
          </w:rPr>
          <w:fldChar w:fldCharType="end"/>
        </w:r>
      </w:hyperlink>
    </w:p>
    <w:p w:rsidR="00A73BE2" w:rsidRPr="00A73BE2" w:rsidRDefault="005F31A4">
      <w:pPr>
        <w:pStyle w:val="TDC2"/>
        <w:tabs>
          <w:tab w:val="left" w:pos="880"/>
          <w:tab w:val="right" w:leader="dot" w:pos="9395"/>
        </w:tabs>
        <w:rPr>
          <w:rFonts w:eastAsia="Times New Roman"/>
          <w:noProof/>
          <w:lang w:eastAsia="es-CO"/>
        </w:rPr>
      </w:pPr>
      <w:hyperlink w:anchor="_Toc433878609" w:history="1">
        <w:r w:rsidR="00A73BE2" w:rsidRPr="00414F66">
          <w:rPr>
            <w:rStyle w:val="Hipervnculo"/>
            <w:rFonts w:ascii="Eras Medium ITC" w:hAnsi="Eras Medium ITC"/>
            <w:noProof/>
          </w:rPr>
          <w:t>2.1</w:t>
        </w:r>
        <w:r w:rsidR="00A73BE2" w:rsidRPr="00A73BE2">
          <w:rPr>
            <w:rFonts w:eastAsia="Times New Roman"/>
            <w:noProof/>
            <w:lang w:eastAsia="es-CO"/>
          </w:rPr>
          <w:tab/>
        </w:r>
        <w:r w:rsidR="00A73BE2" w:rsidRPr="00414F66">
          <w:rPr>
            <w:rStyle w:val="Hipervnculo"/>
            <w:rFonts w:ascii="Eras Medium ITC" w:hAnsi="Eras Medium ITC"/>
            <w:noProof/>
          </w:rPr>
          <w:t>DIAGNÓSTICO DE LA GESTIÓN DOCUMENTAL</w:t>
        </w:r>
        <w:r w:rsidR="00A73BE2">
          <w:rPr>
            <w:noProof/>
            <w:webHidden/>
          </w:rPr>
          <w:tab/>
        </w:r>
        <w:r w:rsidR="00A73BE2">
          <w:rPr>
            <w:noProof/>
            <w:webHidden/>
          </w:rPr>
          <w:fldChar w:fldCharType="begin"/>
        </w:r>
        <w:r w:rsidR="00A73BE2">
          <w:rPr>
            <w:noProof/>
            <w:webHidden/>
          </w:rPr>
          <w:instrText xml:space="preserve"> PAGEREF _Toc433878609 \h </w:instrText>
        </w:r>
        <w:r w:rsidR="00A73BE2">
          <w:rPr>
            <w:noProof/>
            <w:webHidden/>
          </w:rPr>
        </w:r>
        <w:r w:rsidR="00A73BE2">
          <w:rPr>
            <w:noProof/>
            <w:webHidden/>
          </w:rPr>
          <w:fldChar w:fldCharType="separate"/>
        </w:r>
        <w:r w:rsidR="00A73BE2">
          <w:rPr>
            <w:noProof/>
            <w:webHidden/>
          </w:rPr>
          <w:t>7</w:t>
        </w:r>
        <w:r w:rsidR="00A73BE2">
          <w:rPr>
            <w:noProof/>
            <w:webHidden/>
          </w:rPr>
          <w:fldChar w:fldCharType="end"/>
        </w:r>
      </w:hyperlink>
    </w:p>
    <w:p w:rsidR="00A73BE2" w:rsidRPr="00A73BE2" w:rsidRDefault="005F31A4">
      <w:pPr>
        <w:pStyle w:val="TDC3"/>
        <w:tabs>
          <w:tab w:val="left" w:pos="1320"/>
          <w:tab w:val="right" w:leader="dot" w:pos="9395"/>
        </w:tabs>
        <w:rPr>
          <w:rFonts w:eastAsia="Times New Roman"/>
          <w:noProof/>
          <w:lang w:eastAsia="es-CO"/>
        </w:rPr>
      </w:pPr>
      <w:hyperlink w:anchor="_Toc433878610" w:history="1">
        <w:r w:rsidR="00A73BE2" w:rsidRPr="00414F66">
          <w:rPr>
            <w:rStyle w:val="Hipervnculo"/>
            <w:rFonts w:ascii="Eras Medium ITC" w:hAnsi="Eras Medium ITC"/>
            <w:noProof/>
          </w:rPr>
          <w:t>2.1.1</w:t>
        </w:r>
        <w:r w:rsidR="00A73BE2" w:rsidRPr="00A73BE2">
          <w:rPr>
            <w:rFonts w:eastAsia="Times New Roman"/>
            <w:noProof/>
            <w:lang w:eastAsia="es-CO"/>
          </w:rPr>
          <w:tab/>
        </w:r>
        <w:r w:rsidR="00A73BE2" w:rsidRPr="00414F66">
          <w:rPr>
            <w:rStyle w:val="Hipervnculo"/>
            <w:rFonts w:ascii="Eras Medium ITC" w:hAnsi="Eras Medium ITC"/>
            <w:noProof/>
          </w:rPr>
          <w:t>LA PROBLEMÁTICA</w:t>
        </w:r>
        <w:r w:rsidR="00A73BE2">
          <w:rPr>
            <w:noProof/>
            <w:webHidden/>
          </w:rPr>
          <w:tab/>
        </w:r>
        <w:r w:rsidR="00A73BE2">
          <w:rPr>
            <w:noProof/>
            <w:webHidden/>
          </w:rPr>
          <w:fldChar w:fldCharType="begin"/>
        </w:r>
        <w:r w:rsidR="00A73BE2">
          <w:rPr>
            <w:noProof/>
            <w:webHidden/>
          </w:rPr>
          <w:instrText xml:space="preserve"> PAGEREF _Toc433878610 \h </w:instrText>
        </w:r>
        <w:r w:rsidR="00A73BE2">
          <w:rPr>
            <w:noProof/>
            <w:webHidden/>
          </w:rPr>
        </w:r>
        <w:r w:rsidR="00A73BE2">
          <w:rPr>
            <w:noProof/>
            <w:webHidden/>
          </w:rPr>
          <w:fldChar w:fldCharType="separate"/>
        </w:r>
        <w:r w:rsidR="00A73BE2">
          <w:rPr>
            <w:noProof/>
            <w:webHidden/>
          </w:rPr>
          <w:t>7</w:t>
        </w:r>
        <w:r w:rsidR="00A73BE2">
          <w:rPr>
            <w:noProof/>
            <w:webHidden/>
          </w:rPr>
          <w:fldChar w:fldCharType="end"/>
        </w:r>
      </w:hyperlink>
    </w:p>
    <w:p w:rsidR="00A73BE2" w:rsidRPr="00A73BE2" w:rsidRDefault="005F31A4">
      <w:pPr>
        <w:pStyle w:val="TDC3"/>
        <w:tabs>
          <w:tab w:val="left" w:pos="1320"/>
          <w:tab w:val="right" w:leader="dot" w:pos="9395"/>
        </w:tabs>
        <w:rPr>
          <w:rFonts w:eastAsia="Times New Roman"/>
          <w:noProof/>
          <w:lang w:eastAsia="es-CO"/>
        </w:rPr>
      </w:pPr>
      <w:hyperlink w:anchor="_Toc433878611" w:history="1">
        <w:r w:rsidR="00A73BE2" w:rsidRPr="00414F66">
          <w:rPr>
            <w:rStyle w:val="Hipervnculo"/>
            <w:rFonts w:ascii="Eras Medium ITC" w:hAnsi="Eras Medium ITC"/>
            <w:noProof/>
          </w:rPr>
          <w:t>2.1.2</w:t>
        </w:r>
        <w:r w:rsidR="00A73BE2" w:rsidRPr="00A73BE2">
          <w:rPr>
            <w:rFonts w:eastAsia="Times New Roman"/>
            <w:noProof/>
            <w:lang w:eastAsia="es-CO"/>
          </w:rPr>
          <w:tab/>
        </w:r>
        <w:r w:rsidR="00A73BE2" w:rsidRPr="00414F66">
          <w:rPr>
            <w:rStyle w:val="Hipervnculo"/>
            <w:rFonts w:ascii="Eras Medium ITC" w:hAnsi="Eras Medium ITC"/>
            <w:noProof/>
          </w:rPr>
          <w:t>MATRIZ DE DIAGNÓSTICO GENERAL</w:t>
        </w:r>
        <w:r w:rsidR="00A73BE2">
          <w:rPr>
            <w:noProof/>
            <w:webHidden/>
          </w:rPr>
          <w:tab/>
        </w:r>
        <w:r w:rsidR="00A73BE2">
          <w:rPr>
            <w:noProof/>
            <w:webHidden/>
          </w:rPr>
          <w:fldChar w:fldCharType="begin"/>
        </w:r>
        <w:r w:rsidR="00A73BE2">
          <w:rPr>
            <w:noProof/>
            <w:webHidden/>
          </w:rPr>
          <w:instrText xml:space="preserve"> PAGEREF _Toc433878611 \h </w:instrText>
        </w:r>
        <w:r w:rsidR="00A73BE2">
          <w:rPr>
            <w:noProof/>
            <w:webHidden/>
          </w:rPr>
        </w:r>
        <w:r w:rsidR="00A73BE2">
          <w:rPr>
            <w:noProof/>
            <w:webHidden/>
          </w:rPr>
          <w:fldChar w:fldCharType="separate"/>
        </w:r>
        <w:r w:rsidR="00A73BE2">
          <w:rPr>
            <w:noProof/>
            <w:webHidden/>
          </w:rPr>
          <w:t>8</w:t>
        </w:r>
        <w:r w:rsidR="00A73BE2">
          <w:rPr>
            <w:noProof/>
            <w:webHidden/>
          </w:rPr>
          <w:fldChar w:fldCharType="end"/>
        </w:r>
      </w:hyperlink>
    </w:p>
    <w:p w:rsidR="00A73BE2" w:rsidRPr="00A73BE2" w:rsidRDefault="005F31A4">
      <w:pPr>
        <w:pStyle w:val="TDC3"/>
        <w:tabs>
          <w:tab w:val="left" w:pos="1320"/>
          <w:tab w:val="right" w:leader="dot" w:pos="9395"/>
        </w:tabs>
        <w:rPr>
          <w:rFonts w:eastAsia="Times New Roman"/>
          <w:noProof/>
          <w:lang w:eastAsia="es-CO"/>
        </w:rPr>
      </w:pPr>
      <w:hyperlink w:anchor="_Toc433878612" w:history="1">
        <w:r w:rsidR="00A73BE2" w:rsidRPr="00414F66">
          <w:rPr>
            <w:rStyle w:val="Hipervnculo"/>
            <w:rFonts w:ascii="Eras Medium ITC" w:hAnsi="Eras Medium ITC"/>
            <w:noProof/>
          </w:rPr>
          <w:t>2.1.3</w:t>
        </w:r>
        <w:r w:rsidR="00A73BE2" w:rsidRPr="00A73BE2">
          <w:rPr>
            <w:rFonts w:eastAsia="Times New Roman"/>
            <w:noProof/>
            <w:lang w:eastAsia="es-CO"/>
          </w:rPr>
          <w:tab/>
        </w:r>
        <w:r w:rsidR="00A73BE2" w:rsidRPr="00414F66">
          <w:rPr>
            <w:rStyle w:val="Hipervnculo"/>
            <w:rFonts w:ascii="Eras Medium ITC" w:hAnsi="Eras Medium ITC"/>
            <w:noProof/>
          </w:rPr>
          <w:t>MATRIZ DOFA</w:t>
        </w:r>
        <w:r w:rsidR="00A73BE2">
          <w:rPr>
            <w:noProof/>
            <w:webHidden/>
          </w:rPr>
          <w:tab/>
        </w:r>
        <w:r w:rsidR="00A73BE2">
          <w:rPr>
            <w:noProof/>
            <w:webHidden/>
          </w:rPr>
          <w:fldChar w:fldCharType="begin"/>
        </w:r>
        <w:r w:rsidR="00A73BE2">
          <w:rPr>
            <w:noProof/>
            <w:webHidden/>
          </w:rPr>
          <w:instrText xml:space="preserve"> PAGEREF _Toc433878612 \h </w:instrText>
        </w:r>
        <w:r w:rsidR="00A73BE2">
          <w:rPr>
            <w:noProof/>
            <w:webHidden/>
          </w:rPr>
        </w:r>
        <w:r w:rsidR="00A73BE2">
          <w:rPr>
            <w:noProof/>
            <w:webHidden/>
          </w:rPr>
          <w:fldChar w:fldCharType="separate"/>
        </w:r>
        <w:r w:rsidR="00A73BE2">
          <w:rPr>
            <w:noProof/>
            <w:webHidden/>
          </w:rPr>
          <w:t>8</w:t>
        </w:r>
        <w:r w:rsidR="00A73BE2">
          <w:rPr>
            <w:noProof/>
            <w:webHidden/>
          </w:rPr>
          <w:fldChar w:fldCharType="end"/>
        </w:r>
      </w:hyperlink>
    </w:p>
    <w:p w:rsidR="00A73BE2" w:rsidRPr="00A73BE2" w:rsidRDefault="005F31A4">
      <w:pPr>
        <w:pStyle w:val="TDC3"/>
        <w:tabs>
          <w:tab w:val="left" w:pos="1320"/>
          <w:tab w:val="right" w:leader="dot" w:pos="9395"/>
        </w:tabs>
        <w:rPr>
          <w:rFonts w:eastAsia="Times New Roman"/>
          <w:noProof/>
          <w:lang w:eastAsia="es-CO"/>
        </w:rPr>
      </w:pPr>
      <w:hyperlink w:anchor="_Toc433878613" w:history="1">
        <w:r w:rsidR="00A73BE2" w:rsidRPr="00414F66">
          <w:rPr>
            <w:rStyle w:val="Hipervnculo"/>
            <w:rFonts w:ascii="Eras Medium ITC" w:hAnsi="Eras Medium ITC"/>
            <w:noProof/>
          </w:rPr>
          <w:t>2.1.4</w:t>
        </w:r>
        <w:r w:rsidR="00A73BE2" w:rsidRPr="00A73BE2">
          <w:rPr>
            <w:rFonts w:eastAsia="Times New Roman"/>
            <w:noProof/>
            <w:lang w:eastAsia="es-CO"/>
          </w:rPr>
          <w:tab/>
        </w:r>
        <w:r w:rsidR="00A73BE2" w:rsidRPr="00414F66">
          <w:rPr>
            <w:rStyle w:val="Hipervnculo"/>
            <w:rFonts w:ascii="Eras Medium ITC" w:hAnsi="Eras Medium ITC"/>
            <w:noProof/>
          </w:rPr>
          <w:t>RIESGOS DE LA GESTION DOCUMENTAL</w:t>
        </w:r>
        <w:r w:rsidR="00A73BE2">
          <w:rPr>
            <w:noProof/>
            <w:webHidden/>
          </w:rPr>
          <w:tab/>
        </w:r>
        <w:r w:rsidR="00A73BE2">
          <w:rPr>
            <w:noProof/>
            <w:webHidden/>
          </w:rPr>
          <w:fldChar w:fldCharType="begin"/>
        </w:r>
        <w:r w:rsidR="00A73BE2">
          <w:rPr>
            <w:noProof/>
            <w:webHidden/>
          </w:rPr>
          <w:instrText xml:space="preserve"> PAGEREF _Toc433878613 \h </w:instrText>
        </w:r>
        <w:r w:rsidR="00A73BE2">
          <w:rPr>
            <w:noProof/>
            <w:webHidden/>
          </w:rPr>
        </w:r>
        <w:r w:rsidR="00A73BE2">
          <w:rPr>
            <w:noProof/>
            <w:webHidden/>
          </w:rPr>
          <w:fldChar w:fldCharType="separate"/>
        </w:r>
        <w:r w:rsidR="00A73BE2">
          <w:rPr>
            <w:noProof/>
            <w:webHidden/>
          </w:rPr>
          <w:t>8</w:t>
        </w:r>
        <w:r w:rsidR="00A73BE2">
          <w:rPr>
            <w:noProof/>
            <w:webHidden/>
          </w:rPr>
          <w:fldChar w:fldCharType="end"/>
        </w:r>
      </w:hyperlink>
    </w:p>
    <w:p w:rsidR="00A73BE2" w:rsidRPr="00A73BE2" w:rsidRDefault="005F31A4">
      <w:pPr>
        <w:pStyle w:val="TDC2"/>
        <w:tabs>
          <w:tab w:val="left" w:pos="880"/>
          <w:tab w:val="right" w:leader="dot" w:pos="9395"/>
        </w:tabs>
        <w:rPr>
          <w:rFonts w:eastAsia="Times New Roman"/>
          <w:noProof/>
          <w:lang w:eastAsia="es-CO"/>
        </w:rPr>
      </w:pPr>
      <w:hyperlink w:anchor="_Toc433878614" w:history="1">
        <w:r w:rsidR="00A73BE2" w:rsidRPr="00414F66">
          <w:rPr>
            <w:rStyle w:val="Hipervnculo"/>
            <w:rFonts w:ascii="Eras Medium ITC" w:hAnsi="Eras Medium ITC"/>
            <w:noProof/>
          </w:rPr>
          <w:t>2.2</w:t>
        </w:r>
        <w:r w:rsidR="00A73BE2" w:rsidRPr="00A73BE2">
          <w:rPr>
            <w:rFonts w:eastAsia="Times New Roman"/>
            <w:noProof/>
            <w:lang w:eastAsia="es-CO"/>
          </w:rPr>
          <w:tab/>
        </w:r>
        <w:r w:rsidR="00A73BE2" w:rsidRPr="00414F66">
          <w:rPr>
            <w:rStyle w:val="Hipervnculo"/>
            <w:rFonts w:ascii="Eras Medium ITC" w:hAnsi="Eras Medium ITC"/>
            <w:noProof/>
          </w:rPr>
          <w:t>REQUISITOS PARA LA IMPLEMENTACIÓN DEL PGD</w:t>
        </w:r>
        <w:r w:rsidR="00A73BE2">
          <w:rPr>
            <w:noProof/>
            <w:webHidden/>
          </w:rPr>
          <w:tab/>
        </w:r>
        <w:r w:rsidR="00A73BE2">
          <w:rPr>
            <w:noProof/>
            <w:webHidden/>
          </w:rPr>
          <w:fldChar w:fldCharType="begin"/>
        </w:r>
        <w:r w:rsidR="00A73BE2">
          <w:rPr>
            <w:noProof/>
            <w:webHidden/>
          </w:rPr>
          <w:instrText xml:space="preserve"> PAGEREF _Toc433878614 \h </w:instrText>
        </w:r>
        <w:r w:rsidR="00A73BE2">
          <w:rPr>
            <w:noProof/>
            <w:webHidden/>
          </w:rPr>
        </w:r>
        <w:r w:rsidR="00A73BE2">
          <w:rPr>
            <w:noProof/>
            <w:webHidden/>
          </w:rPr>
          <w:fldChar w:fldCharType="separate"/>
        </w:r>
        <w:r w:rsidR="00A73BE2">
          <w:rPr>
            <w:noProof/>
            <w:webHidden/>
          </w:rPr>
          <w:t>8</w:t>
        </w:r>
        <w:r w:rsidR="00A73BE2">
          <w:rPr>
            <w:noProof/>
            <w:webHidden/>
          </w:rPr>
          <w:fldChar w:fldCharType="end"/>
        </w:r>
      </w:hyperlink>
    </w:p>
    <w:p w:rsidR="00A73BE2" w:rsidRPr="00A73BE2" w:rsidRDefault="005F31A4">
      <w:pPr>
        <w:pStyle w:val="TDC3"/>
        <w:tabs>
          <w:tab w:val="left" w:pos="1320"/>
          <w:tab w:val="right" w:leader="dot" w:pos="9395"/>
        </w:tabs>
        <w:rPr>
          <w:rFonts w:eastAsia="Times New Roman"/>
          <w:noProof/>
          <w:lang w:eastAsia="es-CO"/>
        </w:rPr>
      </w:pPr>
      <w:hyperlink w:anchor="_Toc433878615" w:history="1">
        <w:r w:rsidR="00A73BE2" w:rsidRPr="00414F66">
          <w:rPr>
            <w:rStyle w:val="Hipervnculo"/>
            <w:rFonts w:ascii="Eras Medium ITC" w:hAnsi="Eras Medium ITC"/>
            <w:noProof/>
          </w:rPr>
          <w:t>2.2.1</w:t>
        </w:r>
        <w:r w:rsidR="00A73BE2" w:rsidRPr="00A73BE2">
          <w:rPr>
            <w:rFonts w:eastAsia="Times New Roman"/>
            <w:noProof/>
            <w:lang w:eastAsia="es-CO"/>
          </w:rPr>
          <w:tab/>
        </w:r>
        <w:r w:rsidR="00A73BE2" w:rsidRPr="00414F66">
          <w:rPr>
            <w:rStyle w:val="Hipervnculo"/>
            <w:rFonts w:ascii="Eras Medium ITC" w:hAnsi="Eras Medium ITC"/>
            <w:noProof/>
          </w:rPr>
          <w:t>Requisitos Normativos</w:t>
        </w:r>
        <w:r w:rsidR="00A73BE2">
          <w:rPr>
            <w:noProof/>
            <w:webHidden/>
          </w:rPr>
          <w:tab/>
        </w:r>
        <w:r w:rsidR="00A73BE2">
          <w:rPr>
            <w:noProof/>
            <w:webHidden/>
          </w:rPr>
          <w:fldChar w:fldCharType="begin"/>
        </w:r>
        <w:r w:rsidR="00A73BE2">
          <w:rPr>
            <w:noProof/>
            <w:webHidden/>
          </w:rPr>
          <w:instrText xml:space="preserve"> PAGEREF _Toc433878615 \h </w:instrText>
        </w:r>
        <w:r w:rsidR="00A73BE2">
          <w:rPr>
            <w:noProof/>
            <w:webHidden/>
          </w:rPr>
        </w:r>
        <w:r w:rsidR="00A73BE2">
          <w:rPr>
            <w:noProof/>
            <w:webHidden/>
          </w:rPr>
          <w:fldChar w:fldCharType="separate"/>
        </w:r>
        <w:r w:rsidR="00A73BE2">
          <w:rPr>
            <w:noProof/>
            <w:webHidden/>
          </w:rPr>
          <w:t>8</w:t>
        </w:r>
        <w:r w:rsidR="00A73BE2">
          <w:rPr>
            <w:noProof/>
            <w:webHidden/>
          </w:rPr>
          <w:fldChar w:fldCharType="end"/>
        </w:r>
      </w:hyperlink>
    </w:p>
    <w:p w:rsidR="00A73BE2" w:rsidRPr="00A73BE2" w:rsidRDefault="005F31A4">
      <w:pPr>
        <w:pStyle w:val="TDC3"/>
        <w:tabs>
          <w:tab w:val="left" w:pos="1320"/>
          <w:tab w:val="right" w:leader="dot" w:pos="9395"/>
        </w:tabs>
        <w:rPr>
          <w:rFonts w:eastAsia="Times New Roman"/>
          <w:noProof/>
          <w:lang w:eastAsia="es-CO"/>
        </w:rPr>
      </w:pPr>
      <w:hyperlink w:anchor="_Toc433878616" w:history="1">
        <w:r w:rsidR="00A73BE2" w:rsidRPr="00414F66">
          <w:rPr>
            <w:rStyle w:val="Hipervnculo"/>
            <w:rFonts w:ascii="Eras Medium ITC" w:hAnsi="Eras Medium ITC"/>
            <w:noProof/>
          </w:rPr>
          <w:t>2.2.2</w:t>
        </w:r>
        <w:r w:rsidR="00A73BE2" w:rsidRPr="00A73BE2">
          <w:rPr>
            <w:rFonts w:eastAsia="Times New Roman"/>
            <w:noProof/>
            <w:lang w:eastAsia="es-CO"/>
          </w:rPr>
          <w:tab/>
        </w:r>
        <w:r w:rsidR="00A73BE2" w:rsidRPr="00414F66">
          <w:rPr>
            <w:rStyle w:val="Hipervnculo"/>
            <w:rFonts w:ascii="Eras Medium ITC" w:hAnsi="Eras Medium ITC"/>
            <w:noProof/>
          </w:rPr>
          <w:t>Requisitos económicos</w:t>
        </w:r>
        <w:r w:rsidR="00A73BE2">
          <w:rPr>
            <w:noProof/>
            <w:webHidden/>
          </w:rPr>
          <w:tab/>
        </w:r>
        <w:r w:rsidR="00A73BE2">
          <w:rPr>
            <w:noProof/>
            <w:webHidden/>
          </w:rPr>
          <w:fldChar w:fldCharType="begin"/>
        </w:r>
        <w:r w:rsidR="00A73BE2">
          <w:rPr>
            <w:noProof/>
            <w:webHidden/>
          </w:rPr>
          <w:instrText xml:space="preserve"> PAGEREF _Toc433878616 \h </w:instrText>
        </w:r>
        <w:r w:rsidR="00A73BE2">
          <w:rPr>
            <w:noProof/>
            <w:webHidden/>
          </w:rPr>
        </w:r>
        <w:r w:rsidR="00A73BE2">
          <w:rPr>
            <w:noProof/>
            <w:webHidden/>
          </w:rPr>
          <w:fldChar w:fldCharType="separate"/>
        </w:r>
        <w:r w:rsidR="00A73BE2">
          <w:rPr>
            <w:noProof/>
            <w:webHidden/>
          </w:rPr>
          <w:t>9</w:t>
        </w:r>
        <w:r w:rsidR="00A73BE2">
          <w:rPr>
            <w:noProof/>
            <w:webHidden/>
          </w:rPr>
          <w:fldChar w:fldCharType="end"/>
        </w:r>
      </w:hyperlink>
    </w:p>
    <w:p w:rsidR="00A73BE2" w:rsidRPr="00A73BE2" w:rsidRDefault="005F31A4">
      <w:pPr>
        <w:pStyle w:val="TDC3"/>
        <w:tabs>
          <w:tab w:val="left" w:pos="1320"/>
          <w:tab w:val="right" w:leader="dot" w:pos="9395"/>
        </w:tabs>
        <w:rPr>
          <w:rFonts w:eastAsia="Times New Roman"/>
          <w:noProof/>
          <w:lang w:eastAsia="es-CO"/>
        </w:rPr>
      </w:pPr>
      <w:hyperlink w:anchor="_Toc433878617" w:history="1">
        <w:r w:rsidR="00A73BE2" w:rsidRPr="00414F66">
          <w:rPr>
            <w:rStyle w:val="Hipervnculo"/>
            <w:rFonts w:ascii="Eras Medium ITC" w:hAnsi="Eras Medium ITC"/>
            <w:noProof/>
          </w:rPr>
          <w:t>2.2.3</w:t>
        </w:r>
        <w:r w:rsidR="00A73BE2" w:rsidRPr="00A73BE2">
          <w:rPr>
            <w:rFonts w:eastAsia="Times New Roman"/>
            <w:noProof/>
            <w:lang w:eastAsia="es-CO"/>
          </w:rPr>
          <w:tab/>
        </w:r>
        <w:r w:rsidR="00A73BE2" w:rsidRPr="00414F66">
          <w:rPr>
            <w:rStyle w:val="Hipervnculo"/>
            <w:rFonts w:ascii="Eras Medium ITC" w:hAnsi="Eras Medium ITC"/>
            <w:noProof/>
          </w:rPr>
          <w:t>Requisitos administrativos</w:t>
        </w:r>
        <w:r w:rsidR="00A73BE2">
          <w:rPr>
            <w:noProof/>
            <w:webHidden/>
          </w:rPr>
          <w:tab/>
        </w:r>
        <w:r w:rsidR="00A73BE2">
          <w:rPr>
            <w:noProof/>
            <w:webHidden/>
          </w:rPr>
          <w:fldChar w:fldCharType="begin"/>
        </w:r>
        <w:r w:rsidR="00A73BE2">
          <w:rPr>
            <w:noProof/>
            <w:webHidden/>
          </w:rPr>
          <w:instrText xml:space="preserve"> PAGEREF _Toc433878617 \h </w:instrText>
        </w:r>
        <w:r w:rsidR="00A73BE2">
          <w:rPr>
            <w:noProof/>
            <w:webHidden/>
          </w:rPr>
        </w:r>
        <w:r w:rsidR="00A73BE2">
          <w:rPr>
            <w:noProof/>
            <w:webHidden/>
          </w:rPr>
          <w:fldChar w:fldCharType="separate"/>
        </w:r>
        <w:r w:rsidR="00A73BE2">
          <w:rPr>
            <w:noProof/>
            <w:webHidden/>
          </w:rPr>
          <w:t>9</w:t>
        </w:r>
        <w:r w:rsidR="00A73BE2">
          <w:rPr>
            <w:noProof/>
            <w:webHidden/>
          </w:rPr>
          <w:fldChar w:fldCharType="end"/>
        </w:r>
      </w:hyperlink>
    </w:p>
    <w:p w:rsidR="00A73BE2" w:rsidRPr="00A73BE2" w:rsidRDefault="005F31A4">
      <w:pPr>
        <w:pStyle w:val="TDC3"/>
        <w:tabs>
          <w:tab w:val="left" w:pos="1320"/>
          <w:tab w:val="right" w:leader="dot" w:pos="9395"/>
        </w:tabs>
        <w:rPr>
          <w:rFonts w:eastAsia="Times New Roman"/>
          <w:noProof/>
          <w:lang w:eastAsia="es-CO"/>
        </w:rPr>
      </w:pPr>
      <w:hyperlink w:anchor="_Toc433878618" w:history="1">
        <w:r w:rsidR="00A73BE2" w:rsidRPr="00414F66">
          <w:rPr>
            <w:rStyle w:val="Hipervnculo"/>
            <w:rFonts w:ascii="Eras Medium ITC" w:hAnsi="Eras Medium ITC"/>
            <w:noProof/>
          </w:rPr>
          <w:t>2.2.4</w:t>
        </w:r>
        <w:r w:rsidR="00A73BE2" w:rsidRPr="00A73BE2">
          <w:rPr>
            <w:rFonts w:eastAsia="Times New Roman"/>
            <w:noProof/>
            <w:lang w:eastAsia="es-CO"/>
          </w:rPr>
          <w:tab/>
        </w:r>
        <w:r w:rsidR="00A73BE2" w:rsidRPr="00414F66">
          <w:rPr>
            <w:rStyle w:val="Hipervnculo"/>
            <w:rFonts w:ascii="Eras Medium ITC" w:hAnsi="Eras Medium ITC"/>
            <w:noProof/>
          </w:rPr>
          <w:t>Requisitos tecnológicos</w:t>
        </w:r>
        <w:r w:rsidR="00A73BE2">
          <w:rPr>
            <w:noProof/>
            <w:webHidden/>
          </w:rPr>
          <w:tab/>
        </w:r>
        <w:r w:rsidR="00A73BE2">
          <w:rPr>
            <w:noProof/>
            <w:webHidden/>
          </w:rPr>
          <w:fldChar w:fldCharType="begin"/>
        </w:r>
        <w:r w:rsidR="00A73BE2">
          <w:rPr>
            <w:noProof/>
            <w:webHidden/>
          </w:rPr>
          <w:instrText xml:space="preserve"> PAGEREF _Toc433878618 \h </w:instrText>
        </w:r>
        <w:r w:rsidR="00A73BE2">
          <w:rPr>
            <w:noProof/>
            <w:webHidden/>
          </w:rPr>
        </w:r>
        <w:r w:rsidR="00A73BE2">
          <w:rPr>
            <w:noProof/>
            <w:webHidden/>
          </w:rPr>
          <w:fldChar w:fldCharType="separate"/>
        </w:r>
        <w:r w:rsidR="00A73BE2">
          <w:rPr>
            <w:noProof/>
            <w:webHidden/>
          </w:rPr>
          <w:t>10</w:t>
        </w:r>
        <w:r w:rsidR="00A73BE2">
          <w:rPr>
            <w:noProof/>
            <w:webHidden/>
          </w:rPr>
          <w:fldChar w:fldCharType="end"/>
        </w:r>
      </w:hyperlink>
    </w:p>
    <w:p w:rsidR="00A73BE2" w:rsidRPr="00A73BE2" w:rsidRDefault="005F31A4">
      <w:pPr>
        <w:pStyle w:val="TDC3"/>
        <w:tabs>
          <w:tab w:val="left" w:pos="1320"/>
          <w:tab w:val="right" w:leader="dot" w:pos="9395"/>
        </w:tabs>
        <w:rPr>
          <w:rFonts w:eastAsia="Times New Roman"/>
          <w:noProof/>
          <w:lang w:eastAsia="es-CO"/>
        </w:rPr>
      </w:pPr>
      <w:hyperlink w:anchor="_Toc433878619" w:history="1">
        <w:r w:rsidR="00A73BE2" w:rsidRPr="00414F66">
          <w:rPr>
            <w:rStyle w:val="Hipervnculo"/>
            <w:rFonts w:ascii="Eras Medium ITC" w:hAnsi="Eras Medium ITC"/>
            <w:noProof/>
          </w:rPr>
          <w:t>2.2.5</w:t>
        </w:r>
        <w:r w:rsidR="00A73BE2" w:rsidRPr="00A73BE2">
          <w:rPr>
            <w:rFonts w:eastAsia="Times New Roman"/>
            <w:noProof/>
            <w:lang w:eastAsia="es-CO"/>
          </w:rPr>
          <w:tab/>
        </w:r>
        <w:r w:rsidR="00A73BE2" w:rsidRPr="00414F66">
          <w:rPr>
            <w:rStyle w:val="Hipervnculo"/>
            <w:rFonts w:ascii="Eras Medium ITC" w:hAnsi="Eras Medium ITC"/>
            <w:noProof/>
          </w:rPr>
          <w:t>Requisitos de la Gestión de Cambio</w:t>
        </w:r>
        <w:r w:rsidR="00A73BE2">
          <w:rPr>
            <w:noProof/>
            <w:webHidden/>
          </w:rPr>
          <w:tab/>
        </w:r>
        <w:r w:rsidR="00A73BE2">
          <w:rPr>
            <w:noProof/>
            <w:webHidden/>
          </w:rPr>
          <w:fldChar w:fldCharType="begin"/>
        </w:r>
        <w:r w:rsidR="00A73BE2">
          <w:rPr>
            <w:noProof/>
            <w:webHidden/>
          </w:rPr>
          <w:instrText xml:space="preserve"> PAGEREF _Toc433878619 \h </w:instrText>
        </w:r>
        <w:r w:rsidR="00A73BE2">
          <w:rPr>
            <w:noProof/>
            <w:webHidden/>
          </w:rPr>
        </w:r>
        <w:r w:rsidR="00A73BE2">
          <w:rPr>
            <w:noProof/>
            <w:webHidden/>
          </w:rPr>
          <w:fldChar w:fldCharType="separate"/>
        </w:r>
        <w:r w:rsidR="00A73BE2">
          <w:rPr>
            <w:noProof/>
            <w:webHidden/>
          </w:rPr>
          <w:t>10</w:t>
        </w:r>
        <w:r w:rsidR="00A73BE2">
          <w:rPr>
            <w:noProof/>
            <w:webHidden/>
          </w:rPr>
          <w:fldChar w:fldCharType="end"/>
        </w:r>
      </w:hyperlink>
    </w:p>
    <w:p w:rsidR="00A73BE2" w:rsidRPr="00A73BE2" w:rsidRDefault="005F31A4">
      <w:pPr>
        <w:pStyle w:val="TDC2"/>
        <w:tabs>
          <w:tab w:val="left" w:pos="880"/>
          <w:tab w:val="right" w:leader="dot" w:pos="9395"/>
        </w:tabs>
        <w:rPr>
          <w:rFonts w:eastAsia="Times New Roman"/>
          <w:noProof/>
          <w:lang w:eastAsia="es-CO"/>
        </w:rPr>
      </w:pPr>
      <w:hyperlink w:anchor="_Toc433878620" w:history="1">
        <w:r w:rsidR="00A73BE2" w:rsidRPr="00414F66">
          <w:rPr>
            <w:rStyle w:val="Hipervnculo"/>
            <w:rFonts w:ascii="Eras Medium ITC" w:hAnsi="Eras Medium ITC"/>
            <w:noProof/>
          </w:rPr>
          <w:t>2.3</w:t>
        </w:r>
        <w:r w:rsidR="00A73BE2" w:rsidRPr="00A73BE2">
          <w:rPr>
            <w:rFonts w:eastAsia="Times New Roman"/>
            <w:noProof/>
            <w:lang w:eastAsia="es-CO"/>
          </w:rPr>
          <w:tab/>
        </w:r>
        <w:r w:rsidR="00A73BE2" w:rsidRPr="00414F66">
          <w:rPr>
            <w:rStyle w:val="Hipervnculo"/>
            <w:rFonts w:ascii="Eras Medium ITC" w:hAnsi="Eras Medium ITC"/>
            <w:noProof/>
          </w:rPr>
          <w:t>LINEAMIENTOS PARA LOS PROCESOS DE LA GESTIÓN DOCUMENTAL</w:t>
        </w:r>
        <w:r w:rsidR="00A73BE2">
          <w:rPr>
            <w:noProof/>
            <w:webHidden/>
          </w:rPr>
          <w:tab/>
        </w:r>
        <w:r w:rsidR="00A73BE2">
          <w:rPr>
            <w:noProof/>
            <w:webHidden/>
          </w:rPr>
          <w:fldChar w:fldCharType="begin"/>
        </w:r>
        <w:r w:rsidR="00A73BE2">
          <w:rPr>
            <w:noProof/>
            <w:webHidden/>
          </w:rPr>
          <w:instrText xml:space="preserve"> PAGEREF _Toc433878620 \h </w:instrText>
        </w:r>
        <w:r w:rsidR="00A73BE2">
          <w:rPr>
            <w:noProof/>
            <w:webHidden/>
          </w:rPr>
        </w:r>
        <w:r w:rsidR="00A73BE2">
          <w:rPr>
            <w:noProof/>
            <w:webHidden/>
          </w:rPr>
          <w:fldChar w:fldCharType="separate"/>
        </w:r>
        <w:r w:rsidR="00A73BE2">
          <w:rPr>
            <w:noProof/>
            <w:webHidden/>
          </w:rPr>
          <w:t>11</w:t>
        </w:r>
        <w:r w:rsidR="00A73BE2">
          <w:rPr>
            <w:noProof/>
            <w:webHidden/>
          </w:rPr>
          <w:fldChar w:fldCharType="end"/>
        </w:r>
      </w:hyperlink>
    </w:p>
    <w:p w:rsidR="00A73BE2" w:rsidRPr="00A73BE2" w:rsidRDefault="005F31A4">
      <w:pPr>
        <w:pStyle w:val="TDC3"/>
        <w:tabs>
          <w:tab w:val="left" w:pos="1320"/>
          <w:tab w:val="right" w:leader="dot" w:pos="9395"/>
        </w:tabs>
        <w:rPr>
          <w:rFonts w:eastAsia="Times New Roman"/>
          <w:noProof/>
          <w:lang w:eastAsia="es-CO"/>
        </w:rPr>
      </w:pPr>
      <w:hyperlink w:anchor="_Toc433878621" w:history="1">
        <w:r w:rsidR="00A73BE2" w:rsidRPr="00414F66">
          <w:rPr>
            <w:rStyle w:val="Hipervnculo"/>
            <w:rFonts w:ascii="Eras Medium ITC" w:hAnsi="Eras Medium ITC"/>
            <w:noProof/>
          </w:rPr>
          <w:t>2.3.1</w:t>
        </w:r>
        <w:r w:rsidR="00A73BE2" w:rsidRPr="00A73BE2">
          <w:rPr>
            <w:rFonts w:eastAsia="Times New Roman"/>
            <w:noProof/>
            <w:lang w:eastAsia="es-CO"/>
          </w:rPr>
          <w:tab/>
        </w:r>
        <w:r w:rsidR="00A73BE2" w:rsidRPr="00414F66">
          <w:rPr>
            <w:rStyle w:val="Hipervnculo"/>
            <w:rFonts w:ascii="Eras Medium ITC" w:hAnsi="Eras Medium ITC"/>
            <w:noProof/>
          </w:rPr>
          <w:t>PLANEACIÓN ESTRATEGICA DE LA GESTION DOCUMENTAL:</w:t>
        </w:r>
        <w:r w:rsidR="00A73BE2">
          <w:rPr>
            <w:noProof/>
            <w:webHidden/>
          </w:rPr>
          <w:tab/>
        </w:r>
        <w:r w:rsidR="00A73BE2">
          <w:rPr>
            <w:noProof/>
            <w:webHidden/>
          </w:rPr>
          <w:fldChar w:fldCharType="begin"/>
        </w:r>
        <w:r w:rsidR="00A73BE2">
          <w:rPr>
            <w:noProof/>
            <w:webHidden/>
          </w:rPr>
          <w:instrText xml:space="preserve"> PAGEREF _Toc433878621 \h </w:instrText>
        </w:r>
        <w:r w:rsidR="00A73BE2">
          <w:rPr>
            <w:noProof/>
            <w:webHidden/>
          </w:rPr>
        </w:r>
        <w:r w:rsidR="00A73BE2">
          <w:rPr>
            <w:noProof/>
            <w:webHidden/>
          </w:rPr>
          <w:fldChar w:fldCharType="separate"/>
        </w:r>
        <w:r w:rsidR="00A73BE2">
          <w:rPr>
            <w:noProof/>
            <w:webHidden/>
          </w:rPr>
          <w:t>11</w:t>
        </w:r>
        <w:r w:rsidR="00A73BE2">
          <w:rPr>
            <w:noProof/>
            <w:webHidden/>
          </w:rPr>
          <w:fldChar w:fldCharType="end"/>
        </w:r>
      </w:hyperlink>
    </w:p>
    <w:p w:rsidR="00A73BE2" w:rsidRPr="00A73BE2" w:rsidRDefault="005F31A4">
      <w:pPr>
        <w:pStyle w:val="TDC3"/>
        <w:tabs>
          <w:tab w:val="left" w:pos="1320"/>
          <w:tab w:val="right" w:leader="dot" w:pos="9395"/>
        </w:tabs>
        <w:rPr>
          <w:rFonts w:eastAsia="Times New Roman"/>
          <w:noProof/>
          <w:lang w:eastAsia="es-CO"/>
        </w:rPr>
      </w:pPr>
      <w:hyperlink w:anchor="_Toc433878622" w:history="1">
        <w:r w:rsidR="00A73BE2" w:rsidRPr="00414F66">
          <w:rPr>
            <w:rStyle w:val="Hipervnculo"/>
            <w:rFonts w:ascii="Eras Medium ITC" w:hAnsi="Eras Medium ITC"/>
            <w:noProof/>
          </w:rPr>
          <w:t>2.3.2</w:t>
        </w:r>
        <w:r w:rsidR="00A73BE2" w:rsidRPr="00A73BE2">
          <w:rPr>
            <w:rFonts w:eastAsia="Times New Roman"/>
            <w:noProof/>
            <w:lang w:eastAsia="es-CO"/>
          </w:rPr>
          <w:tab/>
        </w:r>
        <w:r w:rsidR="00A73BE2" w:rsidRPr="00414F66">
          <w:rPr>
            <w:rStyle w:val="Hipervnculo"/>
            <w:rFonts w:ascii="Eras Medium ITC" w:hAnsi="Eras Medium ITC"/>
            <w:noProof/>
          </w:rPr>
          <w:t>PLANEACIÓN DOCUMENTAL:</w:t>
        </w:r>
        <w:r w:rsidR="00A73BE2">
          <w:rPr>
            <w:noProof/>
            <w:webHidden/>
          </w:rPr>
          <w:tab/>
        </w:r>
        <w:r w:rsidR="00A73BE2">
          <w:rPr>
            <w:noProof/>
            <w:webHidden/>
          </w:rPr>
          <w:fldChar w:fldCharType="begin"/>
        </w:r>
        <w:r w:rsidR="00A73BE2">
          <w:rPr>
            <w:noProof/>
            <w:webHidden/>
          </w:rPr>
          <w:instrText xml:space="preserve"> PAGEREF _Toc433878622 \h </w:instrText>
        </w:r>
        <w:r w:rsidR="00A73BE2">
          <w:rPr>
            <w:noProof/>
            <w:webHidden/>
          </w:rPr>
        </w:r>
        <w:r w:rsidR="00A73BE2">
          <w:rPr>
            <w:noProof/>
            <w:webHidden/>
          </w:rPr>
          <w:fldChar w:fldCharType="separate"/>
        </w:r>
        <w:r w:rsidR="00A73BE2">
          <w:rPr>
            <w:noProof/>
            <w:webHidden/>
          </w:rPr>
          <w:t>12</w:t>
        </w:r>
        <w:r w:rsidR="00A73BE2">
          <w:rPr>
            <w:noProof/>
            <w:webHidden/>
          </w:rPr>
          <w:fldChar w:fldCharType="end"/>
        </w:r>
      </w:hyperlink>
    </w:p>
    <w:p w:rsidR="00A73BE2" w:rsidRPr="00A73BE2" w:rsidRDefault="005F31A4">
      <w:pPr>
        <w:pStyle w:val="TDC3"/>
        <w:tabs>
          <w:tab w:val="left" w:pos="1320"/>
          <w:tab w:val="right" w:leader="dot" w:pos="9395"/>
        </w:tabs>
        <w:rPr>
          <w:rFonts w:eastAsia="Times New Roman"/>
          <w:noProof/>
          <w:lang w:eastAsia="es-CO"/>
        </w:rPr>
      </w:pPr>
      <w:hyperlink w:anchor="_Toc433878623" w:history="1">
        <w:r w:rsidR="00A73BE2" w:rsidRPr="00414F66">
          <w:rPr>
            <w:rStyle w:val="Hipervnculo"/>
            <w:rFonts w:ascii="Eras Medium ITC" w:hAnsi="Eras Medium ITC"/>
            <w:noProof/>
          </w:rPr>
          <w:t>2.3.3</w:t>
        </w:r>
        <w:r w:rsidR="00A73BE2" w:rsidRPr="00A73BE2">
          <w:rPr>
            <w:rFonts w:eastAsia="Times New Roman"/>
            <w:noProof/>
            <w:lang w:eastAsia="es-CO"/>
          </w:rPr>
          <w:tab/>
        </w:r>
        <w:r w:rsidR="00A73BE2" w:rsidRPr="00414F66">
          <w:rPr>
            <w:rStyle w:val="Hipervnculo"/>
            <w:rFonts w:ascii="Eras Medium ITC" w:hAnsi="Eras Medium ITC"/>
            <w:noProof/>
          </w:rPr>
          <w:t>PRODUCCIÓN DOCUMENTAL:</w:t>
        </w:r>
        <w:r w:rsidR="00A73BE2">
          <w:rPr>
            <w:noProof/>
            <w:webHidden/>
          </w:rPr>
          <w:tab/>
        </w:r>
        <w:r w:rsidR="00A73BE2">
          <w:rPr>
            <w:noProof/>
            <w:webHidden/>
          </w:rPr>
          <w:fldChar w:fldCharType="begin"/>
        </w:r>
        <w:r w:rsidR="00A73BE2">
          <w:rPr>
            <w:noProof/>
            <w:webHidden/>
          </w:rPr>
          <w:instrText xml:space="preserve"> PAGEREF _Toc433878623 \h </w:instrText>
        </w:r>
        <w:r w:rsidR="00A73BE2">
          <w:rPr>
            <w:noProof/>
            <w:webHidden/>
          </w:rPr>
        </w:r>
        <w:r w:rsidR="00A73BE2">
          <w:rPr>
            <w:noProof/>
            <w:webHidden/>
          </w:rPr>
          <w:fldChar w:fldCharType="separate"/>
        </w:r>
        <w:r w:rsidR="00A73BE2">
          <w:rPr>
            <w:noProof/>
            <w:webHidden/>
          </w:rPr>
          <w:t>12</w:t>
        </w:r>
        <w:r w:rsidR="00A73BE2">
          <w:rPr>
            <w:noProof/>
            <w:webHidden/>
          </w:rPr>
          <w:fldChar w:fldCharType="end"/>
        </w:r>
      </w:hyperlink>
    </w:p>
    <w:p w:rsidR="00A73BE2" w:rsidRPr="00A73BE2" w:rsidRDefault="005F31A4">
      <w:pPr>
        <w:pStyle w:val="TDC3"/>
        <w:tabs>
          <w:tab w:val="left" w:pos="1320"/>
          <w:tab w:val="right" w:leader="dot" w:pos="9395"/>
        </w:tabs>
        <w:rPr>
          <w:rFonts w:eastAsia="Times New Roman"/>
          <w:noProof/>
          <w:lang w:eastAsia="es-CO"/>
        </w:rPr>
      </w:pPr>
      <w:hyperlink w:anchor="_Toc433878624" w:history="1">
        <w:r w:rsidR="00A73BE2" w:rsidRPr="00414F66">
          <w:rPr>
            <w:rStyle w:val="Hipervnculo"/>
            <w:rFonts w:ascii="Eras Medium ITC" w:hAnsi="Eras Medium ITC"/>
            <w:noProof/>
          </w:rPr>
          <w:t>2.3.4</w:t>
        </w:r>
        <w:r w:rsidR="00A73BE2" w:rsidRPr="00A73BE2">
          <w:rPr>
            <w:rFonts w:eastAsia="Times New Roman"/>
            <w:noProof/>
            <w:lang w:eastAsia="es-CO"/>
          </w:rPr>
          <w:tab/>
        </w:r>
        <w:r w:rsidR="00A73BE2" w:rsidRPr="00414F66">
          <w:rPr>
            <w:rStyle w:val="Hipervnculo"/>
            <w:rFonts w:ascii="Eras Medium ITC" w:hAnsi="Eras Medium ITC"/>
            <w:noProof/>
          </w:rPr>
          <w:t>GESTIÓN Y TRÁMITE:</w:t>
        </w:r>
        <w:r w:rsidR="00A73BE2">
          <w:rPr>
            <w:noProof/>
            <w:webHidden/>
          </w:rPr>
          <w:tab/>
        </w:r>
        <w:r w:rsidR="00A73BE2">
          <w:rPr>
            <w:noProof/>
            <w:webHidden/>
          </w:rPr>
          <w:fldChar w:fldCharType="begin"/>
        </w:r>
        <w:r w:rsidR="00A73BE2">
          <w:rPr>
            <w:noProof/>
            <w:webHidden/>
          </w:rPr>
          <w:instrText xml:space="preserve"> PAGEREF _Toc433878624 \h </w:instrText>
        </w:r>
        <w:r w:rsidR="00A73BE2">
          <w:rPr>
            <w:noProof/>
            <w:webHidden/>
          </w:rPr>
        </w:r>
        <w:r w:rsidR="00A73BE2">
          <w:rPr>
            <w:noProof/>
            <w:webHidden/>
          </w:rPr>
          <w:fldChar w:fldCharType="separate"/>
        </w:r>
        <w:r w:rsidR="00A73BE2">
          <w:rPr>
            <w:noProof/>
            <w:webHidden/>
          </w:rPr>
          <w:t>13</w:t>
        </w:r>
        <w:r w:rsidR="00A73BE2">
          <w:rPr>
            <w:noProof/>
            <w:webHidden/>
          </w:rPr>
          <w:fldChar w:fldCharType="end"/>
        </w:r>
      </w:hyperlink>
    </w:p>
    <w:p w:rsidR="00A73BE2" w:rsidRPr="00A73BE2" w:rsidRDefault="005F31A4">
      <w:pPr>
        <w:pStyle w:val="TDC3"/>
        <w:tabs>
          <w:tab w:val="left" w:pos="1320"/>
          <w:tab w:val="right" w:leader="dot" w:pos="9395"/>
        </w:tabs>
        <w:rPr>
          <w:rFonts w:eastAsia="Times New Roman"/>
          <w:noProof/>
          <w:lang w:eastAsia="es-CO"/>
        </w:rPr>
      </w:pPr>
      <w:hyperlink w:anchor="_Toc433878625" w:history="1">
        <w:r w:rsidR="00A73BE2" w:rsidRPr="00414F66">
          <w:rPr>
            <w:rStyle w:val="Hipervnculo"/>
            <w:rFonts w:ascii="Eras Medium ITC" w:hAnsi="Eras Medium ITC"/>
            <w:noProof/>
          </w:rPr>
          <w:t>2.3.5</w:t>
        </w:r>
        <w:r w:rsidR="00A73BE2" w:rsidRPr="00A73BE2">
          <w:rPr>
            <w:rFonts w:eastAsia="Times New Roman"/>
            <w:noProof/>
            <w:lang w:eastAsia="es-CO"/>
          </w:rPr>
          <w:tab/>
        </w:r>
        <w:r w:rsidR="00A73BE2" w:rsidRPr="00414F66">
          <w:rPr>
            <w:rStyle w:val="Hipervnculo"/>
            <w:rFonts w:ascii="Eras Medium ITC" w:hAnsi="Eras Medium ITC"/>
            <w:noProof/>
          </w:rPr>
          <w:t>ORGANIZACIÓN:</w:t>
        </w:r>
        <w:r w:rsidR="00A73BE2">
          <w:rPr>
            <w:noProof/>
            <w:webHidden/>
          </w:rPr>
          <w:tab/>
        </w:r>
        <w:r w:rsidR="00A73BE2">
          <w:rPr>
            <w:noProof/>
            <w:webHidden/>
          </w:rPr>
          <w:fldChar w:fldCharType="begin"/>
        </w:r>
        <w:r w:rsidR="00A73BE2">
          <w:rPr>
            <w:noProof/>
            <w:webHidden/>
          </w:rPr>
          <w:instrText xml:space="preserve"> PAGEREF _Toc433878625 \h </w:instrText>
        </w:r>
        <w:r w:rsidR="00A73BE2">
          <w:rPr>
            <w:noProof/>
            <w:webHidden/>
          </w:rPr>
        </w:r>
        <w:r w:rsidR="00A73BE2">
          <w:rPr>
            <w:noProof/>
            <w:webHidden/>
          </w:rPr>
          <w:fldChar w:fldCharType="separate"/>
        </w:r>
        <w:r w:rsidR="00A73BE2">
          <w:rPr>
            <w:noProof/>
            <w:webHidden/>
          </w:rPr>
          <w:t>13</w:t>
        </w:r>
        <w:r w:rsidR="00A73BE2">
          <w:rPr>
            <w:noProof/>
            <w:webHidden/>
          </w:rPr>
          <w:fldChar w:fldCharType="end"/>
        </w:r>
      </w:hyperlink>
    </w:p>
    <w:p w:rsidR="00A73BE2" w:rsidRPr="00A73BE2" w:rsidRDefault="005F31A4">
      <w:pPr>
        <w:pStyle w:val="TDC3"/>
        <w:tabs>
          <w:tab w:val="left" w:pos="1320"/>
          <w:tab w:val="right" w:leader="dot" w:pos="9395"/>
        </w:tabs>
        <w:rPr>
          <w:rFonts w:eastAsia="Times New Roman"/>
          <w:noProof/>
          <w:lang w:eastAsia="es-CO"/>
        </w:rPr>
      </w:pPr>
      <w:hyperlink w:anchor="_Toc433878626" w:history="1">
        <w:r w:rsidR="00A73BE2" w:rsidRPr="00414F66">
          <w:rPr>
            <w:rStyle w:val="Hipervnculo"/>
            <w:rFonts w:ascii="Eras Medium ITC" w:hAnsi="Eras Medium ITC"/>
            <w:noProof/>
          </w:rPr>
          <w:t>2.3.6</w:t>
        </w:r>
        <w:r w:rsidR="00A73BE2" w:rsidRPr="00A73BE2">
          <w:rPr>
            <w:rFonts w:eastAsia="Times New Roman"/>
            <w:noProof/>
            <w:lang w:eastAsia="es-CO"/>
          </w:rPr>
          <w:tab/>
        </w:r>
        <w:r w:rsidR="00A73BE2" w:rsidRPr="00414F66">
          <w:rPr>
            <w:rStyle w:val="Hipervnculo"/>
            <w:rFonts w:ascii="Eras Medium ITC" w:hAnsi="Eras Medium ITC"/>
            <w:noProof/>
          </w:rPr>
          <w:t>TRANSFERENCIAS:</w:t>
        </w:r>
        <w:r w:rsidR="00A73BE2">
          <w:rPr>
            <w:noProof/>
            <w:webHidden/>
          </w:rPr>
          <w:tab/>
        </w:r>
        <w:r w:rsidR="00A73BE2">
          <w:rPr>
            <w:noProof/>
            <w:webHidden/>
          </w:rPr>
          <w:fldChar w:fldCharType="begin"/>
        </w:r>
        <w:r w:rsidR="00A73BE2">
          <w:rPr>
            <w:noProof/>
            <w:webHidden/>
          </w:rPr>
          <w:instrText xml:space="preserve"> PAGEREF _Toc433878626 \h </w:instrText>
        </w:r>
        <w:r w:rsidR="00A73BE2">
          <w:rPr>
            <w:noProof/>
            <w:webHidden/>
          </w:rPr>
        </w:r>
        <w:r w:rsidR="00A73BE2">
          <w:rPr>
            <w:noProof/>
            <w:webHidden/>
          </w:rPr>
          <w:fldChar w:fldCharType="separate"/>
        </w:r>
        <w:r w:rsidR="00A73BE2">
          <w:rPr>
            <w:noProof/>
            <w:webHidden/>
          </w:rPr>
          <w:t>14</w:t>
        </w:r>
        <w:r w:rsidR="00A73BE2">
          <w:rPr>
            <w:noProof/>
            <w:webHidden/>
          </w:rPr>
          <w:fldChar w:fldCharType="end"/>
        </w:r>
      </w:hyperlink>
    </w:p>
    <w:p w:rsidR="00A73BE2" w:rsidRPr="00A73BE2" w:rsidRDefault="005F31A4">
      <w:pPr>
        <w:pStyle w:val="TDC3"/>
        <w:tabs>
          <w:tab w:val="left" w:pos="1320"/>
          <w:tab w:val="right" w:leader="dot" w:pos="9395"/>
        </w:tabs>
        <w:rPr>
          <w:rFonts w:eastAsia="Times New Roman"/>
          <w:noProof/>
          <w:lang w:eastAsia="es-CO"/>
        </w:rPr>
      </w:pPr>
      <w:hyperlink w:anchor="_Toc433878627" w:history="1">
        <w:r w:rsidR="00A73BE2" w:rsidRPr="00414F66">
          <w:rPr>
            <w:rStyle w:val="Hipervnculo"/>
            <w:rFonts w:ascii="Eras Medium ITC" w:hAnsi="Eras Medium ITC"/>
            <w:noProof/>
          </w:rPr>
          <w:t>2.3.7</w:t>
        </w:r>
        <w:r w:rsidR="00A73BE2" w:rsidRPr="00A73BE2">
          <w:rPr>
            <w:rFonts w:eastAsia="Times New Roman"/>
            <w:noProof/>
            <w:lang w:eastAsia="es-CO"/>
          </w:rPr>
          <w:tab/>
        </w:r>
        <w:r w:rsidR="00A73BE2" w:rsidRPr="00414F66">
          <w:rPr>
            <w:rStyle w:val="Hipervnculo"/>
            <w:rFonts w:ascii="Eras Medium ITC" w:hAnsi="Eras Medium ITC"/>
            <w:noProof/>
          </w:rPr>
          <w:t>DISPOSICIÓN A LOS DOCUMENTOS:</w:t>
        </w:r>
        <w:r w:rsidR="00A73BE2">
          <w:rPr>
            <w:noProof/>
            <w:webHidden/>
          </w:rPr>
          <w:tab/>
        </w:r>
        <w:r w:rsidR="00A73BE2">
          <w:rPr>
            <w:noProof/>
            <w:webHidden/>
          </w:rPr>
          <w:fldChar w:fldCharType="begin"/>
        </w:r>
        <w:r w:rsidR="00A73BE2">
          <w:rPr>
            <w:noProof/>
            <w:webHidden/>
          </w:rPr>
          <w:instrText xml:space="preserve"> PAGEREF _Toc433878627 \h </w:instrText>
        </w:r>
        <w:r w:rsidR="00A73BE2">
          <w:rPr>
            <w:noProof/>
            <w:webHidden/>
          </w:rPr>
        </w:r>
        <w:r w:rsidR="00A73BE2">
          <w:rPr>
            <w:noProof/>
            <w:webHidden/>
          </w:rPr>
          <w:fldChar w:fldCharType="separate"/>
        </w:r>
        <w:r w:rsidR="00A73BE2">
          <w:rPr>
            <w:noProof/>
            <w:webHidden/>
          </w:rPr>
          <w:t>15</w:t>
        </w:r>
        <w:r w:rsidR="00A73BE2">
          <w:rPr>
            <w:noProof/>
            <w:webHidden/>
          </w:rPr>
          <w:fldChar w:fldCharType="end"/>
        </w:r>
      </w:hyperlink>
    </w:p>
    <w:p w:rsidR="00A73BE2" w:rsidRPr="00A73BE2" w:rsidRDefault="005F31A4">
      <w:pPr>
        <w:pStyle w:val="TDC3"/>
        <w:tabs>
          <w:tab w:val="left" w:pos="1320"/>
          <w:tab w:val="right" w:leader="dot" w:pos="9395"/>
        </w:tabs>
        <w:rPr>
          <w:rFonts w:eastAsia="Times New Roman"/>
          <w:noProof/>
          <w:lang w:eastAsia="es-CO"/>
        </w:rPr>
      </w:pPr>
      <w:hyperlink w:anchor="_Toc433878628" w:history="1">
        <w:r w:rsidR="00A73BE2" w:rsidRPr="00414F66">
          <w:rPr>
            <w:rStyle w:val="Hipervnculo"/>
            <w:rFonts w:ascii="Eras Medium ITC" w:hAnsi="Eras Medium ITC"/>
            <w:noProof/>
          </w:rPr>
          <w:t>2.3.8</w:t>
        </w:r>
        <w:r w:rsidR="00A73BE2" w:rsidRPr="00A73BE2">
          <w:rPr>
            <w:rFonts w:eastAsia="Times New Roman"/>
            <w:noProof/>
            <w:lang w:eastAsia="es-CO"/>
          </w:rPr>
          <w:tab/>
        </w:r>
        <w:r w:rsidR="00A73BE2" w:rsidRPr="00414F66">
          <w:rPr>
            <w:rStyle w:val="Hipervnculo"/>
            <w:rFonts w:ascii="Eras Medium ITC" w:hAnsi="Eras Medium ITC"/>
            <w:noProof/>
          </w:rPr>
          <w:t>PRESERVACIÓN A LARGO PLAZO:</w:t>
        </w:r>
        <w:r w:rsidR="00A73BE2">
          <w:rPr>
            <w:noProof/>
            <w:webHidden/>
          </w:rPr>
          <w:tab/>
        </w:r>
        <w:r w:rsidR="00A73BE2">
          <w:rPr>
            <w:noProof/>
            <w:webHidden/>
          </w:rPr>
          <w:fldChar w:fldCharType="begin"/>
        </w:r>
        <w:r w:rsidR="00A73BE2">
          <w:rPr>
            <w:noProof/>
            <w:webHidden/>
          </w:rPr>
          <w:instrText xml:space="preserve"> PAGEREF _Toc433878628 \h </w:instrText>
        </w:r>
        <w:r w:rsidR="00A73BE2">
          <w:rPr>
            <w:noProof/>
            <w:webHidden/>
          </w:rPr>
        </w:r>
        <w:r w:rsidR="00A73BE2">
          <w:rPr>
            <w:noProof/>
            <w:webHidden/>
          </w:rPr>
          <w:fldChar w:fldCharType="separate"/>
        </w:r>
        <w:r w:rsidR="00A73BE2">
          <w:rPr>
            <w:noProof/>
            <w:webHidden/>
          </w:rPr>
          <w:t>15</w:t>
        </w:r>
        <w:r w:rsidR="00A73BE2">
          <w:rPr>
            <w:noProof/>
            <w:webHidden/>
          </w:rPr>
          <w:fldChar w:fldCharType="end"/>
        </w:r>
      </w:hyperlink>
    </w:p>
    <w:p w:rsidR="00A73BE2" w:rsidRPr="00A73BE2" w:rsidRDefault="005F31A4">
      <w:pPr>
        <w:pStyle w:val="TDC3"/>
        <w:tabs>
          <w:tab w:val="left" w:pos="1320"/>
          <w:tab w:val="right" w:leader="dot" w:pos="9395"/>
        </w:tabs>
        <w:rPr>
          <w:rFonts w:eastAsia="Times New Roman"/>
          <w:noProof/>
          <w:lang w:eastAsia="es-CO"/>
        </w:rPr>
      </w:pPr>
      <w:hyperlink w:anchor="_Toc433878629" w:history="1">
        <w:r w:rsidR="00A73BE2" w:rsidRPr="00414F66">
          <w:rPr>
            <w:rStyle w:val="Hipervnculo"/>
            <w:rFonts w:ascii="Eras Medium ITC" w:hAnsi="Eras Medium ITC"/>
            <w:noProof/>
          </w:rPr>
          <w:t>2.3.9</w:t>
        </w:r>
        <w:r w:rsidR="00A73BE2" w:rsidRPr="00A73BE2">
          <w:rPr>
            <w:rFonts w:eastAsia="Times New Roman"/>
            <w:noProof/>
            <w:lang w:eastAsia="es-CO"/>
          </w:rPr>
          <w:tab/>
        </w:r>
        <w:r w:rsidR="00A73BE2" w:rsidRPr="00414F66">
          <w:rPr>
            <w:rStyle w:val="Hipervnculo"/>
            <w:rFonts w:ascii="Eras Medium ITC" w:hAnsi="Eras Medium ITC"/>
            <w:noProof/>
          </w:rPr>
          <w:t>VALORACIÓN:</w:t>
        </w:r>
        <w:r w:rsidR="00A73BE2">
          <w:rPr>
            <w:noProof/>
            <w:webHidden/>
          </w:rPr>
          <w:tab/>
        </w:r>
        <w:r w:rsidR="00A73BE2">
          <w:rPr>
            <w:noProof/>
            <w:webHidden/>
          </w:rPr>
          <w:fldChar w:fldCharType="begin"/>
        </w:r>
        <w:r w:rsidR="00A73BE2">
          <w:rPr>
            <w:noProof/>
            <w:webHidden/>
          </w:rPr>
          <w:instrText xml:space="preserve"> PAGEREF _Toc433878629 \h </w:instrText>
        </w:r>
        <w:r w:rsidR="00A73BE2">
          <w:rPr>
            <w:noProof/>
            <w:webHidden/>
          </w:rPr>
        </w:r>
        <w:r w:rsidR="00A73BE2">
          <w:rPr>
            <w:noProof/>
            <w:webHidden/>
          </w:rPr>
          <w:fldChar w:fldCharType="separate"/>
        </w:r>
        <w:r w:rsidR="00A73BE2">
          <w:rPr>
            <w:noProof/>
            <w:webHidden/>
          </w:rPr>
          <w:t>16</w:t>
        </w:r>
        <w:r w:rsidR="00A73BE2">
          <w:rPr>
            <w:noProof/>
            <w:webHidden/>
          </w:rPr>
          <w:fldChar w:fldCharType="end"/>
        </w:r>
      </w:hyperlink>
    </w:p>
    <w:p w:rsidR="00A73BE2" w:rsidRPr="00A73BE2" w:rsidRDefault="005F31A4">
      <w:pPr>
        <w:pStyle w:val="TDC2"/>
        <w:tabs>
          <w:tab w:val="left" w:pos="880"/>
          <w:tab w:val="right" w:leader="dot" w:pos="9395"/>
        </w:tabs>
        <w:rPr>
          <w:rFonts w:eastAsia="Times New Roman"/>
          <w:noProof/>
          <w:lang w:eastAsia="es-CO"/>
        </w:rPr>
      </w:pPr>
      <w:hyperlink w:anchor="_Toc433878630" w:history="1">
        <w:r w:rsidR="00A73BE2" w:rsidRPr="00414F66">
          <w:rPr>
            <w:rStyle w:val="Hipervnculo"/>
            <w:rFonts w:ascii="Eras Medium ITC" w:hAnsi="Eras Medium ITC"/>
            <w:noProof/>
          </w:rPr>
          <w:t>2.4</w:t>
        </w:r>
        <w:r w:rsidR="00A73BE2" w:rsidRPr="00A73BE2">
          <w:rPr>
            <w:rFonts w:eastAsia="Times New Roman"/>
            <w:noProof/>
            <w:lang w:eastAsia="es-CO"/>
          </w:rPr>
          <w:tab/>
        </w:r>
        <w:r w:rsidR="00A73BE2" w:rsidRPr="00414F66">
          <w:rPr>
            <w:rStyle w:val="Hipervnculo"/>
            <w:rFonts w:ascii="Eras Medium ITC" w:hAnsi="Eras Medium ITC"/>
            <w:noProof/>
          </w:rPr>
          <w:t>FASES DE IMPLEMENTACIÓN DEL PGD</w:t>
        </w:r>
        <w:r w:rsidR="00A73BE2">
          <w:rPr>
            <w:noProof/>
            <w:webHidden/>
          </w:rPr>
          <w:tab/>
        </w:r>
        <w:r w:rsidR="00A73BE2">
          <w:rPr>
            <w:noProof/>
            <w:webHidden/>
          </w:rPr>
          <w:fldChar w:fldCharType="begin"/>
        </w:r>
        <w:r w:rsidR="00A73BE2">
          <w:rPr>
            <w:noProof/>
            <w:webHidden/>
          </w:rPr>
          <w:instrText xml:space="preserve"> PAGEREF _Toc433878630 \h </w:instrText>
        </w:r>
        <w:r w:rsidR="00A73BE2">
          <w:rPr>
            <w:noProof/>
            <w:webHidden/>
          </w:rPr>
        </w:r>
        <w:r w:rsidR="00A73BE2">
          <w:rPr>
            <w:noProof/>
            <w:webHidden/>
          </w:rPr>
          <w:fldChar w:fldCharType="separate"/>
        </w:r>
        <w:r w:rsidR="00A73BE2">
          <w:rPr>
            <w:noProof/>
            <w:webHidden/>
          </w:rPr>
          <w:t>16</w:t>
        </w:r>
        <w:r w:rsidR="00A73BE2">
          <w:rPr>
            <w:noProof/>
            <w:webHidden/>
          </w:rPr>
          <w:fldChar w:fldCharType="end"/>
        </w:r>
      </w:hyperlink>
    </w:p>
    <w:p w:rsidR="00A73BE2" w:rsidRPr="00A73BE2" w:rsidRDefault="005F31A4">
      <w:pPr>
        <w:pStyle w:val="TDC3"/>
        <w:tabs>
          <w:tab w:val="left" w:pos="1320"/>
          <w:tab w:val="right" w:leader="dot" w:pos="9395"/>
        </w:tabs>
        <w:rPr>
          <w:rFonts w:eastAsia="Times New Roman"/>
          <w:noProof/>
          <w:lang w:eastAsia="es-CO"/>
        </w:rPr>
      </w:pPr>
      <w:hyperlink w:anchor="_Toc433878631" w:history="1">
        <w:r w:rsidR="00A73BE2" w:rsidRPr="00414F66">
          <w:rPr>
            <w:rStyle w:val="Hipervnculo"/>
            <w:rFonts w:ascii="Eras Medium ITC" w:hAnsi="Eras Medium ITC"/>
            <w:noProof/>
          </w:rPr>
          <w:t>2.4.1</w:t>
        </w:r>
        <w:r w:rsidR="00A73BE2" w:rsidRPr="00A73BE2">
          <w:rPr>
            <w:rFonts w:eastAsia="Times New Roman"/>
            <w:noProof/>
            <w:lang w:eastAsia="es-CO"/>
          </w:rPr>
          <w:tab/>
        </w:r>
        <w:r w:rsidR="00A73BE2" w:rsidRPr="00414F66">
          <w:rPr>
            <w:rStyle w:val="Hipervnculo"/>
            <w:rFonts w:ascii="Eras Medium ITC" w:hAnsi="Eras Medium ITC"/>
            <w:noProof/>
          </w:rPr>
          <w:t>FASE DE PLANEACION</w:t>
        </w:r>
        <w:r w:rsidR="00A73BE2">
          <w:rPr>
            <w:noProof/>
            <w:webHidden/>
          </w:rPr>
          <w:tab/>
        </w:r>
        <w:r w:rsidR="00A73BE2">
          <w:rPr>
            <w:noProof/>
            <w:webHidden/>
          </w:rPr>
          <w:fldChar w:fldCharType="begin"/>
        </w:r>
        <w:r w:rsidR="00A73BE2">
          <w:rPr>
            <w:noProof/>
            <w:webHidden/>
          </w:rPr>
          <w:instrText xml:space="preserve"> PAGEREF _Toc433878631 \h </w:instrText>
        </w:r>
        <w:r w:rsidR="00A73BE2">
          <w:rPr>
            <w:noProof/>
            <w:webHidden/>
          </w:rPr>
        </w:r>
        <w:r w:rsidR="00A73BE2">
          <w:rPr>
            <w:noProof/>
            <w:webHidden/>
          </w:rPr>
          <w:fldChar w:fldCharType="separate"/>
        </w:r>
        <w:r w:rsidR="00A73BE2">
          <w:rPr>
            <w:noProof/>
            <w:webHidden/>
          </w:rPr>
          <w:t>17</w:t>
        </w:r>
        <w:r w:rsidR="00A73BE2">
          <w:rPr>
            <w:noProof/>
            <w:webHidden/>
          </w:rPr>
          <w:fldChar w:fldCharType="end"/>
        </w:r>
      </w:hyperlink>
    </w:p>
    <w:p w:rsidR="00A73BE2" w:rsidRPr="00A73BE2" w:rsidRDefault="005F31A4">
      <w:pPr>
        <w:pStyle w:val="TDC3"/>
        <w:tabs>
          <w:tab w:val="left" w:pos="1320"/>
          <w:tab w:val="right" w:leader="dot" w:pos="9395"/>
        </w:tabs>
        <w:rPr>
          <w:rFonts w:eastAsia="Times New Roman"/>
          <w:noProof/>
          <w:lang w:eastAsia="es-CO"/>
        </w:rPr>
      </w:pPr>
      <w:hyperlink w:anchor="_Toc433878632" w:history="1">
        <w:r w:rsidR="00A73BE2" w:rsidRPr="00414F66">
          <w:rPr>
            <w:rStyle w:val="Hipervnculo"/>
            <w:rFonts w:ascii="Eras Medium ITC" w:hAnsi="Eras Medium ITC"/>
            <w:noProof/>
          </w:rPr>
          <w:t>2.4.2</w:t>
        </w:r>
        <w:r w:rsidR="00A73BE2" w:rsidRPr="00A73BE2">
          <w:rPr>
            <w:rFonts w:eastAsia="Times New Roman"/>
            <w:noProof/>
            <w:lang w:eastAsia="es-CO"/>
          </w:rPr>
          <w:tab/>
        </w:r>
        <w:r w:rsidR="00A73BE2" w:rsidRPr="00414F66">
          <w:rPr>
            <w:rStyle w:val="Hipervnculo"/>
            <w:rFonts w:ascii="Eras Medium ITC" w:hAnsi="Eras Medium ITC"/>
            <w:noProof/>
          </w:rPr>
          <w:t>FASE DE EJECUCIÓN Y PUESTA EN MARCHA</w:t>
        </w:r>
        <w:r w:rsidR="00A73BE2">
          <w:rPr>
            <w:noProof/>
            <w:webHidden/>
          </w:rPr>
          <w:tab/>
        </w:r>
        <w:r w:rsidR="00A73BE2">
          <w:rPr>
            <w:noProof/>
            <w:webHidden/>
          </w:rPr>
          <w:fldChar w:fldCharType="begin"/>
        </w:r>
        <w:r w:rsidR="00A73BE2">
          <w:rPr>
            <w:noProof/>
            <w:webHidden/>
          </w:rPr>
          <w:instrText xml:space="preserve"> PAGEREF _Toc433878632 \h </w:instrText>
        </w:r>
        <w:r w:rsidR="00A73BE2">
          <w:rPr>
            <w:noProof/>
            <w:webHidden/>
          </w:rPr>
        </w:r>
        <w:r w:rsidR="00A73BE2">
          <w:rPr>
            <w:noProof/>
            <w:webHidden/>
          </w:rPr>
          <w:fldChar w:fldCharType="separate"/>
        </w:r>
        <w:r w:rsidR="00A73BE2">
          <w:rPr>
            <w:noProof/>
            <w:webHidden/>
          </w:rPr>
          <w:t>17</w:t>
        </w:r>
        <w:r w:rsidR="00A73BE2">
          <w:rPr>
            <w:noProof/>
            <w:webHidden/>
          </w:rPr>
          <w:fldChar w:fldCharType="end"/>
        </w:r>
      </w:hyperlink>
    </w:p>
    <w:p w:rsidR="00A73BE2" w:rsidRPr="00A73BE2" w:rsidRDefault="005F31A4">
      <w:pPr>
        <w:pStyle w:val="TDC3"/>
        <w:tabs>
          <w:tab w:val="left" w:pos="1320"/>
          <w:tab w:val="right" w:leader="dot" w:pos="9395"/>
        </w:tabs>
        <w:rPr>
          <w:rFonts w:eastAsia="Times New Roman"/>
          <w:noProof/>
          <w:lang w:eastAsia="es-CO"/>
        </w:rPr>
      </w:pPr>
      <w:hyperlink w:anchor="_Toc433878633" w:history="1">
        <w:r w:rsidR="00A73BE2" w:rsidRPr="00414F66">
          <w:rPr>
            <w:rStyle w:val="Hipervnculo"/>
            <w:rFonts w:ascii="Eras Medium ITC" w:hAnsi="Eras Medium ITC"/>
            <w:noProof/>
          </w:rPr>
          <w:t>2.4.3</w:t>
        </w:r>
        <w:r w:rsidR="00A73BE2" w:rsidRPr="00A73BE2">
          <w:rPr>
            <w:rFonts w:eastAsia="Times New Roman"/>
            <w:noProof/>
            <w:lang w:eastAsia="es-CO"/>
          </w:rPr>
          <w:tab/>
        </w:r>
        <w:r w:rsidR="00A73BE2" w:rsidRPr="00414F66">
          <w:rPr>
            <w:rStyle w:val="Hipervnculo"/>
            <w:rFonts w:ascii="Eras Medium ITC" w:hAnsi="Eras Medium ITC"/>
            <w:noProof/>
          </w:rPr>
          <w:t>FASE DE SEGUIMIENTO</w:t>
        </w:r>
        <w:r w:rsidR="00A73BE2">
          <w:rPr>
            <w:noProof/>
            <w:webHidden/>
          </w:rPr>
          <w:tab/>
        </w:r>
        <w:r w:rsidR="00A73BE2">
          <w:rPr>
            <w:noProof/>
            <w:webHidden/>
          </w:rPr>
          <w:fldChar w:fldCharType="begin"/>
        </w:r>
        <w:r w:rsidR="00A73BE2">
          <w:rPr>
            <w:noProof/>
            <w:webHidden/>
          </w:rPr>
          <w:instrText xml:space="preserve"> PAGEREF _Toc433878633 \h </w:instrText>
        </w:r>
        <w:r w:rsidR="00A73BE2">
          <w:rPr>
            <w:noProof/>
            <w:webHidden/>
          </w:rPr>
        </w:r>
        <w:r w:rsidR="00A73BE2">
          <w:rPr>
            <w:noProof/>
            <w:webHidden/>
          </w:rPr>
          <w:fldChar w:fldCharType="separate"/>
        </w:r>
        <w:r w:rsidR="00A73BE2">
          <w:rPr>
            <w:noProof/>
            <w:webHidden/>
          </w:rPr>
          <w:t>17</w:t>
        </w:r>
        <w:r w:rsidR="00A73BE2">
          <w:rPr>
            <w:noProof/>
            <w:webHidden/>
          </w:rPr>
          <w:fldChar w:fldCharType="end"/>
        </w:r>
      </w:hyperlink>
    </w:p>
    <w:p w:rsidR="00A73BE2" w:rsidRPr="00A73BE2" w:rsidRDefault="005F31A4">
      <w:pPr>
        <w:pStyle w:val="TDC3"/>
        <w:tabs>
          <w:tab w:val="left" w:pos="1320"/>
          <w:tab w:val="right" w:leader="dot" w:pos="9395"/>
        </w:tabs>
        <w:rPr>
          <w:rFonts w:eastAsia="Times New Roman"/>
          <w:noProof/>
          <w:lang w:eastAsia="es-CO"/>
        </w:rPr>
      </w:pPr>
      <w:hyperlink w:anchor="_Toc433878634" w:history="1">
        <w:r w:rsidR="00A73BE2" w:rsidRPr="00414F66">
          <w:rPr>
            <w:rStyle w:val="Hipervnculo"/>
            <w:rFonts w:ascii="Eras Medium ITC" w:hAnsi="Eras Medium ITC"/>
            <w:noProof/>
          </w:rPr>
          <w:t>2.4.4</w:t>
        </w:r>
        <w:r w:rsidR="00A73BE2" w:rsidRPr="00A73BE2">
          <w:rPr>
            <w:rFonts w:eastAsia="Times New Roman"/>
            <w:noProof/>
            <w:lang w:eastAsia="es-CO"/>
          </w:rPr>
          <w:tab/>
        </w:r>
        <w:r w:rsidR="00A73BE2" w:rsidRPr="00414F66">
          <w:rPr>
            <w:rStyle w:val="Hipervnculo"/>
            <w:rFonts w:ascii="Eras Medium ITC" w:hAnsi="Eras Medium ITC"/>
            <w:noProof/>
          </w:rPr>
          <w:t>FASE DE MEJORA</w:t>
        </w:r>
        <w:r w:rsidR="00A73BE2">
          <w:rPr>
            <w:noProof/>
            <w:webHidden/>
          </w:rPr>
          <w:tab/>
        </w:r>
        <w:r w:rsidR="00A73BE2">
          <w:rPr>
            <w:noProof/>
            <w:webHidden/>
          </w:rPr>
          <w:fldChar w:fldCharType="begin"/>
        </w:r>
        <w:r w:rsidR="00A73BE2">
          <w:rPr>
            <w:noProof/>
            <w:webHidden/>
          </w:rPr>
          <w:instrText xml:space="preserve"> PAGEREF _Toc433878634 \h </w:instrText>
        </w:r>
        <w:r w:rsidR="00A73BE2">
          <w:rPr>
            <w:noProof/>
            <w:webHidden/>
          </w:rPr>
        </w:r>
        <w:r w:rsidR="00A73BE2">
          <w:rPr>
            <w:noProof/>
            <w:webHidden/>
          </w:rPr>
          <w:fldChar w:fldCharType="separate"/>
        </w:r>
        <w:r w:rsidR="00A73BE2">
          <w:rPr>
            <w:noProof/>
            <w:webHidden/>
          </w:rPr>
          <w:t>17</w:t>
        </w:r>
        <w:r w:rsidR="00A73BE2">
          <w:rPr>
            <w:noProof/>
            <w:webHidden/>
          </w:rPr>
          <w:fldChar w:fldCharType="end"/>
        </w:r>
      </w:hyperlink>
    </w:p>
    <w:p w:rsidR="00A73BE2" w:rsidRPr="00A73BE2" w:rsidRDefault="005F31A4">
      <w:pPr>
        <w:pStyle w:val="TDC3"/>
        <w:tabs>
          <w:tab w:val="left" w:pos="1320"/>
          <w:tab w:val="right" w:leader="dot" w:pos="9395"/>
        </w:tabs>
        <w:rPr>
          <w:rFonts w:eastAsia="Times New Roman"/>
          <w:noProof/>
          <w:lang w:eastAsia="es-CO"/>
        </w:rPr>
      </w:pPr>
      <w:hyperlink w:anchor="_Toc433878635" w:history="1">
        <w:r w:rsidR="00A73BE2" w:rsidRPr="00414F66">
          <w:rPr>
            <w:rStyle w:val="Hipervnculo"/>
            <w:rFonts w:ascii="Eras Medium ITC" w:hAnsi="Eras Medium ITC"/>
            <w:noProof/>
          </w:rPr>
          <w:t>2.4.5</w:t>
        </w:r>
        <w:r w:rsidR="00A73BE2" w:rsidRPr="00A73BE2">
          <w:rPr>
            <w:rFonts w:eastAsia="Times New Roman"/>
            <w:noProof/>
            <w:lang w:eastAsia="es-CO"/>
          </w:rPr>
          <w:tab/>
        </w:r>
        <w:r w:rsidR="00A73BE2" w:rsidRPr="00414F66">
          <w:rPr>
            <w:rStyle w:val="Hipervnculo"/>
            <w:rFonts w:ascii="Eras Medium ITC" w:hAnsi="Eras Medium ITC"/>
            <w:noProof/>
          </w:rPr>
          <w:t>FASE DE PUBLICACION</w:t>
        </w:r>
        <w:r w:rsidR="00A73BE2">
          <w:rPr>
            <w:noProof/>
            <w:webHidden/>
          </w:rPr>
          <w:tab/>
        </w:r>
        <w:r w:rsidR="00A73BE2">
          <w:rPr>
            <w:noProof/>
            <w:webHidden/>
          </w:rPr>
          <w:fldChar w:fldCharType="begin"/>
        </w:r>
        <w:r w:rsidR="00A73BE2">
          <w:rPr>
            <w:noProof/>
            <w:webHidden/>
          </w:rPr>
          <w:instrText xml:space="preserve"> PAGEREF _Toc433878635 \h </w:instrText>
        </w:r>
        <w:r w:rsidR="00A73BE2">
          <w:rPr>
            <w:noProof/>
            <w:webHidden/>
          </w:rPr>
        </w:r>
        <w:r w:rsidR="00A73BE2">
          <w:rPr>
            <w:noProof/>
            <w:webHidden/>
          </w:rPr>
          <w:fldChar w:fldCharType="separate"/>
        </w:r>
        <w:r w:rsidR="00A73BE2">
          <w:rPr>
            <w:noProof/>
            <w:webHidden/>
          </w:rPr>
          <w:t>17</w:t>
        </w:r>
        <w:r w:rsidR="00A73BE2">
          <w:rPr>
            <w:noProof/>
            <w:webHidden/>
          </w:rPr>
          <w:fldChar w:fldCharType="end"/>
        </w:r>
      </w:hyperlink>
    </w:p>
    <w:p w:rsidR="00A73BE2" w:rsidRPr="00A73BE2" w:rsidRDefault="005F31A4">
      <w:pPr>
        <w:pStyle w:val="TDC2"/>
        <w:tabs>
          <w:tab w:val="left" w:pos="880"/>
          <w:tab w:val="right" w:leader="dot" w:pos="9395"/>
        </w:tabs>
        <w:rPr>
          <w:rFonts w:eastAsia="Times New Roman"/>
          <w:noProof/>
          <w:lang w:eastAsia="es-CO"/>
        </w:rPr>
      </w:pPr>
      <w:hyperlink w:anchor="_Toc433878636" w:history="1">
        <w:r w:rsidR="00A73BE2" w:rsidRPr="00414F66">
          <w:rPr>
            <w:rStyle w:val="Hipervnculo"/>
            <w:rFonts w:ascii="Eras Medium ITC" w:hAnsi="Eras Medium ITC"/>
            <w:noProof/>
          </w:rPr>
          <w:t>2.5</w:t>
        </w:r>
        <w:r w:rsidR="00A73BE2" w:rsidRPr="00A73BE2">
          <w:rPr>
            <w:rFonts w:eastAsia="Times New Roman"/>
            <w:noProof/>
            <w:lang w:eastAsia="es-CO"/>
          </w:rPr>
          <w:tab/>
        </w:r>
        <w:r w:rsidR="00A73BE2" w:rsidRPr="00414F66">
          <w:rPr>
            <w:rStyle w:val="Hipervnculo"/>
            <w:rFonts w:ascii="Eras Medium ITC" w:hAnsi="Eras Medium ITC"/>
            <w:noProof/>
          </w:rPr>
          <w:t>PROGRAMAS ESPECIFICOS DE LAS GESTION DOCUMENTAL</w:t>
        </w:r>
        <w:r w:rsidR="00A73BE2">
          <w:rPr>
            <w:noProof/>
            <w:webHidden/>
          </w:rPr>
          <w:tab/>
        </w:r>
        <w:r w:rsidR="00A73BE2">
          <w:rPr>
            <w:noProof/>
            <w:webHidden/>
          </w:rPr>
          <w:fldChar w:fldCharType="begin"/>
        </w:r>
        <w:r w:rsidR="00A73BE2">
          <w:rPr>
            <w:noProof/>
            <w:webHidden/>
          </w:rPr>
          <w:instrText xml:space="preserve"> PAGEREF _Toc433878636 \h </w:instrText>
        </w:r>
        <w:r w:rsidR="00A73BE2">
          <w:rPr>
            <w:noProof/>
            <w:webHidden/>
          </w:rPr>
        </w:r>
        <w:r w:rsidR="00A73BE2">
          <w:rPr>
            <w:noProof/>
            <w:webHidden/>
          </w:rPr>
          <w:fldChar w:fldCharType="separate"/>
        </w:r>
        <w:r w:rsidR="00A73BE2">
          <w:rPr>
            <w:noProof/>
            <w:webHidden/>
          </w:rPr>
          <w:t>17</w:t>
        </w:r>
        <w:r w:rsidR="00A73BE2">
          <w:rPr>
            <w:noProof/>
            <w:webHidden/>
          </w:rPr>
          <w:fldChar w:fldCharType="end"/>
        </w:r>
      </w:hyperlink>
    </w:p>
    <w:p w:rsidR="00A73BE2" w:rsidRPr="00A73BE2" w:rsidRDefault="005F31A4">
      <w:pPr>
        <w:pStyle w:val="TDC3"/>
        <w:tabs>
          <w:tab w:val="left" w:pos="1320"/>
          <w:tab w:val="right" w:leader="dot" w:pos="9395"/>
        </w:tabs>
        <w:rPr>
          <w:rFonts w:eastAsia="Times New Roman"/>
          <w:noProof/>
          <w:lang w:eastAsia="es-CO"/>
        </w:rPr>
      </w:pPr>
      <w:hyperlink w:anchor="_Toc433878637" w:history="1">
        <w:r w:rsidR="00A73BE2" w:rsidRPr="00414F66">
          <w:rPr>
            <w:rStyle w:val="Hipervnculo"/>
            <w:rFonts w:ascii="Eras Medium ITC" w:hAnsi="Eras Medium ITC"/>
            <w:noProof/>
          </w:rPr>
          <w:t>2.5.1</w:t>
        </w:r>
        <w:r w:rsidR="00A73BE2" w:rsidRPr="00A73BE2">
          <w:rPr>
            <w:rFonts w:eastAsia="Times New Roman"/>
            <w:noProof/>
            <w:lang w:eastAsia="es-CO"/>
          </w:rPr>
          <w:tab/>
        </w:r>
        <w:r w:rsidR="00A73BE2" w:rsidRPr="00414F66">
          <w:rPr>
            <w:rStyle w:val="Hipervnculo"/>
            <w:rFonts w:ascii="Eras Medium ITC" w:hAnsi="Eras Medium ITC"/>
            <w:noProof/>
          </w:rPr>
          <w:t>Programa de normalización de formas y formularios electrónicos</w:t>
        </w:r>
        <w:r w:rsidR="00A73BE2">
          <w:rPr>
            <w:noProof/>
            <w:webHidden/>
          </w:rPr>
          <w:tab/>
        </w:r>
        <w:r w:rsidR="00A73BE2">
          <w:rPr>
            <w:noProof/>
            <w:webHidden/>
          </w:rPr>
          <w:fldChar w:fldCharType="begin"/>
        </w:r>
        <w:r w:rsidR="00A73BE2">
          <w:rPr>
            <w:noProof/>
            <w:webHidden/>
          </w:rPr>
          <w:instrText xml:space="preserve"> PAGEREF _Toc433878637 \h </w:instrText>
        </w:r>
        <w:r w:rsidR="00A73BE2">
          <w:rPr>
            <w:noProof/>
            <w:webHidden/>
          </w:rPr>
        </w:r>
        <w:r w:rsidR="00A73BE2">
          <w:rPr>
            <w:noProof/>
            <w:webHidden/>
          </w:rPr>
          <w:fldChar w:fldCharType="separate"/>
        </w:r>
        <w:r w:rsidR="00A73BE2">
          <w:rPr>
            <w:noProof/>
            <w:webHidden/>
          </w:rPr>
          <w:t>18</w:t>
        </w:r>
        <w:r w:rsidR="00A73BE2">
          <w:rPr>
            <w:noProof/>
            <w:webHidden/>
          </w:rPr>
          <w:fldChar w:fldCharType="end"/>
        </w:r>
      </w:hyperlink>
    </w:p>
    <w:p w:rsidR="00A73BE2" w:rsidRPr="00A73BE2" w:rsidRDefault="005F31A4">
      <w:pPr>
        <w:pStyle w:val="TDC3"/>
        <w:tabs>
          <w:tab w:val="right" w:leader="dot" w:pos="9395"/>
        </w:tabs>
        <w:rPr>
          <w:rFonts w:eastAsia="Times New Roman"/>
          <w:noProof/>
          <w:lang w:eastAsia="es-CO"/>
        </w:rPr>
      </w:pPr>
      <w:hyperlink w:anchor="_Toc433878638" w:history="1">
        <w:r w:rsidR="00A73BE2" w:rsidRPr="00414F66">
          <w:rPr>
            <w:rStyle w:val="Hipervnculo"/>
            <w:rFonts w:ascii="Eras Medium ITC" w:hAnsi="Eras Medium ITC"/>
            <w:noProof/>
          </w:rPr>
          <w:t>Objetivos Específicos</w:t>
        </w:r>
        <w:r w:rsidR="00A73BE2">
          <w:rPr>
            <w:noProof/>
            <w:webHidden/>
          </w:rPr>
          <w:tab/>
        </w:r>
        <w:r w:rsidR="00A73BE2">
          <w:rPr>
            <w:noProof/>
            <w:webHidden/>
          </w:rPr>
          <w:fldChar w:fldCharType="begin"/>
        </w:r>
        <w:r w:rsidR="00A73BE2">
          <w:rPr>
            <w:noProof/>
            <w:webHidden/>
          </w:rPr>
          <w:instrText xml:space="preserve"> PAGEREF _Toc433878638 \h </w:instrText>
        </w:r>
        <w:r w:rsidR="00A73BE2">
          <w:rPr>
            <w:noProof/>
            <w:webHidden/>
          </w:rPr>
        </w:r>
        <w:r w:rsidR="00A73BE2">
          <w:rPr>
            <w:noProof/>
            <w:webHidden/>
          </w:rPr>
          <w:fldChar w:fldCharType="separate"/>
        </w:r>
        <w:r w:rsidR="00A73BE2">
          <w:rPr>
            <w:noProof/>
            <w:webHidden/>
          </w:rPr>
          <w:t>18</w:t>
        </w:r>
        <w:r w:rsidR="00A73BE2">
          <w:rPr>
            <w:noProof/>
            <w:webHidden/>
          </w:rPr>
          <w:fldChar w:fldCharType="end"/>
        </w:r>
      </w:hyperlink>
    </w:p>
    <w:p w:rsidR="00A73BE2" w:rsidRPr="00A73BE2" w:rsidRDefault="005F31A4">
      <w:pPr>
        <w:pStyle w:val="TDC3"/>
        <w:tabs>
          <w:tab w:val="left" w:pos="1320"/>
          <w:tab w:val="right" w:leader="dot" w:pos="9395"/>
        </w:tabs>
        <w:rPr>
          <w:rFonts w:eastAsia="Times New Roman"/>
          <w:noProof/>
          <w:lang w:eastAsia="es-CO"/>
        </w:rPr>
      </w:pPr>
      <w:hyperlink w:anchor="_Toc433878639" w:history="1">
        <w:r w:rsidR="00A73BE2" w:rsidRPr="00414F66">
          <w:rPr>
            <w:rStyle w:val="Hipervnculo"/>
            <w:rFonts w:ascii="Eras Medium ITC" w:hAnsi="Eras Medium ITC"/>
            <w:noProof/>
          </w:rPr>
          <w:t>2.5.2</w:t>
        </w:r>
        <w:r w:rsidR="00A73BE2" w:rsidRPr="00A73BE2">
          <w:rPr>
            <w:rFonts w:eastAsia="Times New Roman"/>
            <w:noProof/>
            <w:lang w:eastAsia="es-CO"/>
          </w:rPr>
          <w:tab/>
        </w:r>
        <w:r w:rsidR="00A73BE2" w:rsidRPr="00414F66">
          <w:rPr>
            <w:rStyle w:val="Hipervnculo"/>
            <w:rFonts w:ascii="Eras Medium ITC" w:hAnsi="Eras Medium ITC"/>
            <w:noProof/>
          </w:rPr>
          <w:t>Programa de digitalización</w:t>
        </w:r>
        <w:r w:rsidR="00A73BE2">
          <w:rPr>
            <w:noProof/>
            <w:webHidden/>
          </w:rPr>
          <w:tab/>
        </w:r>
        <w:r w:rsidR="00A73BE2">
          <w:rPr>
            <w:noProof/>
            <w:webHidden/>
          </w:rPr>
          <w:fldChar w:fldCharType="begin"/>
        </w:r>
        <w:r w:rsidR="00A73BE2">
          <w:rPr>
            <w:noProof/>
            <w:webHidden/>
          </w:rPr>
          <w:instrText xml:space="preserve"> PAGEREF _Toc433878639 \h </w:instrText>
        </w:r>
        <w:r w:rsidR="00A73BE2">
          <w:rPr>
            <w:noProof/>
            <w:webHidden/>
          </w:rPr>
        </w:r>
        <w:r w:rsidR="00A73BE2">
          <w:rPr>
            <w:noProof/>
            <w:webHidden/>
          </w:rPr>
          <w:fldChar w:fldCharType="separate"/>
        </w:r>
        <w:r w:rsidR="00A73BE2">
          <w:rPr>
            <w:noProof/>
            <w:webHidden/>
          </w:rPr>
          <w:t>18</w:t>
        </w:r>
        <w:r w:rsidR="00A73BE2">
          <w:rPr>
            <w:noProof/>
            <w:webHidden/>
          </w:rPr>
          <w:fldChar w:fldCharType="end"/>
        </w:r>
      </w:hyperlink>
    </w:p>
    <w:p w:rsidR="00A73BE2" w:rsidRPr="00A73BE2" w:rsidRDefault="005F31A4">
      <w:pPr>
        <w:pStyle w:val="TDC3"/>
        <w:tabs>
          <w:tab w:val="right" w:leader="dot" w:pos="9395"/>
        </w:tabs>
        <w:rPr>
          <w:rFonts w:eastAsia="Times New Roman"/>
          <w:noProof/>
          <w:lang w:eastAsia="es-CO"/>
        </w:rPr>
      </w:pPr>
      <w:hyperlink w:anchor="_Toc433878640" w:history="1">
        <w:r w:rsidR="00A73BE2" w:rsidRPr="00414F66">
          <w:rPr>
            <w:rStyle w:val="Hipervnculo"/>
            <w:rFonts w:ascii="Eras Medium ITC" w:hAnsi="Eras Medium ITC" w:cs="Calibri"/>
            <w:noProof/>
          </w:rPr>
          <w:t>Garantizar que la digitalización los documentos determinados en su disposición final de las Tablas de Retención Documental se ejecuten con el fin de garantizar el acceso, consulta y recuperación de las imágenes digitalizadas.</w:t>
        </w:r>
        <w:r w:rsidR="00A73BE2">
          <w:rPr>
            <w:noProof/>
            <w:webHidden/>
          </w:rPr>
          <w:tab/>
        </w:r>
        <w:r w:rsidR="00A73BE2">
          <w:rPr>
            <w:noProof/>
            <w:webHidden/>
          </w:rPr>
          <w:fldChar w:fldCharType="begin"/>
        </w:r>
        <w:r w:rsidR="00A73BE2">
          <w:rPr>
            <w:noProof/>
            <w:webHidden/>
          </w:rPr>
          <w:instrText xml:space="preserve"> PAGEREF _Toc433878640 \h </w:instrText>
        </w:r>
        <w:r w:rsidR="00A73BE2">
          <w:rPr>
            <w:noProof/>
            <w:webHidden/>
          </w:rPr>
        </w:r>
        <w:r w:rsidR="00A73BE2">
          <w:rPr>
            <w:noProof/>
            <w:webHidden/>
          </w:rPr>
          <w:fldChar w:fldCharType="separate"/>
        </w:r>
        <w:r w:rsidR="00A73BE2">
          <w:rPr>
            <w:noProof/>
            <w:webHidden/>
          </w:rPr>
          <w:t>18</w:t>
        </w:r>
        <w:r w:rsidR="00A73BE2">
          <w:rPr>
            <w:noProof/>
            <w:webHidden/>
          </w:rPr>
          <w:fldChar w:fldCharType="end"/>
        </w:r>
      </w:hyperlink>
    </w:p>
    <w:p w:rsidR="00A73BE2" w:rsidRPr="00A73BE2" w:rsidRDefault="005F31A4">
      <w:pPr>
        <w:pStyle w:val="TDC3"/>
        <w:tabs>
          <w:tab w:val="right" w:leader="dot" w:pos="9395"/>
        </w:tabs>
        <w:rPr>
          <w:rFonts w:eastAsia="Times New Roman"/>
          <w:noProof/>
          <w:lang w:eastAsia="es-CO"/>
        </w:rPr>
      </w:pPr>
      <w:hyperlink w:anchor="_Toc433878641" w:history="1">
        <w:r w:rsidR="00A73BE2" w:rsidRPr="00414F66">
          <w:rPr>
            <w:rStyle w:val="Hipervnculo"/>
            <w:rFonts w:ascii="Eras Medium ITC" w:hAnsi="Eras Medium ITC"/>
            <w:noProof/>
          </w:rPr>
          <w:t>Objetivos Específicos</w:t>
        </w:r>
        <w:r w:rsidR="00A73BE2">
          <w:rPr>
            <w:noProof/>
            <w:webHidden/>
          </w:rPr>
          <w:tab/>
        </w:r>
        <w:r w:rsidR="00A73BE2">
          <w:rPr>
            <w:noProof/>
            <w:webHidden/>
          </w:rPr>
          <w:fldChar w:fldCharType="begin"/>
        </w:r>
        <w:r w:rsidR="00A73BE2">
          <w:rPr>
            <w:noProof/>
            <w:webHidden/>
          </w:rPr>
          <w:instrText xml:space="preserve"> PAGEREF _Toc433878641 \h </w:instrText>
        </w:r>
        <w:r w:rsidR="00A73BE2">
          <w:rPr>
            <w:noProof/>
            <w:webHidden/>
          </w:rPr>
        </w:r>
        <w:r w:rsidR="00A73BE2">
          <w:rPr>
            <w:noProof/>
            <w:webHidden/>
          </w:rPr>
          <w:fldChar w:fldCharType="separate"/>
        </w:r>
        <w:r w:rsidR="00A73BE2">
          <w:rPr>
            <w:noProof/>
            <w:webHidden/>
          </w:rPr>
          <w:t>18</w:t>
        </w:r>
        <w:r w:rsidR="00A73BE2">
          <w:rPr>
            <w:noProof/>
            <w:webHidden/>
          </w:rPr>
          <w:fldChar w:fldCharType="end"/>
        </w:r>
      </w:hyperlink>
    </w:p>
    <w:p w:rsidR="00A73BE2" w:rsidRPr="00A73BE2" w:rsidRDefault="005F31A4">
      <w:pPr>
        <w:pStyle w:val="TDC3"/>
        <w:tabs>
          <w:tab w:val="left" w:pos="1320"/>
          <w:tab w:val="right" w:leader="dot" w:pos="9395"/>
        </w:tabs>
        <w:rPr>
          <w:rFonts w:eastAsia="Times New Roman"/>
          <w:noProof/>
          <w:lang w:eastAsia="es-CO"/>
        </w:rPr>
      </w:pPr>
      <w:hyperlink w:anchor="_Toc433878642" w:history="1">
        <w:r w:rsidR="00A73BE2" w:rsidRPr="00414F66">
          <w:rPr>
            <w:rStyle w:val="Hipervnculo"/>
            <w:rFonts w:ascii="Eras Medium ITC" w:hAnsi="Eras Medium ITC"/>
            <w:noProof/>
          </w:rPr>
          <w:t>2.5.3</w:t>
        </w:r>
        <w:r w:rsidR="00A73BE2" w:rsidRPr="00A73BE2">
          <w:rPr>
            <w:rFonts w:eastAsia="Times New Roman"/>
            <w:noProof/>
            <w:lang w:eastAsia="es-CO"/>
          </w:rPr>
          <w:tab/>
        </w:r>
        <w:r w:rsidR="00A73BE2" w:rsidRPr="00414F66">
          <w:rPr>
            <w:rStyle w:val="Hipervnculo"/>
            <w:rFonts w:ascii="Eras Medium ITC" w:hAnsi="Eras Medium ITC"/>
            <w:noProof/>
          </w:rPr>
          <w:t>Programa de documentos vitales</w:t>
        </w:r>
        <w:r w:rsidR="00A73BE2">
          <w:rPr>
            <w:noProof/>
            <w:webHidden/>
          </w:rPr>
          <w:tab/>
        </w:r>
        <w:r w:rsidR="00A73BE2">
          <w:rPr>
            <w:noProof/>
            <w:webHidden/>
          </w:rPr>
          <w:fldChar w:fldCharType="begin"/>
        </w:r>
        <w:r w:rsidR="00A73BE2">
          <w:rPr>
            <w:noProof/>
            <w:webHidden/>
          </w:rPr>
          <w:instrText xml:space="preserve"> PAGEREF _Toc433878642 \h </w:instrText>
        </w:r>
        <w:r w:rsidR="00A73BE2">
          <w:rPr>
            <w:noProof/>
            <w:webHidden/>
          </w:rPr>
        </w:r>
        <w:r w:rsidR="00A73BE2">
          <w:rPr>
            <w:noProof/>
            <w:webHidden/>
          </w:rPr>
          <w:fldChar w:fldCharType="separate"/>
        </w:r>
        <w:r w:rsidR="00A73BE2">
          <w:rPr>
            <w:noProof/>
            <w:webHidden/>
          </w:rPr>
          <w:t>19</w:t>
        </w:r>
        <w:r w:rsidR="00A73BE2">
          <w:rPr>
            <w:noProof/>
            <w:webHidden/>
          </w:rPr>
          <w:fldChar w:fldCharType="end"/>
        </w:r>
      </w:hyperlink>
    </w:p>
    <w:p w:rsidR="00A73BE2" w:rsidRPr="00A73BE2" w:rsidRDefault="005F31A4">
      <w:pPr>
        <w:pStyle w:val="TDC3"/>
        <w:tabs>
          <w:tab w:val="right" w:leader="dot" w:pos="9395"/>
        </w:tabs>
        <w:rPr>
          <w:rFonts w:eastAsia="Times New Roman"/>
          <w:noProof/>
          <w:lang w:eastAsia="es-CO"/>
        </w:rPr>
      </w:pPr>
      <w:hyperlink w:anchor="_Toc433878643" w:history="1">
        <w:r w:rsidR="00A73BE2" w:rsidRPr="00414F66">
          <w:rPr>
            <w:rStyle w:val="Hipervnculo"/>
            <w:rFonts w:ascii="Eras Medium ITC" w:hAnsi="Eras Medium ITC" w:cs="Calibri"/>
            <w:noProof/>
          </w:rPr>
          <w:t>Establecer las series documentales que son vitales para la entidad y que pueden afectar procedimientos, o la operación normal de la organización, estos documentos deben tener tratamientos especiales de disposición, preservación y conservación.</w:t>
        </w:r>
        <w:r w:rsidR="00A73BE2">
          <w:rPr>
            <w:noProof/>
            <w:webHidden/>
          </w:rPr>
          <w:tab/>
        </w:r>
        <w:r w:rsidR="00A73BE2">
          <w:rPr>
            <w:noProof/>
            <w:webHidden/>
          </w:rPr>
          <w:fldChar w:fldCharType="begin"/>
        </w:r>
        <w:r w:rsidR="00A73BE2">
          <w:rPr>
            <w:noProof/>
            <w:webHidden/>
          </w:rPr>
          <w:instrText xml:space="preserve"> PAGEREF _Toc433878643 \h </w:instrText>
        </w:r>
        <w:r w:rsidR="00A73BE2">
          <w:rPr>
            <w:noProof/>
            <w:webHidden/>
          </w:rPr>
        </w:r>
        <w:r w:rsidR="00A73BE2">
          <w:rPr>
            <w:noProof/>
            <w:webHidden/>
          </w:rPr>
          <w:fldChar w:fldCharType="separate"/>
        </w:r>
        <w:r w:rsidR="00A73BE2">
          <w:rPr>
            <w:noProof/>
            <w:webHidden/>
          </w:rPr>
          <w:t>19</w:t>
        </w:r>
        <w:r w:rsidR="00A73BE2">
          <w:rPr>
            <w:noProof/>
            <w:webHidden/>
          </w:rPr>
          <w:fldChar w:fldCharType="end"/>
        </w:r>
      </w:hyperlink>
    </w:p>
    <w:p w:rsidR="00A73BE2" w:rsidRPr="00A73BE2" w:rsidRDefault="005F31A4">
      <w:pPr>
        <w:pStyle w:val="TDC3"/>
        <w:tabs>
          <w:tab w:val="left" w:pos="1320"/>
          <w:tab w:val="right" w:leader="dot" w:pos="9395"/>
        </w:tabs>
        <w:rPr>
          <w:rFonts w:eastAsia="Times New Roman"/>
          <w:noProof/>
          <w:lang w:eastAsia="es-CO"/>
        </w:rPr>
      </w:pPr>
      <w:hyperlink w:anchor="_Toc433878644" w:history="1">
        <w:r w:rsidR="00A73BE2" w:rsidRPr="00414F66">
          <w:rPr>
            <w:rStyle w:val="Hipervnculo"/>
            <w:rFonts w:ascii="Eras Medium ITC" w:hAnsi="Eras Medium ITC"/>
            <w:noProof/>
          </w:rPr>
          <w:t>2.5.4</w:t>
        </w:r>
        <w:r w:rsidR="00A73BE2" w:rsidRPr="00A73BE2">
          <w:rPr>
            <w:rFonts w:eastAsia="Times New Roman"/>
            <w:noProof/>
            <w:lang w:eastAsia="es-CO"/>
          </w:rPr>
          <w:tab/>
        </w:r>
        <w:r w:rsidR="00A73BE2" w:rsidRPr="00414F66">
          <w:rPr>
            <w:rStyle w:val="Hipervnculo"/>
            <w:rFonts w:ascii="Eras Medium ITC" w:hAnsi="Eras Medium ITC"/>
            <w:noProof/>
          </w:rPr>
          <w:t>Programa de capacitación</w:t>
        </w:r>
        <w:r w:rsidR="00A73BE2">
          <w:rPr>
            <w:noProof/>
            <w:webHidden/>
          </w:rPr>
          <w:tab/>
        </w:r>
        <w:r w:rsidR="00A73BE2">
          <w:rPr>
            <w:noProof/>
            <w:webHidden/>
          </w:rPr>
          <w:fldChar w:fldCharType="begin"/>
        </w:r>
        <w:r w:rsidR="00A73BE2">
          <w:rPr>
            <w:noProof/>
            <w:webHidden/>
          </w:rPr>
          <w:instrText xml:space="preserve"> PAGEREF _Toc433878644 \h </w:instrText>
        </w:r>
        <w:r w:rsidR="00A73BE2">
          <w:rPr>
            <w:noProof/>
            <w:webHidden/>
          </w:rPr>
        </w:r>
        <w:r w:rsidR="00A73BE2">
          <w:rPr>
            <w:noProof/>
            <w:webHidden/>
          </w:rPr>
          <w:fldChar w:fldCharType="separate"/>
        </w:r>
        <w:r w:rsidR="00A73BE2">
          <w:rPr>
            <w:noProof/>
            <w:webHidden/>
          </w:rPr>
          <w:t>19</w:t>
        </w:r>
        <w:r w:rsidR="00A73BE2">
          <w:rPr>
            <w:noProof/>
            <w:webHidden/>
          </w:rPr>
          <w:fldChar w:fldCharType="end"/>
        </w:r>
      </w:hyperlink>
    </w:p>
    <w:p w:rsidR="00A73BE2" w:rsidRPr="00A73BE2" w:rsidRDefault="005F31A4">
      <w:pPr>
        <w:pStyle w:val="TDC1"/>
        <w:tabs>
          <w:tab w:val="right" w:leader="dot" w:pos="9395"/>
        </w:tabs>
        <w:rPr>
          <w:rFonts w:eastAsia="Times New Roman"/>
          <w:noProof/>
          <w:lang w:eastAsia="es-CO"/>
        </w:rPr>
      </w:pPr>
      <w:hyperlink w:anchor="_Toc433878645" w:history="1">
        <w:r w:rsidR="00A73BE2" w:rsidRPr="00414F66">
          <w:rPr>
            <w:rStyle w:val="Hipervnculo"/>
            <w:rFonts w:ascii="Eras Medium ITC" w:hAnsi="Eras Medium ITC"/>
            <w:noProof/>
          </w:rPr>
          <w:t>Anexos</w:t>
        </w:r>
        <w:r w:rsidR="00A73BE2">
          <w:rPr>
            <w:noProof/>
            <w:webHidden/>
          </w:rPr>
          <w:tab/>
        </w:r>
        <w:r w:rsidR="00A73BE2">
          <w:rPr>
            <w:noProof/>
            <w:webHidden/>
          </w:rPr>
          <w:fldChar w:fldCharType="begin"/>
        </w:r>
        <w:r w:rsidR="00A73BE2">
          <w:rPr>
            <w:noProof/>
            <w:webHidden/>
          </w:rPr>
          <w:instrText xml:space="preserve"> PAGEREF _Toc433878645 \h </w:instrText>
        </w:r>
        <w:r w:rsidR="00A73BE2">
          <w:rPr>
            <w:noProof/>
            <w:webHidden/>
          </w:rPr>
        </w:r>
        <w:r w:rsidR="00A73BE2">
          <w:rPr>
            <w:noProof/>
            <w:webHidden/>
          </w:rPr>
          <w:fldChar w:fldCharType="separate"/>
        </w:r>
        <w:r w:rsidR="00A73BE2">
          <w:rPr>
            <w:noProof/>
            <w:webHidden/>
          </w:rPr>
          <w:t>20</w:t>
        </w:r>
        <w:r w:rsidR="00A73BE2">
          <w:rPr>
            <w:noProof/>
            <w:webHidden/>
          </w:rPr>
          <w:fldChar w:fldCharType="end"/>
        </w:r>
      </w:hyperlink>
    </w:p>
    <w:p w:rsidR="00A73BE2" w:rsidRPr="00A73BE2" w:rsidRDefault="005F31A4">
      <w:pPr>
        <w:pStyle w:val="TDC1"/>
        <w:tabs>
          <w:tab w:val="right" w:leader="dot" w:pos="9395"/>
        </w:tabs>
        <w:rPr>
          <w:rFonts w:eastAsia="Times New Roman"/>
          <w:noProof/>
          <w:lang w:eastAsia="es-CO"/>
        </w:rPr>
      </w:pPr>
      <w:hyperlink w:anchor="_Toc433878646" w:history="1">
        <w:r w:rsidR="00A73BE2" w:rsidRPr="00414F66">
          <w:rPr>
            <w:rStyle w:val="Hipervnculo"/>
            <w:rFonts w:ascii="Eras Medium ITC" w:hAnsi="Eras Medium ITC"/>
            <w:noProof/>
          </w:rPr>
          <w:t>Anexo No 1 Glosario de términos</w:t>
        </w:r>
        <w:r w:rsidR="00A73BE2">
          <w:rPr>
            <w:noProof/>
            <w:webHidden/>
          </w:rPr>
          <w:tab/>
        </w:r>
        <w:r w:rsidR="00A73BE2">
          <w:rPr>
            <w:noProof/>
            <w:webHidden/>
          </w:rPr>
          <w:fldChar w:fldCharType="begin"/>
        </w:r>
        <w:r w:rsidR="00A73BE2">
          <w:rPr>
            <w:noProof/>
            <w:webHidden/>
          </w:rPr>
          <w:instrText xml:space="preserve"> PAGEREF _Toc433878646 \h </w:instrText>
        </w:r>
        <w:r w:rsidR="00A73BE2">
          <w:rPr>
            <w:noProof/>
            <w:webHidden/>
          </w:rPr>
        </w:r>
        <w:r w:rsidR="00A73BE2">
          <w:rPr>
            <w:noProof/>
            <w:webHidden/>
          </w:rPr>
          <w:fldChar w:fldCharType="separate"/>
        </w:r>
        <w:r w:rsidR="00A73BE2">
          <w:rPr>
            <w:noProof/>
            <w:webHidden/>
          </w:rPr>
          <w:t>20</w:t>
        </w:r>
        <w:r w:rsidR="00A73BE2">
          <w:rPr>
            <w:noProof/>
            <w:webHidden/>
          </w:rPr>
          <w:fldChar w:fldCharType="end"/>
        </w:r>
      </w:hyperlink>
    </w:p>
    <w:p w:rsidR="00A73BE2" w:rsidRPr="00A73BE2" w:rsidRDefault="005F31A4">
      <w:pPr>
        <w:pStyle w:val="TDC1"/>
        <w:tabs>
          <w:tab w:val="right" w:leader="dot" w:pos="9395"/>
        </w:tabs>
        <w:rPr>
          <w:rFonts w:eastAsia="Times New Roman"/>
          <w:noProof/>
          <w:lang w:eastAsia="es-CO"/>
        </w:rPr>
      </w:pPr>
      <w:hyperlink w:anchor="_Toc433878647" w:history="1">
        <w:r w:rsidR="00A73BE2" w:rsidRPr="00414F66">
          <w:rPr>
            <w:rStyle w:val="Hipervnculo"/>
            <w:rFonts w:ascii="Eras Medium ITC" w:hAnsi="Eras Medium ITC"/>
            <w:noProof/>
          </w:rPr>
          <w:t>ANEXO No 2 Diagnóstico documental</w:t>
        </w:r>
        <w:r w:rsidR="00A73BE2">
          <w:rPr>
            <w:noProof/>
            <w:webHidden/>
          </w:rPr>
          <w:tab/>
        </w:r>
        <w:r w:rsidR="00A73BE2">
          <w:rPr>
            <w:noProof/>
            <w:webHidden/>
          </w:rPr>
          <w:fldChar w:fldCharType="begin"/>
        </w:r>
        <w:r w:rsidR="00A73BE2">
          <w:rPr>
            <w:noProof/>
            <w:webHidden/>
          </w:rPr>
          <w:instrText xml:space="preserve"> PAGEREF _Toc433878647 \h </w:instrText>
        </w:r>
        <w:r w:rsidR="00A73BE2">
          <w:rPr>
            <w:noProof/>
            <w:webHidden/>
          </w:rPr>
        </w:r>
        <w:r w:rsidR="00A73BE2">
          <w:rPr>
            <w:noProof/>
            <w:webHidden/>
          </w:rPr>
          <w:fldChar w:fldCharType="separate"/>
        </w:r>
        <w:r w:rsidR="00A73BE2">
          <w:rPr>
            <w:noProof/>
            <w:webHidden/>
          </w:rPr>
          <w:t>21</w:t>
        </w:r>
        <w:r w:rsidR="00A73BE2">
          <w:rPr>
            <w:noProof/>
            <w:webHidden/>
          </w:rPr>
          <w:fldChar w:fldCharType="end"/>
        </w:r>
      </w:hyperlink>
    </w:p>
    <w:p w:rsidR="00A73BE2" w:rsidRPr="00A73BE2" w:rsidRDefault="005F31A4">
      <w:pPr>
        <w:pStyle w:val="TDC1"/>
        <w:tabs>
          <w:tab w:val="right" w:leader="dot" w:pos="9395"/>
        </w:tabs>
        <w:rPr>
          <w:rFonts w:eastAsia="Times New Roman"/>
          <w:noProof/>
          <w:lang w:eastAsia="es-CO"/>
        </w:rPr>
      </w:pPr>
      <w:hyperlink w:anchor="_Toc433878648" w:history="1">
        <w:r w:rsidR="00A73BE2" w:rsidRPr="00414F66">
          <w:rPr>
            <w:rStyle w:val="Hipervnculo"/>
            <w:rFonts w:ascii="Eras Medium ITC" w:hAnsi="Eras Medium ITC"/>
            <w:noProof/>
          </w:rPr>
          <w:t>Anexo No 3 Matriz Dofa</w:t>
        </w:r>
        <w:r w:rsidR="00A73BE2">
          <w:rPr>
            <w:noProof/>
            <w:webHidden/>
          </w:rPr>
          <w:tab/>
        </w:r>
        <w:r w:rsidR="00A73BE2">
          <w:rPr>
            <w:noProof/>
            <w:webHidden/>
          </w:rPr>
          <w:fldChar w:fldCharType="begin"/>
        </w:r>
        <w:r w:rsidR="00A73BE2">
          <w:rPr>
            <w:noProof/>
            <w:webHidden/>
          </w:rPr>
          <w:instrText xml:space="preserve"> PAGEREF _Toc433878648 \h </w:instrText>
        </w:r>
        <w:r w:rsidR="00A73BE2">
          <w:rPr>
            <w:noProof/>
            <w:webHidden/>
          </w:rPr>
        </w:r>
        <w:r w:rsidR="00A73BE2">
          <w:rPr>
            <w:noProof/>
            <w:webHidden/>
          </w:rPr>
          <w:fldChar w:fldCharType="separate"/>
        </w:r>
        <w:r w:rsidR="00A73BE2">
          <w:rPr>
            <w:noProof/>
            <w:webHidden/>
          </w:rPr>
          <w:t>27</w:t>
        </w:r>
        <w:r w:rsidR="00A73BE2">
          <w:rPr>
            <w:noProof/>
            <w:webHidden/>
          </w:rPr>
          <w:fldChar w:fldCharType="end"/>
        </w:r>
      </w:hyperlink>
    </w:p>
    <w:p w:rsidR="00A73BE2" w:rsidRPr="00A73BE2" w:rsidRDefault="005F31A4">
      <w:pPr>
        <w:pStyle w:val="TDC1"/>
        <w:tabs>
          <w:tab w:val="right" w:leader="dot" w:pos="9395"/>
        </w:tabs>
        <w:rPr>
          <w:rFonts w:eastAsia="Times New Roman"/>
          <w:noProof/>
          <w:lang w:eastAsia="es-CO"/>
        </w:rPr>
      </w:pPr>
      <w:hyperlink w:anchor="_Toc433878650" w:history="1">
        <w:r w:rsidR="00A73BE2" w:rsidRPr="00414F66">
          <w:rPr>
            <w:rStyle w:val="Hipervnculo"/>
            <w:rFonts w:ascii="Eras Medium ITC" w:hAnsi="Eras Medium ITC"/>
            <w:noProof/>
          </w:rPr>
          <w:t>Anexo No 6 Cronograma</w:t>
        </w:r>
        <w:r w:rsidR="00A73BE2">
          <w:rPr>
            <w:noProof/>
            <w:webHidden/>
          </w:rPr>
          <w:tab/>
        </w:r>
        <w:r w:rsidR="00A73BE2">
          <w:rPr>
            <w:noProof/>
            <w:webHidden/>
          </w:rPr>
          <w:fldChar w:fldCharType="begin"/>
        </w:r>
        <w:r w:rsidR="00A73BE2">
          <w:rPr>
            <w:noProof/>
            <w:webHidden/>
          </w:rPr>
          <w:instrText xml:space="preserve"> PAGEREF _Toc433878650 \h </w:instrText>
        </w:r>
        <w:r w:rsidR="00A73BE2">
          <w:rPr>
            <w:noProof/>
            <w:webHidden/>
          </w:rPr>
        </w:r>
        <w:r w:rsidR="00A73BE2">
          <w:rPr>
            <w:noProof/>
            <w:webHidden/>
          </w:rPr>
          <w:fldChar w:fldCharType="separate"/>
        </w:r>
        <w:r w:rsidR="00A73BE2">
          <w:rPr>
            <w:noProof/>
            <w:webHidden/>
          </w:rPr>
          <w:t>31</w:t>
        </w:r>
        <w:r w:rsidR="00A73BE2">
          <w:rPr>
            <w:noProof/>
            <w:webHidden/>
          </w:rPr>
          <w:fldChar w:fldCharType="end"/>
        </w:r>
      </w:hyperlink>
    </w:p>
    <w:p w:rsidR="00A73BE2" w:rsidRPr="00A73BE2" w:rsidRDefault="005F31A4">
      <w:pPr>
        <w:pStyle w:val="TDC1"/>
        <w:tabs>
          <w:tab w:val="right" w:leader="dot" w:pos="9395"/>
        </w:tabs>
        <w:rPr>
          <w:rFonts w:eastAsia="Times New Roman"/>
          <w:noProof/>
          <w:lang w:eastAsia="es-CO"/>
        </w:rPr>
      </w:pPr>
      <w:hyperlink w:anchor="_Toc433878651" w:history="1">
        <w:r w:rsidR="00A73BE2" w:rsidRPr="00414F66">
          <w:rPr>
            <w:rStyle w:val="Hipervnculo"/>
            <w:rFonts w:ascii="Eras Medium ITC" w:hAnsi="Eras Medium ITC"/>
            <w:noProof/>
          </w:rPr>
          <w:t>Bibliografía</w:t>
        </w:r>
        <w:r w:rsidR="00A73BE2">
          <w:rPr>
            <w:noProof/>
            <w:webHidden/>
          </w:rPr>
          <w:tab/>
        </w:r>
        <w:r w:rsidR="00A73BE2">
          <w:rPr>
            <w:noProof/>
            <w:webHidden/>
          </w:rPr>
          <w:fldChar w:fldCharType="begin"/>
        </w:r>
        <w:r w:rsidR="00A73BE2">
          <w:rPr>
            <w:noProof/>
            <w:webHidden/>
          </w:rPr>
          <w:instrText xml:space="preserve"> PAGEREF _Toc433878651 \h </w:instrText>
        </w:r>
        <w:r w:rsidR="00A73BE2">
          <w:rPr>
            <w:noProof/>
            <w:webHidden/>
          </w:rPr>
        </w:r>
        <w:r w:rsidR="00A73BE2">
          <w:rPr>
            <w:noProof/>
            <w:webHidden/>
          </w:rPr>
          <w:fldChar w:fldCharType="separate"/>
        </w:r>
        <w:r w:rsidR="00A73BE2">
          <w:rPr>
            <w:noProof/>
            <w:webHidden/>
          </w:rPr>
          <w:t>32</w:t>
        </w:r>
        <w:r w:rsidR="00A73BE2">
          <w:rPr>
            <w:noProof/>
            <w:webHidden/>
          </w:rPr>
          <w:fldChar w:fldCharType="end"/>
        </w:r>
      </w:hyperlink>
    </w:p>
    <w:p w:rsidR="00A73BE2" w:rsidRDefault="00A73BE2">
      <w:r>
        <w:rPr>
          <w:b/>
          <w:bCs/>
          <w:lang w:val="es-ES"/>
        </w:rPr>
        <w:fldChar w:fldCharType="end"/>
      </w:r>
    </w:p>
    <w:p w:rsidR="009065EA" w:rsidRPr="00C30E67" w:rsidRDefault="009065EA">
      <w:pPr>
        <w:rPr>
          <w:rFonts w:ascii="Eras Medium ITC" w:hAnsi="Eras Medium ITC"/>
        </w:rPr>
      </w:pPr>
    </w:p>
    <w:p w:rsidR="00853AB8" w:rsidRPr="00D00A47" w:rsidRDefault="00853AB8">
      <w:pPr>
        <w:rPr>
          <w:rFonts w:ascii="Eras Medium ITC" w:hAnsi="Eras Medium ITC" w:cs="Calibri"/>
        </w:rPr>
      </w:pPr>
      <w:r w:rsidRPr="00D00A47">
        <w:rPr>
          <w:rFonts w:ascii="Eras Medium ITC" w:hAnsi="Eras Medium ITC" w:cs="Calibri"/>
        </w:rPr>
        <w:br w:type="page"/>
      </w:r>
    </w:p>
    <w:p w:rsidR="00862B49" w:rsidRPr="00D00A47" w:rsidRDefault="00862B49" w:rsidP="00862B49">
      <w:pPr>
        <w:pStyle w:val="Ttulo1"/>
        <w:rPr>
          <w:rFonts w:ascii="Eras Medium ITC" w:hAnsi="Eras Medium ITC" w:cs="Calibri"/>
          <w:color w:val="C00000"/>
        </w:rPr>
      </w:pPr>
      <w:bookmarkStart w:id="0" w:name="_Toc423548577"/>
      <w:bookmarkStart w:id="1" w:name="_Toc433878197"/>
      <w:bookmarkStart w:id="2" w:name="_Toc433878588"/>
      <w:r w:rsidRPr="00D00A47">
        <w:rPr>
          <w:rFonts w:ascii="Eras Medium ITC" w:hAnsi="Eras Medium ITC" w:cs="Calibri"/>
          <w:color w:val="C00000"/>
        </w:rPr>
        <w:t>EL PROGRAMA DE GESTION DOCUMENTAL</w:t>
      </w:r>
      <w:bookmarkEnd w:id="0"/>
      <w:bookmarkEnd w:id="1"/>
      <w:bookmarkEnd w:id="2"/>
    </w:p>
    <w:p w:rsidR="00862B49" w:rsidRPr="00C30E67" w:rsidRDefault="00862B49" w:rsidP="00862B49">
      <w:pPr>
        <w:rPr>
          <w:rFonts w:ascii="Eras Medium ITC" w:hAnsi="Eras Medium ITC"/>
          <w:color w:val="C00000"/>
        </w:rPr>
      </w:pPr>
    </w:p>
    <w:p w:rsidR="00862B49" w:rsidRPr="00C30E67" w:rsidRDefault="00862B49" w:rsidP="00862B49">
      <w:pPr>
        <w:pStyle w:val="Ttulo2"/>
        <w:rPr>
          <w:rFonts w:ascii="Eras Medium ITC" w:hAnsi="Eras Medium ITC"/>
          <w:color w:val="C00000"/>
        </w:rPr>
      </w:pPr>
      <w:bookmarkStart w:id="3" w:name="_Toc423548578"/>
      <w:bookmarkStart w:id="4" w:name="_Toc433878198"/>
      <w:bookmarkStart w:id="5" w:name="_Toc433878589"/>
      <w:r w:rsidRPr="00C30E67">
        <w:rPr>
          <w:rFonts w:ascii="Eras Medium ITC" w:hAnsi="Eras Medium ITC"/>
          <w:color w:val="C00000"/>
        </w:rPr>
        <w:t>CARATULA</w:t>
      </w:r>
      <w:bookmarkEnd w:id="3"/>
      <w:bookmarkEnd w:id="4"/>
      <w:bookmarkEnd w:id="5"/>
    </w:p>
    <w:p w:rsidR="003B3C33" w:rsidRPr="00D00A47" w:rsidRDefault="003B3C33" w:rsidP="003B3C33">
      <w:pPr>
        <w:rPr>
          <w:rFonts w:ascii="Eras Medium ITC" w:hAnsi="Eras Medium ITC" w:cs="Calibri"/>
          <w:color w:val="C00000"/>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4361"/>
        <w:gridCol w:w="5184"/>
      </w:tblGrid>
      <w:tr w:rsidR="00F624D0" w:rsidRPr="00D00A47" w:rsidTr="00D00A47">
        <w:trPr>
          <w:trHeight w:val="1345"/>
        </w:trPr>
        <w:tc>
          <w:tcPr>
            <w:tcW w:w="4361" w:type="dxa"/>
            <w:shd w:val="clear" w:color="auto" w:fill="BFBFBF"/>
            <w:vAlign w:val="center"/>
          </w:tcPr>
          <w:p w:rsidR="00E50291" w:rsidRPr="00D00A47" w:rsidRDefault="00E50291" w:rsidP="00D00A47">
            <w:pPr>
              <w:spacing w:after="0" w:line="240" w:lineRule="auto"/>
              <w:rPr>
                <w:rFonts w:ascii="Eras Medium ITC" w:eastAsia="Times New Roman" w:hAnsi="Eras Medium ITC" w:cs="Calibri"/>
                <w:b/>
                <w:color w:val="C00000"/>
                <w:sz w:val="32"/>
                <w:szCs w:val="32"/>
                <w:lang w:val="es-ES" w:eastAsia="es-ES"/>
              </w:rPr>
            </w:pPr>
            <w:r w:rsidRPr="00D00A47">
              <w:rPr>
                <w:rFonts w:ascii="Eras Medium ITC" w:eastAsia="Times New Roman" w:hAnsi="Eras Medium ITC" w:cs="Calibri"/>
                <w:b/>
                <w:color w:val="C00000"/>
                <w:sz w:val="32"/>
                <w:szCs w:val="32"/>
                <w:lang w:val="es-ES" w:eastAsia="es-ES"/>
              </w:rPr>
              <w:t>NOMBRE DE LA ENTIDAD</w:t>
            </w:r>
          </w:p>
        </w:tc>
        <w:tc>
          <w:tcPr>
            <w:tcW w:w="5184" w:type="dxa"/>
            <w:shd w:val="clear" w:color="auto" w:fill="auto"/>
            <w:vAlign w:val="center"/>
          </w:tcPr>
          <w:p w:rsidR="00E50291" w:rsidRPr="00D00A47" w:rsidRDefault="00E50291" w:rsidP="00D00A47">
            <w:pPr>
              <w:spacing w:after="0" w:line="240" w:lineRule="auto"/>
              <w:rPr>
                <w:rFonts w:ascii="Eras Medium ITC" w:eastAsia="Times New Roman" w:hAnsi="Eras Medium ITC" w:cs="Calibri"/>
                <w:sz w:val="32"/>
                <w:szCs w:val="32"/>
                <w:lang w:val="es-ES" w:eastAsia="es-ES"/>
              </w:rPr>
            </w:pPr>
            <w:r w:rsidRPr="00D00A47">
              <w:rPr>
                <w:rFonts w:ascii="Eras Medium ITC" w:eastAsia="Times New Roman" w:hAnsi="Eras Medium ITC" w:cs="Calibri"/>
                <w:sz w:val="32"/>
                <w:szCs w:val="32"/>
                <w:lang w:val="es-ES" w:eastAsia="es-ES"/>
              </w:rPr>
              <w:t>CÁMARA DE COMERCIO DE CASANARE.</w:t>
            </w:r>
          </w:p>
        </w:tc>
      </w:tr>
      <w:tr w:rsidR="00F624D0" w:rsidRPr="00D00A47" w:rsidTr="00D00A47">
        <w:trPr>
          <w:trHeight w:val="911"/>
        </w:trPr>
        <w:tc>
          <w:tcPr>
            <w:tcW w:w="4361" w:type="dxa"/>
            <w:shd w:val="clear" w:color="auto" w:fill="BFBFBF"/>
            <w:vAlign w:val="center"/>
          </w:tcPr>
          <w:p w:rsidR="00E50291" w:rsidRPr="00D00A47" w:rsidRDefault="00E50291" w:rsidP="00D00A47">
            <w:pPr>
              <w:spacing w:after="0" w:line="240" w:lineRule="auto"/>
              <w:rPr>
                <w:rFonts w:ascii="Eras Medium ITC" w:eastAsia="Times New Roman" w:hAnsi="Eras Medium ITC" w:cs="Calibri"/>
                <w:b/>
                <w:color w:val="C00000"/>
                <w:sz w:val="32"/>
                <w:szCs w:val="32"/>
                <w:lang w:val="es-ES" w:eastAsia="es-ES"/>
              </w:rPr>
            </w:pPr>
            <w:r w:rsidRPr="00D00A47">
              <w:rPr>
                <w:rFonts w:ascii="Eras Medium ITC" w:eastAsia="Times New Roman" w:hAnsi="Eras Medium ITC" w:cs="Calibri"/>
                <w:b/>
                <w:color w:val="C00000"/>
                <w:sz w:val="32"/>
                <w:szCs w:val="32"/>
                <w:lang w:val="es-ES" w:eastAsia="es-ES"/>
              </w:rPr>
              <w:t>FECHA DE APROBACIÓN</w:t>
            </w:r>
          </w:p>
        </w:tc>
        <w:tc>
          <w:tcPr>
            <w:tcW w:w="5184" w:type="dxa"/>
            <w:shd w:val="clear" w:color="auto" w:fill="auto"/>
            <w:vAlign w:val="center"/>
          </w:tcPr>
          <w:p w:rsidR="00E50291" w:rsidRPr="00D00A47" w:rsidRDefault="00E50291" w:rsidP="00D00A47">
            <w:pPr>
              <w:spacing w:after="0" w:line="240" w:lineRule="auto"/>
              <w:rPr>
                <w:rFonts w:ascii="Eras Medium ITC" w:eastAsia="Times New Roman" w:hAnsi="Eras Medium ITC" w:cs="Calibri"/>
                <w:sz w:val="32"/>
                <w:szCs w:val="32"/>
                <w:lang w:val="es-ES" w:eastAsia="es-ES"/>
              </w:rPr>
            </w:pPr>
            <w:r w:rsidRPr="00D00A47">
              <w:rPr>
                <w:rFonts w:ascii="Eras Medium ITC" w:eastAsia="Times New Roman" w:hAnsi="Eras Medium ITC" w:cs="Calibri"/>
                <w:sz w:val="32"/>
                <w:szCs w:val="32"/>
                <w:lang w:val="es-ES" w:eastAsia="es-ES"/>
              </w:rPr>
              <w:t>14 DE OCTUBRE DE 2015.</w:t>
            </w:r>
          </w:p>
        </w:tc>
      </w:tr>
      <w:tr w:rsidR="00F624D0" w:rsidRPr="00D00A47" w:rsidTr="00D00A47">
        <w:trPr>
          <w:trHeight w:val="1323"/>
        </w:trPr>
        <w:tc>
          <w:tcPr>
            <w:tcW w:w="4361" w:type="dxa"/>
            <w:shd w:val="clear" w:color="auto" w:fill="BFBFBF"/>
            <w:vAlign w:val="center"/>
          </w:tcPr>
          <w:p w:rsidR="00E50291" w:rsidRPr="00D00A47" w:rsidRDefault="00E50291" w:rsidP="00D00A47">
            <w:pPr>
              <w:spacing w:after="0" w:line="240" w:lineRule="auto"/>
              <w:rPr>
                <w:rFonts w:ascii="Eras Medium ITC" w:eastAsia="Times New Roman" w:hAnsi="Eras Medium ITC" w:cs="Calibri"/>
                <w:b/>
                <w:color w:val="C00000"/>
                <w:sz w:val="32"/>
                <w:szCs w:val="32"/>
                <w:lang w:val="es-ES" w:eastAsia="es-ES"/>
              </w:rPr>
            </w:pPr>
            <w:r w:rsidRPr="00D00A47">
              <w:rPr>
                <w:rFonts w:ascii="Eras Medium ITC" w:eastAsia="Times New Roman" w:hAnsi="Eras Medium ITC" w:cs="Calibri"/>
                <w:b/>
                <w:color w:val="C00000"/>
                <w:sz w:val="32"/>
                <w:szCs w:val="32"/>
                <w:lang w:val="es-ES" w:eastAsia="es-ES"/>
              </w:rPr>
              <w:t>FECHA DE VIGENCIA</w:t>
            </w:r>
          </w:p>
        </w:tc>
        <w:tc>
          <w:tcPr>
            <w:tcW w:w="5184" w:type="dxa"/>
            <w:shd w:val="clear" w:color="auto" w:fill="auto"/>
            <w:vAlign w:val="center"/>
          </w:tcPr>
          <w:p w:rsidR="00E50291" w:rsidRPr="00D00A47" w:rsidRDefault="00E50291" w:rsidP="00D00A47">
            <w:pPr>
              <w:spacing w:after="0" w:line="240" w:lineRule="auto"/>
              <w:rPr>
                <w:rFonts w:ascii="Eras Medium ITC" w:eastAsia="Times New Roman" w:hAnsi="Eras Medium ITC" w:cs="Calibri"/>
                <w:sz w:val="32"/>
                <w:szCs w:val="32"/>
                <w:lang w:val="es-ES" w:eastAsia="es-ES"/>
              </w:rPr>
            </w:pPr>
            <w:r w:rsidRPr="00D00A47">
              <w:rPr>
                <w:rFonts w:ascii="Eras Medium ITC" w:eastAsia="Times New Roman" w:hAnsi="Eras Medium ITC" w:cs="Calibri"/>
                <w:sz w:val="32"/>
                <w:szCs w:val="32"/>
                <w:lang w:val="es-ES" w:eastAsia="es-ES"/>
              </w:rPr>
              <w:t>14 DE OCTUBRE DE 2015 A 13 DE OCTUBRE DE 2016.</w:t>
            </w:r>
          </w:p>
        </w:tc>
      </w:tr>
      <w:tr w:rsidR="00F624D0" w:rsidRPr="00D00A47" w:rsidTr="00D00A47">
        <w:trPr>
          <w:trHeight w:val="1329"/>
        </w:trPr>
        <w:tc>
          <w:tcPr>
            <w:tcW w:w="4361" w:type="dxa"/>
            <w:shd w:val="clear" w:color="auto" w:fill="BFBFBF"/>
            <w:vAlign w:val="center"/>
          </w:tcPr>
          <w:p w:rsidR="00E50291" w:rsidRPr="00D00A47" w:rsidRDefault="00E50291" w:rsidP="00D00A47">
            <w:pPr>
              <w:spacing w:after="0" w:line="240" w:lineRule="auto"/>
              <w:rPr>
                <w:rFonts w:ascii="Eras Medium ITC" w:eastAsia="Times New Roman" w:hAnsi="Eras Medium ITC" w:cs="Calibri"/>
                <w:b/>
                <w:color w:val="C00000"/>
                <w:sz w:val="32"/>
                <w:szCs w:val="32"/>
                <w:lang w:val="es-ES" w:eastAsia="es-ES"/>
              </w:rPr>
            </w:pPr>
            <w:r w:rsidRPr="00D00A47">
              <w:rPr>
                <w:rFonts w:ascii="Eras Medium ITC" w:eastAsia="Times New Roman" w:hAnsi="Eras Medium ITC" w:cs="Calibri"/>
                <w:b/>
                <w:color w:val="C00000"/>
                <w:sz w:val="32"/>
                <w:szCs w:val="32"/>
                <w:lang w:val="es-ES" w:eastAsia="es-ES"/>
              </w:rPr>
              <w:t>INSTANCIA DE APROBACIÓN</w:t>
            </w:r>
          </w:p>
        </w:tc>
        <w:tc>
          <w:tcPr>
            <w:tcW w:w="5184" w:type="dxa"/>
            <w:shd w:val="clear" w:color="auto" w:fill="auto"/>
            <w:vAlign w:val="center"/>
          </w:tcPr>
          <w:p w:rsidR="00E50291" w:rsidRPr="00D00A47" w:rsidRDefault="00E50291" w:rsidP="00214690">
            <w:pPr>
              <w:spacing w:after="0" w:line="240" w:lineRule="auto"/>
              <w:rPr>
                <w:rFonts w:ascii="Eras Medium ITC" w:eastAsia="Times New Roman" w:hAnsi="Eras Medium ITC" w:cs="Calibri"/>
                <w:sz w:val="32"/>
                <w:szCs w:val="32"/>
                <w:lang w:val="es-ES" w:eastAsia="es-ES"/>
              </w:rPr>
            </w:pPr>
            <w:r w:rsidRPr="00D00A47">
              <w:rPr>
                <w:rFonts w:ascii="Eras Medium ITC" w:eastAsia="Times New Roman" w:hAnsi="Eras Medium ITC" w:cs="Calibri"/>
                <w:sz w:val="32"/>
                <w:szCs w:val="32"/>
                <w:lang w:val="es-ES" w:eastAsia="es-ES"/>
              </w:rPr>
              <w:t xml:space="preserve">COMITÉ INTERNO DE ARCHIVO, ACTA No. </w:t>
            </w:r>
            <w:r w:rsidR="00214690">
              <w:rPr>
                <w:rFonts w:ascii="Eras Medium ITC" w:eastAsia="Times New Roman" w:hAnsi="Eras Medium ITC" w:cs="Calibri"/>
                <w:sz w:val="32"/>
                <w:szCs w:val="32"/>
                <w:lang w:val="es-ES" w:eastAsia="es-ES"/>
              </w:rPr>
              <w:t>003</w:t>
            </w:r>
            <w:r w:rsidRPr="00D00A47">
              <w:rPr>
                <w:rFonts w:ascii="Eras Medium ITC" w:eastAsia="Times New Roman" w:hAnsi="Eras Medium ITC" w:cs="Calibri"/>
                <w:sz w:val="32"/>
                <w:szCs w:val="32"/>
                <w:lang w:val="es-ES" w:eastAsia="es-ES"/>
              </w:rPr>
              <w:t xml:space="preserve"> DEL 14 DE OCTUBRE DE 2015.</w:t>
            </w:r>
          </w:p>
        </w:tc>
      </w:tr>
      <w:tr w:rsidR="00F624D0" w:rsidRPr="00D00A47" w:rsidTr="00D00A47">
        <w:trPr>
          <w:trHeight w:val="1321"/>
        </w:trPr>
        <w:tc>
          <w:tcPr>
            <w:tcW w:w="4361" w:type="dxa"/>
            <w:shd w:val="clear" w:color="auto" w:fill="BFBFBF"/>
            <w:vAlign w:val="center"/>
          </w:tcPr>
          <w:p w:rsidR="00E50291" w:rsidRPr="00D00A47" w:rsidRDefault="00E50291" w:rsidP="00D00A47">
            <w:pPr>
              <w:spacing w:after="0" w:line="240" w:lineRule="auto"/>
              <w:rPr>
                <w:rFonts w:ascii="Eras Medium ITC" w:eastAsia="Times New Roman" w:hAnsi="Eras Medium ITC" w:cs="Calibri"/>
                <w:b/>
                <w:color w:val="C00000"/>
                <w:sz w:val="32"/>
                <w:szCs w:val="32"/>
                <w:lang w:val="es-ES" w:eastAsia="es-ES"/>
              </w:rPr>
            </w:pPr>
            <w:r w:rsidRPr="00D00A47">
              <w:rPr>
                <w:rFonts w:ascii="Eras Medium ITC" w:eastAsia="Times New Roman" w:hAnsi="Eras Medium ITC" w:cs="Calibri"/>
                <w:b/>
                <w:color w:val="C00000"/>
                <w:sz w:val="32"/>
                <w:szCs w:val="32"/>
                <w:lang w:val="es-ES" w:eastAsia="es-ES"/>
              </w:rPr>
              <w:t xml:space="preserve">DENOMINACIÓN </w:t>
            </w:r>
            <w:r w:rsidR="00100B51" w:rsidRPr="00D00A47">
              <w:rPr>
                <w:rFonts w:ascii="Eras Medium ITC" w:eastAsia="Times New Roman" w:hAnsi="Eras Medium ITC" w:cs="Calibri"/>
                <w:b/>
                <w:color w:val="C00000"/>
                <w:sz w:val="32"/>
                <w:szCs w:val="32"/>
                <w:lang w:val="es-ES" w:eastAsia="es-ES"/>
              </w:rPr>
              <w:t xml:space="preserve">DE LA AUTORIDAD ARCHIVISTICA </w:t>
            </w:r>
            <w:r w:rsidRPr="00D00A47">
              <w:rPr>
                <w:rFonts w:ascii="Eras Medium ITC" w:eastAsia="Times New Roman" w:hAnsi="Eras Medium ITC" w:cs="Calibri"/>
                <w:b/>
                <w:color w:val="C00000"/>
                <w:sz w:val="32"/>
                <w:szCs w:val="32"/>
                <w:lang w:val="es-ES" w:eastAsia="es-ES"/>
              </w:rPr>
              <w:t xml:space="preserve"> </w:t>
            </w:r>
          </w:p>
        </w:tc>
        <w:tc>
          <w:tcPr>
            <w:tcW w:w="5184" w:type="dxa"/>
            <w:shd w:val="clear" w:color="auto" w:fill="auto"/>
            <w:vAlign w:val="center"/>
          </w:tcPr>
          <w:p w:rsidR="00E50291" w:rsidRPr="00D00A47" w:rsidRDefault="00100B51" w:rsidP="00D00A47">
            <w:pPr>
              <w:spacing w:after="0" w:line="240" w:lineRule="auto"/>
              <w:rPr>
                <w:rFonts w:ascii="Eras Medium ITC" w:eastAsia="Times New Roman" w:hAnsi="Eras Medium ITC" w:cs="Calibri"/>
                <w:sz w:val="32"/>
                <w:szCs w:val="32"/>
                <w:lang w:val="es-ES" w:eastAsia="es-ES"/>
              </w:rPr>
            </w:pPr>
            <w:r w:rsidRPr="00D00A47">
              <w:rPr>
                <w:rFonts w:ascii="Eras Medium ITC" w:eastAsia="Times New Roman" w:hAnsi="Eras Medium ITC" w:cs="Calibri"/>
                <w:sz w:val="32"/>
                <w:szCs w:val="32"/>
                <w:lang w:val="es-ES" w:eastAsia="es-ES"/>
              </w:rPr>
              <w:t>COMITÉ INTERNO DE ARCHIVO</w:t>
            </w:r>
          </w:p>
        </w:tc>
      </w:tr>
      <w:tr w:rsidR="00F624D0" w:rsidRPr="00D00A47" w:rsidTr="00D00A47">
        <w:trPr>
          <w:trHeight w:val="477"/>
        </w:trPr>
        <w:tc>
          <w:tcPr>
            <w:tcW w:w="4361" w:type="dxa"/>
            <w:shd w:val="clear" w:color="auto" w:fill="BFBFBF"/>
            <w:vAlign w:val="center"/>
          </w:tcPr>
          <w:p w:rsidR="00100B51" w:rsidRPr="00D00A47" w:rsidRDefault="00100B51" w:rsidP="00D00A47">
            <w:pPr>
              <w:spacing w:after="0" w:line="240" w:lineRule="auto"/>
              <w:rPr>
                <w:rFonts w:ascii="Eras Medium ITC" w:eastAsia="Times New Roman" w:hAnsi="Eras Medium ITC" w:cs="Calibri"/>
                <w:b/>
                <w:color w:val="C00000"/>
                <w:sz w:val="32"/>
                <w:szCs w:val="32"/>
                <w:lang w:val="es-ES" w:eastAsia="es-ES"/>
              </w:rPr>
            </w:pPr>
            <w:r w:rsidRPr="00D00A47">
              <w:rPr>
                <w:rFonts w:ascii="Eras Medium ITC" w:eastAsia="Times New Roman" w:hAnsi="Eras Medium ITC" w:cs="Calibri"/>
                <w:b/>
                <w:color w:val="C00000"/>
                <w:sz w:val="32"/>
                <w:szCs w:val="32"/>
                <w:lang w:val="es-ES" w:eastAsia="es-ES"/>
              </w:rPr>
              <w:t>VERSION</w:t>
            </w:r>
          </w:p>
        </w:tc>
        <w:tc>
          <w:tcPr>
            <w:tcW w:w="5184" w:type="dxa"/>
            <w:shd w:val="clear" w:color="auto" w:fill="auto"/>
            <w:vAlign w:val="center"/>
          </w:tcPr>
          <w:p w:rsidR="00100B51" w:rsidRPr="00D00A47" w:rsidRDefault="00100B51" w:rsidP="00D00A47">
            <w:pPr>
              <w:spacing w:after="0" w:line="240" w:lineRule="auto"/>
              <w:rPr>
                <w:rFonts w:ascii="Eras Medium ITC" w:eastAsia="Times New Roman" w:hAnsi="Eras Medium ITC" w:cs="Calibri"/>
                <w:sz w:val="32"/>
                <w:szCs w:val="32"/>
                <w:lang w:val="es-ES" w:eastAsia="es-ES"/>
              </w:rPr>
            </w:pPr>
            <w:r w:rsidRPr="00D00A47">
              <w:rPr>
                <w:rFonts w:ascii="Eras Medium ITC" w:eastAsia="Times New Roman" w:hAnsi="Eras Medium ITC" w:cs="Calibri"/>
                <w:sz w:val="32"/>
                <w:szCs w:val="32"/>
                <w:lang w:val="es-ES" w:eastAsia="es-ES"/>
              </w:rPr>
              <w:t>1</w:t>
            </w:r>
          </w:p>
        </w:tc>
      </w:tr>
      <w:tr w:rsidR="00F624D0" w:rsidRPr="00D00A47" w:rsidTr="00D00A47">
        <w:trPr>
          <w:trHeight w:val="1605"/>
        </w:trPr>
        <w:tc>
          <w:tcPr>
            <w:tcW w:w="4361" w:type="dxa"/>
            <w:shd w:val="clear" w:color="auto" w:fill="BFBFBF"/>
            <w:vAlign w:val="center"/>
          </w:tcPr>
          <w:p w:rsidR="00100B51" w:rsidRPr="00D00A47" w:rsidRDefault="00100B51" w:rsidP="00D00A47">
            <w:pPr>
              <w:spacing w:after="0" w:line="240" w:lineRule="auto"/>
              <w:jc w:val="both"/>
              <w:rPr>
                <w:rFonts w:ascii="Eras Medium ITC" w:eastAsia="Times New Roman" w:hAnsi="Eras Medium ITC" w:cs="Calibri"/>
                <w:b/>
                <w:color w:val="C00000"/>
                <w:sz w:val="32"/>
                <w:szCs w:val="32"/>
                <w:lang w:val="es-ES" w:eastAsia="es-ES"/>
              </w:rPr>
            </w:pPr>
            <w:r w:rsidRPr="00D00A47">
              <w:rPr>
                <w:rFonts w:ascii="Eras Medium ITC" w:eastAsia="Times New Roman" w:hAnsi="Eras Medium ITC" w:cs="Calibri"/>
                <w:b/>
                <w:color w:val="C00000"/>
                <w:sz w:val="32"/>
                <w:szCs w:val="32"/>
                <w:lang w:val="es-ES" w:eastAsia="es-ES"/>
              </w:rPr>
              <w:t>RESPONSABLES DE LA ELABORACIÓN DEL DOCUMENTAL</w:t>
            </w:r>
          </w:p>
        </w:tc>
        <w:tc>
          <w:tcPr>
            <w:tcW w:w="5184" w:type="dxa"/>
            <w:shd w:val="clear" w:color="auto" w:fill="auto"/>
            <w:vAlign w:val="center"/>
          </w:tcPr>
          <w:p w:rsidR="00100B51" w:rsidRPr="00D00A47" w:rsidRDefault="00100B51" w:rsidP="00D00A47">
            <w:pPr>
              <w:spacing w:after="0" w:line="240" w:lineRule="auto"/>
              <w:jc w:val="both"/>
              <w:rPr>
                <w:rFonts w:ascii="Eras Medium ITC" w:eastAsia="Times New Roman" w:hAnsi="Eras Medium ITC" w:cs="Calibri"/>
                <w:sz w:val="32"/>
                <w:szCs w:val="32"/>
                <w:lang w:val="es-ES" w:eastAsia="es-ES"/>
              </w:rPr>
            </w:pPr>
            <w:r w:rsidRPr="00D00A47">
              <w:rPr>
                <w:rFonts w:ascii="Eras Medium ITC" w:eastAsia="Times New Roman" w:hAnsi="Eras Medium ITC" w:cs="Calibri"/>
                <w:sz w:val="32"/>
                <w:szCs w:val="32"/>
                <w:lang w:val="es-ES" w:eastAsia="es-ES"/>
              </w:rPr>
              <w:t>GERENTES Y JEFES DE ÁREAS.</w:t>
            </w:r>
          </w:p>
          <w:p w:rsidR="00100B51" w:rsidRPr="00D00A47" w:rsidRDefault="00100B51" w:rsidP="00D00A47">
            <w:pPr>
              <w:spacing w:after="0" w:line="240" w:lineRule="auto"/>
              <w:jc w:val="both"/>
              <w:rPr>
                <w:rFonts w:ascii="Eras Medium ITC" w:eastAsia="Times New Roman" w:hAnsi="Eras Medium ITC" w:cs="Calibri"/>
                <w:sz w:val="32"/>
                <w:szCs w:val="32"/>
                <w:lang w:val="es-ES" w:eastAsia="es-ES"/>
              </w:rPr>
            </w:pPr>
            <w:r w:rsidRPr="00D00A47">
              <w:rPr>
                <w:rFonts w:ascii="Eras Medium ITC" w:eastAsia="Times New Roman" w:hAnsi="Eras Medium ITC" w:cs="Calibri"/>
                <w:sz w:val="32"/>
                <w:szCs w:val="32"/>
                <w:lang w:val="es-ES" w:eastAsia="es-ES"/>
              </w:rPr>
              <w:t>ASESORÍA DE OFICINA DE CONTROL INTERNO Y CALIDAD.</w:t>
            </w:r>
          </w:p>
        </w:tc>
      </w:tr>
    </w:tbl>
    <w:p w:rsidR="00E50291" w:rsidRPr="00D00A47" w:rsidRDefault="00E50291" w:rsidP="003B3C33">
      <w:pPr>
        <w:rPr>
          <w:rFonts w:ascii="Eras Medium ITC" w:hAnsi="Eras Medium ITC" w:cs="Calibri"/>
          <w:color w:val="C00000"/>
        </w:rPr>
      </w:pPr>
    </w:p>
    <w:p w:rsidR="003B3C33" w:rsidRPr="00D00A47" w:rsidRDefault="003B3C33">
      <w:pPr>
        <w:rPr>
          <w:rFonts w:ascii="Eras Medium ITC" w:hAnsi="Eras Medium ITC" w:cs="Calibri"/>
        </w:rPr>
      </w:pPr>
    </w:p>
    <w:p w:rsidR="0055183A" w:rsidRPr="00D00A47" w:rsidRDefault="0055183A">
      <w:pPr>
        <w:rPr>
          <w:rFonts w:ascii="Eras Medium ITC" w:hAnsi="Eras Medium ITC" w:cs="Calibri"/>
        </w:rPr>
      </w:pPr>
      <w:r w:rsidRPr="00D00A47">
        <w:rPr>
          <w:rFonts w:ascii="Eras Medium ITC" w:hAnsi="Eras Medium ITC" w:cs="Calibri"/>
        </w:rPr>
        <w:br w:type="page"/>
      </w:r>
    </w:p>
    <w:p w:rsidR="0044108F" w:rsidRPr="002B74E3" w:rsidRDefault="00BC281A" w:rsidP="00BC281A">
      <w:pPr>
        <w:pStyle w:val="Ttulo2"/>
        <w:rPr>
          <w:rFonts w:ascii="Eras Medium ITC" w:hAnsi="Eras Medium ITC"/>
          <w:color w:val="C00000"/>
        </w:rPr>
      </w:pPr>
      <w:bookmarkStart w:id="6" w:name="_Toc423548579"/>
      <w:bookmarkStart w:id="7" w:name="_Toc433878199"/>
      <w:bookmarkStart w:id="8" w:name="_Toc433878590"/>
      <w:r w:rsidRPr="002B74E3">
        <w:rPr>
          <w:rFonts w:ascii="Eras Medium ITC" w:hAnsi="Eras Medium ITC"/>
          <w:color w:val="C00000"/>
        </w:rPr>
        <w:t>INTRODUCCIÓN</w:t>
      </w:r>
      <w:bookmarkEnd w:id="6"/>
      <w:bookmarkEnd w:id="7"/>
      <w:bookmarkEnd w:id="8"/>
    </w:p>
    <w:p w:rsidR="0044108F" w:rsidRPr="00D00A47" w:rsidRDefault="0044108F" w:rsidP="0044108F">
      <w:pPr>
        <w:rPr>
          <w:rFonts w:ascii="Eras Medium ITC" w:hAnsi="Eras Medium ITC" w:cs="Calibri"/>
        </w:rPr>
      </w:pPr>
    </w:p>
    <w:p w:rsidR="003707A7" w:rsidRPr="00D00A47" w:rsidRDefault="00CA14E7" w:rsidP="00734312">
      <w:pPr>
        <w:jc w:val="both"/>
        <w:rPr>
          <w:rFonts w:ascii="Eras Medium ITC" w:hAnsi="Eras Medium ITC" w:cs="Calibri"/>
        </w:rPr>
      </w:pPr>
      <w:r w:rsidRPr="00D00A47">
        <w:rPr>
          <w:rFonts w:ascii="Eras Medium ITC" w:hAnsi="Eras Medium ITC" w:cs="Calibri"/>
        </w:rPr>
        <w:t>Todas las actividades administrativas y técnicas tendientes al manejo y organización de la documentación producida y recibida, desde su origen hasta su disposición final tienen como fin facilitar su uso y conservación, a su vez</w:t>
      </w:r>
      <w:r w:rsidR="0046521B" w:rsidRPr="00D00A47">
        <w:rPr>
          <w:rFonts w:ascii="Eras Medium ITC" w:hAnsi="Eras Medium ITC" w:cs="Calibri"/>
        </w:rPr>
        <w:t>, especifica lo que se debe hacer para el desarrollo de los procesos de la gestión documental al interior de la CCC</w:t>
      </w:r>
      <w:r w:rsidR="00E6244E" w:rsidRPr="00D00A47">
        <w:rPr>
          <w:rFonts w:ascii="Eras Medium ITC" w:hAnsi="Eras Medium ITC" w:cs="Calibri"/>
        </w:rPr>
        <w:t xml:space="preserve">. Estos procesos son producción, recepción, distribución, </w:t>
      </w:r>
      <w:r w:rsidR="003707A7" w:rsidRPr="00D00A47">
        <w:rPr>
          <w:rFonts w:ascii="Eras Medium ITC" w:hAnsi="Eras Medium ITC" w:cs="Calibri"/>
        </w:rPr>
        <w:t>trámite, organización, consulta y disposición final.</w:t>
      </w:r>
    </w:p>
    <w:p w:rsidR="00F2271F" w:rsidRPr="00D00A47" w:rsidRDefault="00F2271F" w:rsidP="00734312">
      <w:pPr>
        <w:jc w:val="both"/>
        <w:rPr>
          <w:rFonts w:ascii="Eras Medium ITC" w:hAnsi="Eras Medium ITC" w:cs="Calibri"/>
        </w:rPr>
      </w:pPr>
      <w:r w:rsidRPr="00D00A47">
        <w:rPr>
          <w:rFonts w:ascii="Eras Medium ITC" w:hAnsi="Eras Medium ITC" w:cs="Calibri"/>
        </w:rPr>
        <w:t>La Cámara de Comercio de Casanare, en cumplimiento de la</w:t>
      </w:r>
      <w:r w:rsidR="00D357ED" w:rsidRPr="00D00A47">
        <w:rPr>
          <w:rFonts w:ascii="Eras Medium ITC" w:hAnsi="Eras Medium ITC" w:cs="Calibri"/>
        </w:rPr>
        <w:t>s leyes</w:t>
      </w:r>
      <w:r w:rsidRPr="00D00A47">
        <w:rPr>
          <w:rFonts w:ascii="Eras Medium ITC" w:hAnsi="Eras Medium ITC" w:cs="Calibri"/>
        </w:rPr>
        <w:t xml:space="preserve"> 594 de 2000 “Ley General de Archivos” </w:t>
      </w:r>
      <w:r w:rsidR="00D357ED" w:rsidRPr="00D00A47">
        <w:rPr>
          <w:rFonts w:ascii="Eras Medium ITC" w:hAnsi="Eras Medium ITC" w:cs="Calibri"/>
        </w:rPr>
        <w:t xml:space="preserve">y 1712 de 2014 “Por medio de la cual se crea la ley de transparencia y del derecho de acceso a la información pública nacional y se dictan otras disposiciones” </w:t>
      </w:r>
      <w:r w:rsidR="003C4C7B" w:rsidRPr="00D00A47">
        <w:rPr>
          <w:rFonts w:ascii="Eras Medium ITC" w:hAnsi="Eras Medium ITC" w:cs="Calibri"/>
        </w:rPr>
        <w:t>y las demás que las regulen y/o modifiquen; e</w:t>
      </w:r>
      <w:r w:rsidRPr="00D00A47">
        <w:rPr>
          <w:rFonts w:ascii="Eras Medium ITC" w:hAnsi="Eras Medium ITC" w:cs="Calibri"/>
        </w:rPr>
        <w:t>mpleará una adecuada cultura de la gestión documental, ejecutando lo míni</w:t>
      </w:r>
      <w:r w:rsidR="00E27CEC" w:rsidRPr="00D00A47">
        <w:rPr>
          <w:rFonts w:ascii="Eras Medium ITC" w:hAnsi="Eras Medium ITC" w:cs="Calibri"/>
        </w:rPr>
        <w:t>mo contenido en este documento como aport</w:t>
      </w:r>
      <w:r w:rsidRPr="00D00A47">
        <w:rPr>
          <w:rFonts w:ascii="Eras Medium ITC" w:hAnsi="Eras Medium ITC" w:cs="Calibri"/>
        </w:rPr>
        <w:t>e al fortalecimiento del Sistema de Gestión de la Calidad.</w:t>
      </w:r>
    </w:p>
    <w:p w:rsidR="003C3E2A" w:rsidRPr="00D00A47" w:rsidRDefault="00F2271F" w:rsidP="00734312">
      <w:pPr>
        <w:jc w:val="both"/>
        <w:rPr>
          <w:rFonts w:ascii="Eras Medium ITC" w:hAnsi="Eras Medium ITC" w:cs="Calibri"/>
        </w:rPr>
      </w:pPr>
      <w:r w:rsidRPr="00D00A47">
        <w:rPr>
          <w:rFonts w:ascii="Eras Medium ITC" w:hAnsi="Eras Medium ITC" w:cs="Calibri"/>
        </w:rPr>
        <w:t xml:space="preserve">De acuerdo a los lineamientos dados por la </w:t>
      </w:r>
      <w:r w:rsidR="003C3E2A" w:rsidRPr="00D00A47">
        <w:rPr>
          <w:rFonts w:ascii="Eras Medium ITC" w:hAnsi="Eras Medium ITC" w:cs="Calibri"/>
        </w:rPr>
        <w:t>Superintendencia de Industria y Comercio mediante Resolución 8934 de 2014 “Por la cual se establecen las directrices en materia de gestión documental y organización de archivos que deben cumplir los vigilados por la S</w:t>
      </w:r>
      <w:r w:rsidR="006D5F50" w:rsidRPr="00D00A47">
        <w:rPr>
          <w:rFonts w:ascii="Eras Medium ITC" w:hAnsi="Eras Medium ITC" w:cs="Calibri"/>
        </w:rPr>
        <w:t xml:space="preserve">uperintendencia de </w:t>
      </w:r>
      <w:r w:rsidR="003C3E2A" w:rsidRPr="00D00A47">
        <w:rPr>
          <w:rFonts w:ascii="Eras Medium ITC" w:hAnsi="Eras Medium ITC" w:cs="Calibri"/>
        </w:rPr>
        <w:t>I</w:t>
      </w:r>
      <w:r w:rsidR="006D5F50" w:rsidRPr="00D00A47">
        <w:rPr>
          <w:rFonts w:ascii="Eras Medium ITC" w:hAnsi="Eras Medium ITC" w:cs="Calibri"/>
        </w:rPr>
        <w:t xml:space="preserve">ndustria y </w:t>
      </w:r>
      <w:r w:rsidR="003C3E2A" w:rsidRPr="00D00A47">
        <w:rPr>
          <w:rFonts w:ascii="Eras Medium ITC" w:hAnsi="Eras Medium ITC" w:cs="Calibri"/>
        </w:rPr>
        <w:t>C</w:t>
      </w:r>
      <w:r w:rsidR="006D5F50" w:rsidRPr="00D00A47">
        <w:rPr>
          <w:rFonts w:ascii="Eras Medium ITC" w:hAnsi="Eras Medium ITC" w:cs="Calibri"/>
        </w:rPr>
        <w:t>omercio</w:t>
      </w:r>
      <w:r w:rsidR="003C3E2A" w:rsidRPr="00D00A47">
        <w:rPr>
          <w:rFonts w:ascii="Eras Medium ITC" w:hAnsi="Eras Medium ITC" w:cs="Calibri"/>
        </w:rPr>
        <w:t>”</w:t>
      </w:r>
      <w:r w:rsidR="006D5F50" w:rsidRPr="00D00A47">
        <w:rPr>
          <w:rFonts w:ascii="Eras Medium ITC" w:hAnsi="Eras Medium ITC" w:cs="Calibri"/>
        </w:rPr>
        <w:t xml:space="preserve"> </w:t>
      </w:r>
      <w:r w:rsidR="001309B6" w:rsidRPr="00D00A47">
        <w:rPr>
          <w:rFonts w:ascii="Eras Medium ITC" w:hAnsi="Eras Medium ITC" w:cs="Calibri"/>
        </w:rPr>
        <w:t>y Resolución modificatoria del artículo 12 de la Resol</w:t>
      </w:r>
      <w:r w:rsidR="00595D3D" w:rsidRPr="00D00A47">
        <w:rPr>
          <w:rFonts w:ascii="Eras Medium ITC" w:hAnsi="Eras Medium ITC" w:cs="Calibri"/>
        </w:rPr>
        <w:t>ución 8934 de 2014; la CCC ha elaborado este Programa de Gestión Documental PGD, para el desarrollo de las actividades aquí registradas, realizando el seguimiento oportuno a los planes y procedimientos establecidos en cumplimiento de la gestión documental y de este programa.</w:t>
      </w:r>
    </w:p>
    <w:p w:rsidR="00595D3D" w:rsidRPr="00D00A47" w:rsidRDefault="00595D3D" w:rsidP="00734312">
      <w:pPr>
        <w:jc w:val="both"/>
        <w:rPr>
          <w:rFonts w:ascii="Eras Medium ITC" w:hAnsi="Eras Medium ITC" w:cs="Calibri"/>
        </w:rPr>
      </w:pPr>
      <w:r w:rsidRPr="00D00A47">
        <w:rPr>
          <w:rFonts w:ascii="Eras Medium ITC" w:hAnsi="Eras Medium ITC" w:cs="Calibri"/>
        </w:rPr>
        <w:t xml:space="preserve">Con esta herramienta se quiere orientar a la CCC en la ejecución, resaltando la importancia de los documentos y archivos, que contribuyen a la memoria institucional. </w:t>
      </w:r>
    </w:p>
    <w:p w:rsidR="00595D3D" w:rsidRPr="00D00A47" w:rsidRDefault="00595D3D" w:rsidP="00734312">
      <w:pPr>
        <w:jc w:val="both"/>
        <w:rPr>
          <w:rFonts w:ascii="Eras Medium ITC" w:hAnsi="Eras Medium ITC" w:cs="Calibri"/>
        </w:rPr>
      </w:pPr>
    </w:p>
    <w:p w:rsidR="00595D3D" w:rsidRPr="00D00A47" w:rsidRDefault="00595D3D" w:rsidP="00734312">
      <w:pPr>
        <w:jc w:val="both"/>
        <w:rPr>
          <w:rFonts w:ascii="Eras Medium ITC" w:hAnsi="Eras Medium ITC" w:cs="Calibri"/>
        </w:rPr>
      </w:pPr>
    </w:p>
    <w:p w:rsidR="00BC281A" w:rsidRPr="002B74E3" w:rsidRDefault="00BC281A" w:rsidP="00BC281A">
      <w:pPr>
        <w:pStyle w:val="Ttulo2"/>
        <w:rPr>
          <w:rFonts w:ascii="Eras Medium ITC" w:hAnsi="Eras Medium ITC"/>
          <w:color w:val="C00000"/>
        </w:rPr>
      </w:pPr>
      <w:bookmarkStart w:id="9" w:name="_Toc423548580"/>
      <w:bookmarkStart w:id="10" w:name="_Toc433878200"/>
      <w:bookmarkStart w:id="11" w:name="_Toc433878591"/>
      <w:r w:rsidRPr="002B74E3">
        <w:rPr>
          <w:rFonts w:ascii="Eras Medium ITC" w:hAnsi="Eras Medium ITC"/>
          <w:color w:val="C00000"/>
        </w:rPr>
        <w:t xml:space="preserve">LA CAMARA DE COMERCIO </w:t>
      </w:r>
      <w:r w:rsidR="00D9317C" w:rsidRPr="002B74E3">
        <w:rPr>
          <w:rFonts w:ascii="Eras Medium ITC" w:hAnsi="Eras Medium ITC"/>
          <w:color w:val="C00000"/>
        </w:rPr>
        <w:t xml:space="preserve">DE </w:t>
      </w:r>
      <w:r w:rsidR="00100B51">
        <w:rPr>
          <w:rFonts w:ascii="Eras Medium ITC" w:hAnsi="Eras Medium ITC"/>
          <w:color w:val="C00000"/>
        </w:rPr>
        <w:t>CASANARE</w:t>
      </w:r>
      <w:r w:rsidR="00D9317C" w:rsidRPr="002B74E3">
        <w:rPr>
          <w:rFonts w:ascii="Eras Medium ITC" w:hAnsi="Eras Medium ITC"/>
          <w:color w:val="C00000"/>
        </w:rPr>
        <w:t xml:space="preserve"> </w:t>
      </w:r>
      <w:r w:rsidR="00100B51">
        <w:rPr>
          <w:rFonts w:ascii="Eras Medium ITC" w:hAnsi="Eras Medium ITC"/>
          <w:color w:val="C00000"/>
        </w:rPr>
        <w:t>Y LA GESTIÓ</w:t>
      </w:r>
      <w:r w:rsidRPr="002B74E3">
        <w:rPr>
          <w:rFonts w:ascii="Eras Medium ITC" w:hAnsi="Eras Medium ITC"/>
          <w:color w:val="C00000"/>
        </w:rPr>
        <w:t>N DOCUMENTAL</w:t>
      </w:r>
      <w:bookmarkEnd w:id="9"/>
      <w:bookmarkEnd w:id="10"/>
      <w:bookmarkEnd w:id="11"/>
    </w:p>
    <w:p w:rsidR="00B63941" w:rsidRPr="00D00A47" w:rsidRDefault="00B63941" w:rsidP="00734312">
      <w:pPr>
        <w:jc w:val="both"/>
        <w:rPr>
          <w:rFonts w:ascii="Eras Medium ITC" w:hAnsi="Eras Medium ITC" w:cs="Calibri"/>
          <w:color w:val="C00000"/>
        </w:rPr>
      </w:pPr>
    </w:p>
    <w:p w:rsidR="00640ED4" w:rsidRPr="002B74E3" w:rsidRDefault="00931C06" w:rsidP="00D9317C">
      <w:pPr>
        <w:pStyle w:val="Ttulo3"/>
        <w:rPr>
          <w:rFonts w:ascii="Eras Medium ITC" w:hAnsi="Eras Medium ITC"/>
          <w:color w:val="C00000"/>
        </w:rPr>
      </w:pPr>
      <w:bookmarkStart w:id="12" w:name="_Toc423548581"/>
      <w:bookmarkStart w:id="13" w:name="_Toc433878201"/>
      <w:bookmarkStart w:id="14" w:name="_Toc433878592"/>
      <w:r w:rsidRPr="002B74E3">
        <w:rPr>
          <w:rFonts w:ascii="Eras Medium ITC" w:hAnsi="Eras Medium ITC"/>
          <w:color w:val="C00000"/>
        </w:rPr>
        <w:t>Reseña histórica de</w:t>
      </w:r>
      <w:r w:rsidR="009065EA" w:rsidRPr="002B74E3">
        <w:rPr>
          <w:rFonts w:ascii="Eras Medium ITC" w:hAnsi="Eras Medium ITC"/>
          <w:color w:val="C00000"/>
        </w:rPr>
        <w:t xml:space="preserve"> </w:t>
      </w:r>
      <w:r w:rsidR="00567457" w:rsidRPr="002B74E3">
        <w:rPr>
          <w:rFonts w:ascii="Eras Medium ITC" w:hAnsi="Eras Medium ITC"/>
          <w:color w:val="C00000"/>
        </w:rPr>
        <w:t>l</w:t>
      </w:r>
      <w:r w:rsidR="009065EA" w:rsidRPr="002B74E3">
        <w:rPr>
          <w:rFonts w:ascii="Eras Medium ITC" w:hAnsi="Eras Medium ITC"/>
          <w:color w:val="C00000"/>
        </w:rPr>
        <w:t>a</w:t>
      </w:r>
      <w:r w:rsidR="00567457" w:rsidRPr="002B74E3">
        <w:rPr>
          <w:rFonts w:ascii="Eras Medium ITC" w:hAnsi="Eras Medium ITC"/>
          <w:color w:val="C00000"/>
        </w:rPr>
        <w:t xml:space="preserve"> </w:t>
      </w:r>
      <w:r w:rsidR="00D9317C" w:rsidRPr="002B74E3">
        <w:rPr>
          <w:rFonts w:ascii="Eras Medium ITC" w:hAnsi="Eras Medium ITC"/>
          <w:color w:val="C00000"/>
        </w:rPr>
        <w:t xml:space="preserve">Cámara de Comercio de </w:t>
      </w:r>
      <w:bookmarkEnd w:id="12"/>
      <w:r w:rsidR="00100B51">
        <w:rPr>
          <w:rFonts w:ascii="Eras Medium ITC" w:hAnsi="Eras Medium ITC"/>
          <w:color w:val="C00000"/>
        </w:rPr>
        <w:t>Casanare</w:t>
      </w:r>
      <w:bookmarkEnd w:id="13"/>
      <w:bookmarkEnd w:id="14"/>
    </w:p>
    <w:p w:rsidR="00640ED4" w:rsidRPr="00D00A47" w:rsidRDefault="00640ED4" w:rsidP="00640ED4">
      <w:pPr>
        <w:rPr>
          <w:rFonts w:ascii="Eras Medium ITC" w:hAnsi="Eras Medium ITC" w:cs="Calibri"/>
        </w:rPr>
      </w:pPr>
    </w:p>
    <w:p w:rsidR="003221F1" w:rsidRPr="00D00A47" w:rsidRDefault="003221F1" w:rsidP="003221F1">
      <w:pPr>
        <w:jc w:val="both"/>
        <w:rPr>
          <w:rFonts w:ascii="Eras Medium ITC" w:hAnsi="Eras Medium ITC" w:cs="Calibri"/>
        </w:rPr>
      </w:pPr>
      <w:r w:rsidRPr="00D00A47">
        <w:rPr>
          <w:rFonts w:ascii="Eras Medium ITC" w:hAnsi="Eras Medium ITC" w:cs="Calibri"/>
        </w:rPr>
        <w:t>En las décadas 60-80 de este siglo, el comercio de Yopal era incipiente; apenas si manejaba productos básicos, en especial del sector campesino. Poco a poco y gracias a la apertura de la carretera que empezó a comunicar la región con Sogamoso, el comercio fue creciendo y diversificando la venta de víveres, ropa, comestibles y productos en general; crecieron entonces, muchos almacenes en forma de miscelánea, donde ofrecían productos de toda clase. Por ejemplo, en Aguazul se destacó el Almacén de don Hernando Urrego, el que tenía un slogan: “le vendemos desde un carro hasta una aguja”.</w:t>
      </w:r>
    </w:p>
    <w:p w:rsidR="003221F1" w:rsidRPr="00D00A47" w:rsidRDefault="003221F1" w:rsidP="003221F1">
      <w:pPr>
        <w:jc w:val="both"/>
        <w:rPr>
          <w:rFonts w:ascii="Eras Medium ITC" w:hAnsi="Eras Medium ITC" w:cs="Calibri"/>
        </w:rPr>
      </w:pPr>
      <w:r w:rsidRPr="00D00A47">
        <w:rPr>
          <w:rFonts w:ascii="Eras Medium ITC" w:hAnsi="Eras Medium ITC" w:cs="Calibri"/>
        </w:rPr>
        <w:lastRenderedPageBreak/>
        <w:t xml:space="preserve">Pasada la segunda mitad de la década del 70, el comercio en Yopal ya tenía un volumen importante de vendedores y compradores. Ante tal situación, nace la idea en los comerciantes de organizarse, como bien lo recuerda Carlos Arturo Casas (uno de los pioneros de la Cámara) al afirmar que desde año 1977, se iniciaron las primeras actividades que conllevarían a la creación de la Cámara de Comercio. Casas García </w:t>
      </w:r>
      <w:r w:rsidR="001965D8" w:rsidRPr="00D00A47">
        <w:rPr>
          <w:rFonts w:ascii="Eras Medium ITC" w:hAnsi="Eras Medium ITC" w:cs="Calibri"/>
        </w:rPr>
        <w:t xml:space="preserve">comento </w:t>
      </w:r>
      <w:r w:rsidRPr="00D00A47">
        <w:rPr>
          <w:rFonts w:ascii="Eras Medium ITC" w:hAnsi="Eras Medium ITC" w:cs="Calibri"/>
        </w:rPr>
        <w:t xml:space="preserve">que inicialmente los comerciantes organizaron una “mesa de dinero” para prestarse y rotarse dinero entre ellos; “considero que fue el primer principio de organización”, afirma. Este sistema duró varios años y sus reglas las respetaron mutuamente. Al lado de ello, se discutía la idea de crear una especie de centro de convenciones y un centro comercial, distinto al Club Casanare que era regentado por algunos ganaderos y dirigentes políticos. Este Club Casanare, funcionó cerca al Centro Educativo Salvador Camacho Roldán, a pocos metros del rio Cravo Sur. </w:t>
      </w:r>
    </w:p>
    <w:p w:rsidR="003221F1" w:rsidRPr="00D00A47" w:rsidRDefault="003221F1" w:rsidP="003221F1">
      <w:pPr>
        <w:jc w:val="both"/>
        <w:rPr>
          <w:rFonts w:ascii="Eras Medium ITC" w:hAnsi="Eras Medium ITC" w:cs="Calibri"/>
        </w:rPr>
      </w:pPr>
      <w:r w:rsidRPr="00D00A47">
        <w:rPr>
          <w:rFonts w:ascii="Eras Medium ITC" w:hAnsi="Eras Medium ITC" w:cs="Calibri"/>
        </w:rPr>
        <w:t xml:space="preserve">La participación de los comerciantes en el paro cívico ocurrido en abril de 1985, los motivó a crear su propia agremiación. Sin embargo, fue una reglamentación jurídica, la Ley 14 de 1983, que buscaba implementar la aplicación del impuesto de Industria y Comercio, lo que los motivó para consolidar la idea de crear la Cámara de Comercio de Casanare. </w:t>
      </w:r>
    </w:p>
    <w:p w:rsidR="003221F1" w:rsidRPr="00D00A47" w:rsidRDefault="003221F1" w:rsidP="003221F1">
      <w:pPr>
        <w:jc w:val="both"/>
        <w:rPr>
          <w:rFonts w:ascii="Eras Medium ITC" w:hAnsi="Eras Medium ITC" w:cs="Calibri"/>
        </w:rPr>
      </w:pPr>
      <w:r w:rsidRPr="00D00A47">
        <w:rPr>
          <w:rFonts w:ascii="Eras Medium ITC" w:hAnsi="Eras Medium ITC" w:cs="Calibri"/>
        </w:rPr>
        <w:t>La implementación de esa Ley buscaba impulsar la autonomía fiscal de los municipios, específicamente en lo relacionado a la aplicación del impuesto de industria y comercio por ventas brutas de acuerdo a la tasa sugerida, máxime cuando este impuesto se cobraba al ojímetro de acuerdo al tipo de establecimiento comercial.</w:t>
      </w:r>
    </w:p>
    <w:p w:rsidR="003221F1" w:rsidRPr="00D00A47" w:rsidRDefault="003221F1" w:rsidP="003221F1">
      <w:pPr>
        <w:jc w:val="both"/>
        <w:rPr>
          <w:rFonts w:ascii="Eras Medium ITC" w:hAnsi="Eras Medium ITC" w:cs="Calibri"/>
        </w:rPr>
      </w:pPr>
      <w:r w:rsidRPr="00D00A47">
        <w:rPr>
          <w:rFonts w:ascii="Eras Medium ITC" w:hAnsi="Eras Medium ITC" w:cs="Calibri"/>
        </w:rPr>
        <w:t xml:space="preserve">Un grupo de comerciantes empezó a liderar, discutir y negociar en el Concejo Municipal los beneficios y los puntos que los afectaba de la Ley. Estas discusiones se dieron en la administración de don Héctor Goméz Pidiachi, Alcalde del municipio para el momento.  </w:t>
      </w:r>
    </w:p>
    <w:p w:rsidR="003221F1" w:rsidRPr="00D00A47" w:rsidRDefault="003221F1" w:rsidP="003221F1">
      <w:pPr>
        <w:jc w:val="both"/>
        <w:rPr>
          <w:rFonts w:ascii="Eras Medium ITC" w:hAnsi="Eras Medium ITC" w:cs="Calibri"/>
        </w:rPr>
      </w:pPr>
      <w:r w:rsidRPr="00D00A47">
        <w:rPr>
          <w:rFonts w:ascii="Eras Medium ITC" w:hAnsi="Eras Medium ITC" w:cs="Calibri"/>
        </w:rPr>
        <w:t xml:space="preserve">El alcalde Gómez Pidiachi, contrató un asesor para que elaborara el proyecto para implementar la ley 14; señalan los entrevistados que dicho asesor, por su interés personal además de colocarse un alto porcentaje por lo que se recaudara, acomodó dicha propuesta de un proyecto que reprodujo del municipio boyacense de Monguí; esto se conoció porque en una parte del acuerdo, olvidaron quitarle el nombre de ese municipio; el acuerdo aplicado para Yopal, al final, decía: “dado en Monguí a los tantos días…”, situación que provocó airadas protestas por parte de los comerciantes. </w:t>
      </w:r>
    </w:p>
    <w:p w:rsidR="003221F1" w:rsidRPr="00D00A47" w:rsidRDefault="003221F1" w:rsidP="003221F1">
      <w:pPr>
        <w:jc w:val="both"/>
        <w:rPr>
          <w:rFonts w:ascii="Eras Medium ITC" w:hAnsi="Eras Medium ITC" w:cs="Calibri"/>
        </w:rPr>
      </w:pPr>
      <w:r w:rsidRPr="00D00A47">
        <w:rPr>
          <w:rFonts w:ascii="Eras Medium ITC" w:hAnsi="Eras Medium ITC" w:cs="Calibri"/>
        </w:rPr>
        <w:t>Es importante tener presente que desde el año de 1982, un grupo de comerciantes impulsó la idea de traer una seccional de la Cámara de Comercio de Sogamoso. Esta idea fue liderada por don Gonzalo Díaz Gómez, Bayardo Porras, Carmenza Pérez, Héctor Barrera, Laurencio Cristiano Leal, Manuel Villanueva, Reinaldo Venegas León, Jeremías Silva Rincón, Juan Cabrera, entre otros; ellos, elaboraron y firmaron un acta solicitando en 1982 a la Cámara de Comercio de Sogamoso que se abriera en esta ciudad una oficina; así fue como el 1º. De julio de 1983 se nombró mediante contrato de trabajo a la señora Nazly Satizábal de Cano para que atendiera y dirigiera la oficina de la Cámara de Comercio de Sogamoso con sede en el municipio de Yopal, intendencia de Casanare. (Fuente: ver revista 10 años de la Cámara de Comercio de Casanare).</w:t>
      </w:r>
    </w:p>
    <w:p w:rsidR="003221F1" w:rsidRPr="00D00A47" w:rsidRDefault="003221F1" w:rsidP="003221F1">
      <w:pPr>
        <w:jc w:val="both"/>
        <w:rPr>
          <w:rFonts w:ascii="Eras Medium ITC" w:hAnsi="Eras Medium ITC" w:cs="Calibri"/>
        </w:rPr>
      </w:pPr>
      <w:r w:rsidRPr="00D00A47">
        <w:rPr>
          <w:rFonts w:ascii="Eras Medium ITC" w:hAnsi="Eras Medium ITC" w:cs="Calibri"/>
        </w:rPr>
        <w:lastRenderedPageBreak/>
        <w:t>La oficina empezó a funcionar en las instalaciones de la Intendencia de Casanare, ubicadas donde hoy está el edificio de la gobernación. Se ubicó junto a la secretaría de Obras Públicas ejerciendo como Intendente la señora Luz Marina González Valcárcel; la señora Nazly de Cano estuvo al frente de esta oficina hasta el 25 de febrero de 1985. Así mismo, se conformó la Junta directiva de Yopal, la cual fue integrada por Gonzalo Díaz Gómez como Presidente, Reinaldo Venegas León como Vicepresidente, Jaime Guevara como Secretario, Jeremías Silva Rincón como Vocal.</w:t>
      </w:r>
    </w:p>
    <w:p w:rsidR="003221F1" w:rsidRPr="00D00A47" w:rsidRDefault="003221F1" w:rsidP="003221F1">
      <w:pPr>
        <w:jc w:val="both"/>
        <w:rPr>
          <w:rFonts w:ascii="Eras Medium ITC" w:hAnsi="Eras Medium ITC" w:cs="Calibri"/>
        </w:rPr>
      </w:pPr>
      <w:r w:rsidRPr="00D00A47">
        <w:rPr>
          <w:rFonts w:ascii="Eras Medium ITC" w:hAnsi="Eras Medium ITC" w:cs="Calibri"/>
        </w:rPr>
        <w:t>Con ésta Junta Directiva y dependiendo de la Cámara de Comercio de Sogamoso, inició la Oficina Yopal las actividades de promoción y respaldo a los comerciantes; es así que del 27 de Junio al 1º de julio de 1984, se organizó la primera “semana del comprador” en la ciudad de Yopal, que consistía en que los almacenes que se identificaran con el círculo verde, ofrecían promociones y descuentos en los productos que distribuían; además ofrecían a los compradores, boletas para participar en distintas rifas, las que eran patrocinadas por ellos mismos.</w:t>
      </w:r>
    </w:p>
    <w:p w:rsidR="003221F1" w:rsidRPr="00D00A47" w:rsidRDefault="003221F1" w:rsidP="003221F1">
      <w:pPr>
        <w:jc w:val="both"/>
        <w:rPr>
          <w:rFonts w:ascii="Eras Medium ITC" w:hAnsi="Eras Medium ITC" w:cs="Calibri"/>
        </w:rPr>
      </w:pPr>
      <w:r w:rsidRPr="00D00A47">
        <w:rPr>
          <w:rFonts w:ascii="Eras Medium ITC" w:hAnsi="Eras Medium ITC" w:cs="Calibri"/>
        </w:rPr>
        <w:t>Esta primera semana del comprador fue muy activa y atractiva, para los comerciantes y para Yopal; desarrollaron variadas actividades tales como un desfile automotor por las principales calles de la ciudad; también un concurso de la mejor vitrina, que consistía en decorarla y ofrecer productos con la mejor presentación; se dio igualmente, el concurso “si lo tiene tráigalo”; se realizó un concurso infantil del mercado de las pulgas, y se finalizó con una gran verbena popular en el parque la cual fue financiada por un distribuidor de aguardiente de la Industria Licorera de Boyacá.</w:t>
      </w:r>
    </w:p>
    <w:p w:rsidR="003221F1" w:rsidRPr="00D00A47" w:rsidRDefault="003221F1" w:rsidP="003221F1">
      <w:pPr>
        <w:jc w:val="both"/>
        <w:rPr>
          <w:rFonts w:ascii="Eras Medium ITC" w:hAnsi="Eras Medium ITC" w:cs="Calibri"/>
        </w:rPr>
      </w:pPr>
      <w:r w:rsidRPr="00D00A47">
        <w:rPr>
          <w:rFonts w:ascii="Eras Medium ITC" w:hAnsi="Eras Medium ITC" w:cs="Calibri"/>
        </w:rPr>
        <w:t xml:space="preserve">De acuerdo a  la historia señalada en la Revista de los 10 años de la Cámara de Comercio, el comité organizador de ésta semana del comprador estuvo integrada por: </w:t>
      </w:r>
    </w:p>
    <w:p w:rsidR="003221F1" w:rsidRPr="00D00A47" w:rsidRDefault="003221F1" w:rsidP="003221F1">
      <w:pPr>
        <w:jc w:val="both"/>
        <w:rPr>
          <w:rFonts w:ascii="Eras Medium ITC" w:hAnsi="Eras Medium ITC" w:cs="Calibri"/>
        </w:rPr>
      </w:pPr>
      <w:r w:rsidRPr="00D00A47">
        <w:rPr>
          <w:rFonts w:ascii="Eras Medium ITC" w:hAnsi="Eras Medium ITC" w:cs="Calibri"/>
        </w:rPr>
        <w:t xml:space="preserve">Presidente: </w:t>
      </w:r>
      <w:r w:rsidRPr="00D00A47">
        <w:rPr>
          <w:rFonts w:ascii="Eras Medium ITC" w:hAnsi="Eras Medium ITC" w:cs="Calibri"/>
        </w:rPr>
        <w:tab/>
      </w:r>
      <w:r w:rsidRPr="00D00A47">
        <w:rPr>
          <w:rFonts w:ascii="Eras Medium ITC" w:hAnsi="Eras Medium ITC" w:cs="Calibri"/>
        </w:rPr>
        <w:tab/>
      </w:r>
      <w:r w:rsidRPr="00D00A47">
        <w:rPr>
          <w:rFonts w:ascii="Eras Medium ITC" w:hAnsi="Eras Medium ITC" w:cs="Calibri"/>
        </w:rPr>
        <w:tab/>
        <w:t xml:space="preserve">Oscar Rincón Rincón,        </w:t>
      </w:r>
    </w:p>
    <w:p w:rsidR="003221F1" w:rsidRPr="00D00A47" w:rsidRDefault="003221F1" w:rsidP="003221F1">
      <w:pPr>
        <w:jc w:val="both"/>
        <w:rPr>
          <w:rFonts w:ascii="Eras Medium ITC" w:hAnsi="Eras Medium ITC" w:cs="Calibri"/>
        </w:rPr>
      </w:pPr>
      <w:r w:rsidRPr="00D00A47">
        <w:rPr>
          <w:rFonts w:ascii="Eras Medium ITC" w:hAnsi="Eras Medium ITC" w:cs="Calibri"/>
        </w:rPr>
        <w:t xml:space="preserve">Tesorero: </w:t>
      </w:r>
      <w:r w:rsidRPr="00D00A47">
        <w:rPr>
          <w:rFonts w:ascii="Eras Medium ITC" w:hAnsi="Eras Medium ITC" w:cs="Calibri"/>
        </w:rPr>
        <w:tab/>
      </w:r>
      <w:r w:rsidRPr="00D00A47">
        <w:rPr>
          <w:rFonts w:ascii="Eras Medium ITC" w:hAnsi="Eras Medium ITC" w:cs="Calibri"/>
        </w:rPr>
        <w:tab/>
      </w:r>
      <w:r w:rsidRPr="00D00A47">
        <w:rPr>
          <w:rFonts w:ascii="Eras Medium ITC" w:hAnsi="Eras Medium ITC" w:cs="Calibri"/>
        </w:rPr>
        <w:tab/>
        <w:t>Gonzalo Díaz Gómez</w:t>
      </w:r>
    </w:p>
    <w:p w:rsidR="003221F1" w:rsidRPr="00D00A47" w:rsidRDefault="003221F1" w:rsidP="003221F1">
      <w:pPr>
        <w:jc w:val="both"/>
        <w:rPr>
          <w:rFonts w:ascii="Eras Medium ITC" w:hAnsi="Eras Medium ITC" w:cs="Calibri"/>
        </w:rPr>
      </w:pPr>
      <w:r w:rsidRPr="00D00A47">
        <w:rPr>
          <w:rFonts w:ascii="Eras Medium ITC" w:hAnsi="Eras Medium ITC" w:cs="Calibri"/>
        </w:rPr>
        <w:t>Fiscal:</w:t>
      </w:r>
      <w:r w:rsidRPr="00D00A47">
        <w:rPr>
          <w:rFonts w:ascii="Eras Medium ITC" w:hAnsi="Eras Medium ITC" w:cs="Calibri"/>
        </w:rPr>
        <w:tab/>
      </w:r>
      <w:r w:rsidRPr="00D00A47">
        <w:rPr>
          <w:rFonts w:ascii="Eras Medium ITC" w:hAnsi="Eras Medium ITC" w:cs="Calibri"/>
        </w:rPr>
        <w:tab/>
      </w:r>
      <w:r w:rsidRPr="00D00A47">
        <w:rPr>
          <w:rFonts w:ascii="Eras Medium ITC" w:hAnsi="Eras Medium ITC" w:cs="Calibri"/>
        </w:rPr>
        <w:tab/>
      </w:r>
      <w:r w:rsidRPr="00D00A47">
        <w:rPr>
          <w:rFonts w:ascii="Eras Medium ITC" w:hAnsi="Eras Medium ITC" w:cs="Calibri"/>
        </w:rPr>
        <w:tab/>
        <w:t>Manuel Pérez Verdugo</w:t>
      </w:r>
    </w:p>
    <w:p w:rsidR="003221F1" w:rsidRPr="00D00A47" w:rsidRDefault="003221F1" w:rsidP="003221F1">
      <w:pPr>
        <w:jc w:val="both"/>
        <w:rPr>
          <w:rFonts w:ascii="Eras Medium ITC" w:hAnsi="Eras Medium ITC" w:cs="Calibri"/>
        </w:rPr>
      </w:pPr>
      <w:r w:rsidRPr="00D00A47">
        <w:rPr>
          <w:rFonts w:ascii="Eras Medium ITC" w:hAnsi="Eras Medium ITC" w:cs="Calibri"/>
        </w:rPr>
        <w:t>Secretaria:</w:t>
      </w:r>
      <w:r w:rsidRPr="00D00A47">
        <w:rPr>
          <w:rFonts w:ascii="Eras Medium ITC" w:hAnsi="Eras Medium ITC" w:cs="Calibri"/>
        </w:rPr>
        <w:tab/>
      </w:r>
      <w:r w:rsidRPr="00D00A47">
        <w:rPr>
          <w:rFonts w:ascii="Eras Medium ITC" w:hAnsi="Eras Medium ITC" w:cs="Calibri"/>
        </w:rPr>
        <w:tab/>
      </w:r>
      <w:r w:rsidRPr="00D00A47">
        <w:rPr>
          <w:rFonts w:ascii="Eras Medium ITC" w:hAnsi="Eras Medium ITC" w:cs="Calibri"/>
        </w:rPr>
        <w:tab/>
        <w:t>Nazly Satizábal de Cano</w:t>
      </w:r>
    </w:p>
    <w:p w:rsidR="003221F1" w:rsidRPr="00D00A47" w:rsidRDefault="003221F1" w:rsidP="003221F1">
      <w:pPr>
        <w:jc w:val="both"/>
        <w:rPr>
          <w:rFonts w:ascii="Eras Medium ITC" w:hAnsi="Eras Medium ITC" w:cs="Calibri"/>
        </w:rPr>
      </w:pPr>
      <w:r w:rsidRPr="00D00A47">
        <w:rPr>
          <w:rFonts w:ascii="Eras Medium ITC" w:hAnsi="Eras Medium ITC" w:cs="Calibri"/>
        </w:rPr>
        <w:t xml:space="preserve">Comité de Publicidad: </w:t>
      </w:r>
      <w:r w:rsidRPr="00D00A47">
        <w:rPr>
          <w:rFonts w:ascii="Eras Medium ITC" w:hAnsi="Eras Medium ITC" w:cs="Calibri"/>
        </w:rPr>
        <w:tab/>
        <w:t>Jorge Montaña y Enrique Montaña</w:t>
      </w:r>
    </w:p>
    <w:p w:rsidR="003221F1" w:rsidRPr="00D00A47" w:rsidRDefault="003221F1" w:rsidP="003221F1">
      <w:pPr>
        <w:jc w:val="both"/>
        <w:rPr>
          <w:rFonts w:ascii="Eras Medium ITC" w:hAnsi="Eras Medium ITC" w:cs="Calibri"/>
        </w:rPr>
      </w:pPr>
      <w:r w:rsidRPr="00D00A47">
        <w:rPr>
          <w:rFonts w:ascii="Eras Medium ITC" w:hAnsi="Eras Medium ITC" w:cs="Calibri"/>
        </w:rPr>
        <w:t>Comité Finanzas:</w:t>
      </w:r>
      <w:r w:rsidRPr="00D00A47">
        <w:rPr>
          <w:rFonts w:ascii="Eras Medium ITC" w:hAnsi="Eras Medium ITC" w:cs="Calibri"/>
        </w:rPr>
        <w:tab/>
      </w:r>
      <w:r w:rsidRPr="00D00A47">
        <w:rPr>
          <w:rFonts w:ascii="Eras Medium ITC" w:hAnsi="Eras Medium ITC" w:cs="Calibri"/>
        </w:rPr>
        <w:tab/>
        <w:t>Egidio Sierra</w:t>
      </w:r>
    </w:p>
    <w:p w:rsidR="003221F1" w:rsidRPr="00D00A47" w:rsidRDefault="003221F1" w:rsidP="003221F1">
      <w:pPr>
        <w:jc w:val="both"/>
        <w:rPr>
          <w:rFonts w:ascii="Eras Medium ITC" w:hAnsi="Eras Medium ITC" w:cs="Calibri"/>
        </w:rPr>
      </w:pPr>
    </w:p>
    <w:p w:rsidR="003221F1" w:rsidRPr="00D00A47" w:rsidRDefault="003221F1" w:rsidP="003221F1">
      <w:pPr>
        <w:jc w:val="both"/>
        <w:rPr>
          <w:rFonts w:ascii="Eras Medium ITC" w:hAnsi="Eras Medium ITC" w:cs="Calibri"/>
        </w:rPr>
      </w:pPr>
      <w:r w:rsidRPr="00D00A47">
        <w:rPr>
          <w:rFonts w:ascii="Eras Medium ITC" w:hAnsi="Eras Medium ITC" w:cs="Calibri"/>
        </w:rPr>
        <w:t xml:space="preserve">La oficina seccional Yopal fue desarrollando su estructura organizativa, nombrando el 26 de febrero de 1985, al Dr. Raúl Granados Rojas como director de dicha oficina. Sin embargo, un grupo de comerciantes le pidió al Dr. Raúl, trabajar por la creación de la Cámara de Comercio de Yopal, e independizarla  de la seccional de Sogamoso. </w:t>
      </w:r>
    </w:p>
    <w:p w:rsidR="003221F1" w:rsidRPr="00D00A47" w:rsidRDefault="003221F1" w:rsidP="003221F1">
      <w:pPr>
        <w:jc w:val="both"/>
        <w:rPr>
          <w:rFonts w:ascii="Eras Medium ITC" w:hAnsi="Eras Medium ITC" w:cs="Calibri"/>
        </w:rPr>
      </w:pPr>
      <w:r w:rsidRPr="00D00A47">
        <w:rPr>
          <w:rFonts w:ascii="Eras Medium ITC" w:hAnsi="Eras Medium ITC" w:cs="Calibri"/>
        </w:rPr>
        <w:t xml:space="preserve">El Dr. Raúl Granados, natural de Sogamoso y otro de los protagonistas de la Cámara de Comercio de Casanare, cuenta que se radicó en Yopal desde el año de 1985. Llegó como </w:t>
      </w:r>
      <w:r w:rsidRPr="00D00A47">
        <w:rPr>
          <w:rFonts w:ascii="Eras Medium ITC" w:hAnsi="Eras Medium ITC" w:cs="Calibri"/>
        </w:rPr>
        <w:lastRenderedPageBreak/>
        <w:t xml:space="preserve">gerente de la cooperativa de transportadores Casanare y, estando en este cargo, lo llamó la Junta Directiva de la Cámara de Comercio de Sogamoso, y le propusieron que dirigiera la oficina de Yopal. Señala el Dr. Granados que cuando llegó a ejercer la dirección, encontró una oficina bajo la coordinación de la señora Nazly Satizábal, donde la Intendente Luz Marina González, venía prestando apoyo con el préstamo de una </w:t>
      </w:r>
      <w:r w:rsidR="00201E92">
        <w:rPr>
          <w:rFonts w:ascii="Eras Medium ITC" w:hAnsi="Eras Medium ITC" w:cs="Calibri"/>
        </w:rPr>
        <w:t>oficina en la casa intendencial,</w:t>
      </w:r>
      <w:r w:rsidRPr="00D00A47">
        <w:rPr>
          <w:rFonts w:ascii="Eras Medium ITC" w:hAnsi="Eras Medium ITC" w:cs="Calibri"/>
        </w:rPr>
        <w:t xml:space="preserve"> Recuerda que en el momento en que se posesionó como director, vino toda la junta directiva de Sogamoso y se realizó un acto en el Club Casanare. (Entrevista: Raúl Granados, marzo 28 de 2012)</w:t>
      </w:r>
    </w:p>
    <w:p w:rsidR="003221F1" w:rsidRPr="00D00A47" w:rsidRDefault="003221F1" w:rsidP="003221F1">
      <w:pPr>
        <w:jc w:val="both"/>
        <w:rPr>
          <w:rFonts w:ascii="Eras Medium ITC" w:hAnsi="Eras Medium ITC" w:cs="Calibri"/>
        </w:rPr>
      </w:pPr>
      <w:r w:rsidRPr="00D00A47">
        <w:rPr>
          <w:rFonts w:ascii="Eras Medium ITC" w:hAnsi="Eras Medium ITC" w:cs="Calibri"/>
        </w:rPr>
        <w:t>Y relata en primera persona, recordando esos pasos: “continuamos con la oficina en la Casa Intendencial; seis meses después nos trasladamos a una oficina que organizamos enseguida del Hotel Camoruco. Ante el crecimiento del comercio y de la ciudad misma, los comerciantes empezaron a impulsar la idea de crear la Cámara de Comercio de Casanare buscando romper los nexos con la seccional de Sogamoso.</w:t>
      </w:r>
    </w:p>
    <w:p w:rsidR="003221F1" w:rsidRPr="00D00A47" w:rsidRDefault="003221F1" w:rsidP="003221F1">
      <w:pPr>
        <w:jc w:val="both"/>
        <w:rPr>
          <w:rFonts w:ascii="Eras Medium ITC" w:hAnsi="Eras Medium ITC" w:cs="Calibri"/>
        </w:rPr>
      </w:pPr>
      <w:r w:rsidRPr="00D00A47">
        <w:rPr>
          <w:rFonts w:ascii="Eras Medium ITC" w:hAnsi="Eras Medium ITC" w:cs="Calibri"/>
        </w:rPr>
        <w:t>Después de varias reuniones y acuerdos entre las directivas de la Cámara de Comercio de Yopal y Sogamoso y de los mismos comerciantes, se solicitó a la Superintendencia de Industria y Comercio, la creación de la Cámara de Comercio de Casanare.  Para reunir fondos se realizaron varias actividades, entre ellas una fiesta amenizada con la orquesta Los Tupamaros, en la que se obtuvo una ganancia de $650.000 pesos, dinero que se destinó para la compra de muebles y enseres para la oficina.</w:t>
      </w:r>
    </w:p>
    <w:p w:rsidR="003221F1" w:rsidRPr="00D00A47" w:rsidRDefault="003221F1" w:rsidP="003221F1">
      <w:pPr>
        <w:jc w:val="both"/>
        <w:rPr>
          <w:rFonts w:ascii="Eras Medium ITC" w:hAnsi="Eras Medium ITC" w:cs="Calibri"/>
        </w:rPr>
      </w:pPr>
      <w:r w:rsidRPr="00D00A47">
        <w:rPr>
          <w:rFonts w:ascii="Eras Medium ITC" w:hAnsi="Eras Medium ITC" w:cs="Calibri"/>
        </w:rPr>
        <w:t xml:space="preserve">Para la presentación de la propuesta financiera de funcionamiento de la Cámara de Comercio, se contó con el apoyo del economista Alfonso Granados Plazas y el contador Raúl Granados Rojas, quienes elaboraron dicho estudio socio-económico sin ningún costo.  </w:t>
      </w:r>
    </w:p>
    <w:p w:rsidR="003221F1" w:rsidRPr="00D00A47" w:rsidRDefault="003221F1" w:rsidP="003221F1">
      <w:pPr>
        <w:jc w:val="both"/>
        <w:rPr>
          <w:rFonts w:ascii="Eras Medium ITC" w:hAnsi="Eras Medium ITC" w:cs="Calibri"/>
        </w:rPr>
      </w:pPr>
      <w:r w:rsidRPr="00D00A47">
        <w:rPr>
          <w:rFonts w:ascii="Eras Medium ITC" w:hAnsi="Eras Medium ITC" w:cs="Calibri"/>
        </w:rPr>
        <w:t>El 3 de febrero de 1987, los señores Carlos Arturo Casas García y Raúl Granados Rojas, enviaron un oficio a la Dra. Fidelia Villamizar de Pérez, Superintendente de Industria y Comercio de Bogotá, respaldado por más de 200 firmas de comerciantes, en el que se solicitaba la creación de la Cámara de Comercio de Casanare.  A esta solicitud se anexó la propuesta de presupuesto de la entidad para la vigencia fiscal del 1º de enero al 31 de Diciembre de 1987, por un valor de $3’774.000, aprobado mediante Acuerdo 001 y Acta 004 de la Junta Directiva.</w:t>
      </w:r>
    </w:p>
    <w:p w:rsidR="003221F1" w:rsidRPr="00D00A47" w:rsidRDefault="003221F1" w:rsidP="003221F1">
      <w:pPr>
        <w:jc w:val="both"/>
        <w:rPr>
          <w:rFonts w:ascii="Eras Medium ITC" w:hAnsi="Eras Medium ITC" w:cs="Calibri"/>
        </w:rPr>
      </w:pPr>
      <w:r w:rsidRPr="00D00A47">
        <w:rPr>
          <w:rFonts w:ascii="Eras Medium ITC" w:hAnsi="Eras Medium ITC" w:cs="Calibri"/>
        </w:rPr>
        <w:t>Después de reuniones aquí y allá, mediante el Decreto 1273 del 10 de julio de 1987 y firmado por el Presidente de la República Virgilio Barco Vargas, el Gobierno Nacional crea la Cámara de Comercio de Casanare con jurisdicción en todos los municipios del Departamento de Casanare. La primera oficina funcionó en la calle 9 con carrera 20 en el edificio de Paco Martínez, en dos locales del 2º piso; de allí se trasladó a las actuales oficinas, ya con sede propia, ubicada en la Diagonal 16 No. 14 – 08 Barrio la Esperanza.</w:t>
      </w:r>
    </w:p>
    <w:p w:rsidR="003221F1" w:rsidRPr="00D00A47" w:rsidRDefault="003221F1" w:rsidP="003221F1">
      <w:pPr>
        <w:jc w:val="both"/>
        <w:rPr>
          <w:rFonts w:ascii="Eras Medium ITC" w:hAnsi="Eras Medium ITC" w:cs="Calibri"/>
        </w:rPr>
      </w:pPr>
      <w:r w:rsidRPr="00D00A47">
        <w:rPr>
          <w:rFonts w:ascii="Eras Medium ITC" w:hAnsi="Eras Medium ITC" w:cs="Calibri"/>
        </w:rPr>
        <w:t xml:space="preserve">Su primera Junta Directiva estuvo integrada por: </w:t>
      </w:r>
    </w:p>
    <w:p w:rsidR="003221F1" w:rsidRPr="00D00A47" w:rsidRDefault="003221F1" w:rsidP="003221F1">
      <w:pPr>
        <w:jc w:val="both"/>
        <w:rPr>
          <w:rFonts w:ascii="Eras Medium ITC" w:hAnsi="Eras Medium ITC" w:cs="Calibri"/>
        </w:rPr>
      </w:pPr>
      <w:r w:rsidRPr="00D00A47">
        <w:rPr>
          <w:rFonts w:ascii="Eras Medium ITC" w:hAnsi="Eras Medium ITC" w:cs="Calibri"/>
        </w:rPr>
        <w:t>Junta Directiva</w:t>
      </w:r>
    </w:p>
    <w:p w:rsidR="003221F1" w:rsidRPr="00D00A47" w:rsidRDefault="003221F1" w:rsidP="003221F1">
      <w:pPr>
        <w:jc w:val="both"/>
        <w:rPr>
          <w:rFonts w:ascii="Eras Medium ITC" w:hAnsi="Eras Medium ITC" w:cs="Calibri"/>
        </w:rPr>
      </w:pPr>
      <w:r w:rsidRPr="00D00A47">
        <w:rPr>
          <w:rFonts w:ascii="Eras Medium ITC" w:hAnsi="Eras Medium ITC" w:cs="Calibri"/>
        </w:rPr>
        <w:t>Presidente:</w:t>
      </w:r>
      <w:r w:rsidRPr="00D00A47">
        <w:rPr>
          <w:rFonts w:ascii="Eras Medium ITC" w:hAnsi="Eras Medium ITC" w:cs="Calibri"/>
        </w:rPr>
        <w:tab/>
      </w:r>
      <w:r w:rsidRPr="00D00A47">
        <w:rPr>
          <w:rFonts w:ascii="Eras Medium ITC" w:hAnsi="Eras Medium ITC" w:cs="Calibri"/>
        </w:rPr>
        <w:tab/>
      </w:r>
      <w:r w:rsidRPr="00D00A47">
        <w:rPr>
          <w:rFonts w:ascii="Eras Medium ITC" w:hAnsi="Eras Medium ITC" w:cs="Calibri"/>
        </w:rPr>
        <w:tab/>
        <w:t>Carlos Arturo Casas García</w:t>
      </w:r>
    </w:p>
    <w:p w:rsidR="003221F1" w:rsidRPr="00D00A47" w:rsidRDefault="003221F1" w:rsidP="003221F1">
      <w:pPr>
        <w:jc w:val="both"/>
        <w:rPr>
          <w:rFonts w:ascii="Eras Medium ITC" w:hAnsi="Eras Medium ITC" w:cs="Calibri"/>
        </w:rPr>
      </w:pPr>
      <w:r w:rsidRPr="00D00A47">
        <w:rPr>
          <w:rFonts w:ascii="Eras Medium ITC" w:hAnsi="Eras Medium ITC" w:cs="Calibri"/>
        </w:rPr>
        <w:lastRenderedPageBreak/>
        <w:t xml:space="preserve">Vicepresidente: </w:t>
      </w:r>
      <w:r w:rsidRPr="00D00A47">
        <w:rPr>
          <w:rFonts w:ascii="Eras Medium ITC" w:hAnsi="Eras Medium ITC" w:cs="Calibri"/>
        </w:rPr>
        <w:tab/>
      </w:r>
      <w:r w:rsidRPr="00D00A47">
        <w:rPr>
          <w:rFonts w:ascii="Eras Medium ITC" w:hAnsi="Eras Medium ITC" w:cs="Calibri"/>
        </w:rPr>
        <w:tab/>
        <w:t>Gonzalo Díaz Gómez</w:t>
      </w:r>
    </w:p>
    <w:p w:rsidR="003221F1" w:rsidRPr="00D00A47" w:rsidRDefault="003221F1" w:rsidP="003221F1">
      <w:pPr>
        <w:jc w:val="both"/>
        <w:rPr>
          <w:rFonts w:ascii="Eras Medium ITC" w:hAnsi="Eras Medium ITC" w:cs="Calibri"/>
        </w:rPr>
      </w:pPr>
      <w:r w:rsidRPr="00D00A47">
        <w:rPr>
          <w:rFonts w:ascii="Eras Medium ITC" w:hAnsi="Eras Medium ITC" w:cs="Calibri"/>
        </w:rPr>
        <w:t xml:space="preserve">Presidente Ejecutivo:  </w:t>
      </w:r>
      <w:r w:rsidRPr="00D00A47">
        <w:rPr>
          <w:rFonts w:ascii="Eras Medium ITC" w:hAnsi="Eras Medium ITC" w:cs="Calibri"/>
        </w:rPr>
        <w:tab/>
      </w:r>
      <w:r w:rsidR="001965D8" w:rsidRPr="00D00A47">
        <w:rPr>
          <w:rFonts w:ascii="Eras Medium ITC" w:hAnsi="Eras Medium ITC" w:cs="Calibri"/>
        </w:rPr>
        <w:tab/>
      </w:r>
      <w:r w:rsidRPr="00D00A47">
        <w:rPr>
          <w:rFonts w:ascii="Eras Medium ITC" w:hAnsi="Eras Medium ITC" w:cs="Calibri"/>
        </w:rPr>
        <w:t>Raúl Granados Rojas</w:t>
      </w:r>
    </w:p>
    <w:p w:rsidR="003221F1" w:rsidRPr="00D00A47" w:rsidRDefault="003221F1" w:rsidP="003221F1">
      <w:pPr>
        <w:jc w:val="both"/>
        <w:rPr>
          <w:rFonts w:ascii="Eras Medium ITC" w:hAnsi="Eras Medium ITC" w:cs="Calibri"/>
        </w:rPr>
      </w:pPr>
      <w:r w:rsidRPr="00D00A47">
        <w:rPr>
          <w:rFonts w:ascii="Eras Medium ITC" w:hAnsi="Eras Medium ITC" w:cs="Calibri"/>
        </w:rPr>
        <w:t>Revisor Fiscal:</w:t>
      </w:r>
      <w:r w:rsidRPr="00D00A47">
        <w:rPr>
          <w:rFonts w:ascii="Eras Medium ITC" w:hAnsi="Eras Medium ITC" w:cs="Calibri"/>
        </w:rPr>
        <w:tab/>
      </w:r>
      <w:r w:rsidRPr="00D00A47">
        <w:rPr>
          <w:rFonts w:ascii="Eras Medium ITC" w:hAnsi="Eras Medium ITC" w:cs="Calibri"/>
        </w:rPr>
        <w:tab/>
      </w:r>
      <w:r w:rsidR="001965D8" w:rsidRPr="00D00A47">
        <w:rPr>
          <w:rFonts w:ascii="Eras Medium ITC" w:hAnsi="Eras Medium ITC" w:cs="Calibri"/>
        </w:rPr>
        <w:tab/>
      </w:r>
      <w:r w:rsidRPr="00D00A47">
        <w:rPr>
          <w:rFonts w:ascii="Eras Medium ITC" w:hAnsi="Eras Medium ITC" w:cs="Calibri"/>
        </w:rPr>
        <w:t>Fermín Cárdenas Bayona</w:t>
      </w:r>
    </w:p>
    <w:p w:rsidR="003221F1" w:rsidRPr="00D00A47" w:rsidRDefault="003221F1" w:rsidP="003221F1">
      <w:pPr>
        <w:jc w:val="both"/>
        <w:rPr>
          <w:rFonts w:ascii="Eras Medium ITC" w:hAnsi="Eras Medium ITC" w:cs="Calibri"/>
        </w:rPr>
      </w:pPr>
    </w:p>
    <w:p w:rsidR="001965D8" w:rsidRPr="00D00A47" w:rsidRDefault="001965D8" w:rsidP="003221F1">
      <w:pPr>
        <w:jc w:val="both"/>
        <w:rPr>
          <w:rFonts w:ascii="Eras Medium ITC" w:hAnsi="Eras Medium ITC" w:cs="Calibri"/>
        </w:rPr>
      </w:pPr>
    </w:p>
    <w:p w:rsidR="003221F1" w:rsidRPr="00D00A47" w:rsidRDefault="003221F1" w:rsidP="003221F1">
      <w:pPr>
        <w:jc w:val="both"/>
        <w:rPr>
          <w:rFonts w:ascii="Eras Medium ITC" w:hAnsi="Eras Medium ITC" w:cs="Calibri"/>
        </w:rPr>
      </w:pPr>
      <w:r w:rsidRPr="00D00A47">
        <w:rPr>
          <w:rFonts w:ascii="Eras Medium ITC" w:hAnsi="Eras Medium ITC" w:cs="Calibri"/>
        </w:rPr>
        <w:t xml:space="preserve">Principales: </w:t>
      </w:r>
    </w:p>
    <w:p w:rsidR="003221F1" w:rsidRPr="00D00A47" w:rsidRDefault="003221F1" w:rsidP="003221F1">
      <w:pPr>
        <w:jc w:val="both"/>
        <w:rPr>
          <w:rFonts w:ascii="Eras Medium ITC" w:hAnsi="Eras Medium ITC" w:cs="Calibri"/>
        </w:rPr>
      </w:pPr>
      <w:r w:rsidRPr="00D00A47">
        <w:rPr>
          <w:rFonts w:ascii="Eras Medium ITC" w:hAnsi="Eras Medium ITC" w:cs="Calibri"/>
        </w:rPr>
        <w:t>Carmenza Pérez de Porras</w:t>
      </w:r>
    </w:p>
    <w:p w:rsidR="003221F1" w:rsidRPr="00D00A47" w:rsidRDefault="003221F1" w:rsidP="003221F1">
      <w:pPr>
        <w:jc w:val="both"/>
        <w:rPr>
          <w:rFonts w:ascii="Eras Medium ITC" w:hAnsi="Eras Medium ITC" w:cs="Calibri"/>
        </w:rPr>
      </w:pPr>
      <w:r w:rsidRPr="00D00A47">
        <w:rPr>
          <w:rFonts w:ascii="Eras Medium ITC" w:hAnsi="Eras Medium ITC" w:cs="Calibri"/>
        </w:rPr>
        <w:t xml:space="preserve">Carlos Arturo Casas García </w:t>
      </w:r>
    </w:p>
    <w:p w:rsidR="003221F1" w:rsidRPr="00D00A47" w:rsidRDefault="003221F1" w:rsidP="003221F1">
      <w:pPr>
        <w:jc w:val="both"/>
        <w:rPr>
          <w:rFonts w:ascii="Eras Medium ITC" w:hAnsi="Eras Medium ITC" w:cs="Calibri"/>
        </w:rPr>
      </w:pPr>
      <w:r w:rsidRPr="00D00A47">
        <w:rPr>
          <w:rFonts w:ascii="Eras Medium ITC" w:hAnsi="Eras Medium ITC" w:cs="Calibri"/>
        </w:rPr>
        <w:t>Jeremías Silva Rincón</w:t>
      </w:r>
    </w:p>
    <w:p w:rsidR="003221F1" w:rsidRPr="00D00A47" w:rsidRDefault="003221F1" w:rsidP="003221F1">
      <w:pPr>
        <w:jc w:val="both"/>
        <w:rPr>
          <w:rFonts w:ascii="Eras Medium ITC" w:hAnsi="Eras Medium ITC" w:cs="Calibri"/>
        </w:rPr>
      </w:pPr>
      <w:r w:rsidRPr="00D00A47">
        <w:rPr>
          <w:rFonts w:ascii="Eras Medium ITC" w:hAnsi="Eras Medium ITC" w:cs="Calibri"/>
        </w:rPr>
        <w:t>Gonzalo Díaz Gómez</w:t>
      </w:r>
    </w:p>
    <w:p w:rsidR="003221F1" w:rsidRPr="00D00A47" w:rsidRDefault="003221F1" w:rsidP="003221F1">
      <w:pPr>
        <w:jc w:val="both"/>
        <w:rPr>
          <w:rFonts w:ascii="Eras Medium ITC" w:hAnsi="Eras Medium ITC" w:cs="Calibri"/>
        </w:rPr>
      </w:pPr>
    </w:p>
    <w:p w:rsidR="003221F1" w:rsidRPr="00D00A47" w:rsidRDefault="003221F1" w:rsidP="003221F1">
      <w:pPr>
        <w:jc w:val="both"/>
        <w:rPr>
          <w:rFonts w:ascii="Eras Medium ITC" w:hAnsi="Eras Medium ITC" w:cs="Calibri"/>
        </w:rPr>
      </w:pPr>
      <w:r w:rsidRPr="00D00A47">
        <w:rPr>
          <w:rFonts w:ascii="Eras Medium ITC" w:hAnsi="Eras Medium ITC" w:cs="Calibri"/>
        </w:rPr>
        <w:t>Suplentes:</w:t>
      </w:r>
    </w:p>
    <w:p w:rsidR="003221F1" w:rsidRPr="00D00A47" w:rsidRDefault="003221F1" w:rsidP="003221F1">
      <w:pPr>
        <w:jc w:val="both"/>
        <w:rPr>
          <w:rFonts w:ascii="Eras Medium ITC" w:hAnsi="Eras Medium ITC" w:cs="Calibri"/>
        </w:rPr>
      </w:pPr>
      <w:r w:rsidRPr="00D00A47">
        <w:rPr>
          <w:rFonts w:ascii="Eras Medium ITC" w:hAnsi="Eras Medium ITC" w:cs="Calibri"/>
        </w:rPr>
        <w:t>Augusto Álvarez Álvarez</w:t>
      </w:r>
    </w:p>
    <w:p w:rsidR="003221F1" w:rsidRPr="00D00A47" w:rsidRDefault="003221F1" w:rsidP="003221F1">
      <w:pPr>
        <w:jc w:val="both"/>
        <w:rPr>
          <w:rFonts w:ascii="Eras Medium ITC" w:hAnsi="Eras Medium ITC" w:cs="Calibri"/>
        </w:rPr>
      </w:pPr>
      <w:r w:rsidRPr="00D00A47">
        <w:rPr>
          <w:rFonts w:ascii="Eras Medium ITC" w:hAnsi="Eras Medium ITC" w:cs="Calibri"/>
        </w:rPr>
        <w:t>Pedro Antonio Socha</w:t>
      </w:r>
    </w:p>
    <w:p w:rsidR="003221F1" w:rsidRPr="00D00A47" w:rsidRDefault="003221F1" w:rsidP="003221F1">
      <w:pPr>
        <w:jc w:val="both"/>
        <w:rPr>
          <w:rFonts w:ascii="Eras Medium ITC" w:hAnsi="Eras Medium ITC" w:cs="Calibri"/>
        </w:rPr>
      </w:pPr>
      <w:r w:rsidRPr="00D00A47">
        <w:rPr>
          <w:rFonts w:ascii="Eras Medium ITC" w:hAnsi="Eras Medium ITC" w:cs="Calibri"/>
        </w:rPr>
        <w:t>Héctor Barrera</w:t>
      </w:r>
    </w:p>
    <w:p w:rsidR="003221F1" w:rsidRPr="00D00A47" w:rsidRDefault="003221F1" w:rsidP="003221F1">
      <w:pPr>
        <w:jc w:val="both"/>
        <w:rPr>
          <w:rFonts w:ascii="Eras Medium ITC" w:hAnsi="Eras Medium ITC" w:cs="Calibri"/>
        </w:rPr>
      </w:pPr>
      <w:r w:rsidRPr="00D00A47">
        <w:rPr>
          <w:rFonts w:ascii="Eras Medium ITC" w:hAnsi="Eras Medium ITC" w:cs="Calibri"/>
        </w:rPr>
        <w:t>Pedro A. Barrera</w:t>
      </w:r>
    </w:p>
    <w:p w:rsidR="003221F1" w:rsidRPr="00D00A47" w:rsidRDefault="003221F1" w:rsidP="003221F1">
      <w:pPr>
        <w:jc w:val="both"/>
        <w:rPr>
          <w:rFonts w:ascii="Eras Medium ITC" w:hAnsi="Eras Medium ITC" w:cs="Calibri"/>
        </w:rPr>
      </w:pPr>
    </w:p>
    <w:p w:rsidR="003221F1" w:rsidRPr="00D00A47" w:rsidRDefault="003221F1" w:rsidP="003221F1">
      <w:pPr>
        <w:jc w:val="both"/>
        <w:rPr>
          <w:rFonts w:ascii="Eras Medium ITC" w:hAnsi="Eras Medium ITC" w:cs="Calibri"/>
        </w:rPr>
      </w:pPr>
      <w:r w:rsidRPr="00D00A47">
        <w:rPr>
          <w:rFonts w:ascii="Eras Medium ITC" w:hAnsi="Eras Medium ITC" w:cs="Calibri"/>
        </w:rPr>
        <w:t>Por el Gobierno:</w:t>
      </w:r>
    </w:p>
    <w:p w:rsidR="003221F1" w:rsidRPr="00D00A47" w:rsidRDefault="003221F1" w:rsidP="003221F1">
      <w:pPr>
        <w:jc w:val="both"/>
        <w:rPr>
          <w:rFonts w:ascii="Eras Medium ITC" w:hAnsi="Eras Medium ITC" w:cs="Calibri"/>
        </w:rPr>
      </w:pPr>
      <w:r w:rsidRPr="00D00A47">
        <w:rPr>
          <w:rFonts w:ascii="Eras Medium ITC" w:hAnsi="Eras Medium ITC" w:cs="Calibri"/>
        </w:rPr>
        <w:t>Julio Salcedo Pérez</w:t>
      </w:r>
    </w:p>
    <w:p w:rsidR="003221F1" w:rsidRPr="00D00A47" w:rsidRDefault="003221F1" w:rsidP="003221F1">
      <w:pPr>
        <w:jc w:val="both"/>
        <w:rPr>
          <w:rFonts w:ascii="Eras Medium ITC" w:hAnsi="Eras Medium ITC" w:cs="Calibri"/>
        </w:rPr>
      </w:pPr>
      <w:r w:rsidRPr="00D00A47">
        <w:rPr>
          <w:rFonts w:ascii="Eras Medium ITC" w:hAnsi="Eras Medium ITC" w:cs="Calibri"/>
        </w:rPr>
        <w:t>Oscar Rincón Rincón</w:t>
      </w:r>
    </w:p>
    <w:p w:rsidR="003221F1" w:rsidRPr="00D00A47" w:rsidRDefault="003221F1" w:rsidP="003221F1">
      <w:pPr>
        <w:jc w:val="both"/>
        <w:rPr>
          <w:rFonts w:ascii="Eras Medium ITC" w:hAnsi="Eras Medium ITC" w:cs="Calibri"/>
        </w:rPr>
      </w:pPr>
      <w:r w:rsidRPr="00D00A47">
        <w:rPr>
          <w:rFonts w:ascii="Eras Medium ITC" w:hAnsi="Eras Medium ITC" w:cs="Calibri"/>
        </w:rPr>
        <w:t>Eliécer Alarcón Laverde</w:t>
      </w:r>
    </w:p>
    <w:p w:rsidR="00E15F4F" w:rsidRPr="00D00A47" w:rsidRDefault="003221F1" w:rsidP="003221F1">
      <w:pPr>
        <w:jc w:val="both"/>
        <w:rPr>
          <w:rFonts w:ascii="Eras Medium ITC" w:hAnsi="Eras Medium ITC" w:cs="Calibri"/>
        </w:rPr>
      </w:pPr>
      <w:r w:rsidRPr="00D00A47">
        <w:rPr>
          <w:rFonts w:ascii="Eras Medium ITC" w:hAnsi="Eras Medium ITC" w:cs="Calibri"/>
        </w:rPr>
        <w:t>Jorge Montaña</w:t>
      </w:r>
    </w:p>
    <w:p w:rsidR="008B3B3E" w:rsidRPr="00D00A47" w:rsidRDefault="008B3B3E" w:rsidP="008B3B3E">
      <w:pPr>
        <w:jc w:val="both"/>
        <w:rPr>
          <w:rFonts w:ascii="Eras Medium ITC" w:hAnsi="Eras Medium ITC" w:cs="Calibri"/>
        </w:rPr>
      </w:pPr>
      <w:r w:rsidRPr="00D00A47">
        <w:rPr>
          <w:rFonts w:ascii="Eras Medium ITC" w:hAnsi="Eras Medium ITC" w:cs="Calibri"/>
        </w:rPr>
        <w:t>Breve balance histórico de Casanare 1980–1994 como preámbulo al accionar y evolución de la Cámara de Comercio de Casanare</w:t>
      </w:r>
    </w:p>
    <w:p w:rsidR="008B3B3E" w:rsidRPr="00D00A47" w:rsidRDefault="008B3B3E" w:rsidP="008B3B3E">
      <w:pPr>
        <w:jc w:val="both"/>
        <w:rPr>
          <w:rFonts w:ascii="Eras Medium ITC" w:hAnsi="Eras Medium ITC" w:cs="Calibri"/>
        </w:rPr>
      </w:pPr>
      <w:r w:rsidRPr="00D00A47">
        <w:rPr>
          <w:rFonts w:ascii="Eras Medium ITC" w:hAnsi="Eras Medium ITC" w:cs="Calibri"/>
        </w:rPr>
        <w:t xml:space="preserve">Las transformaciones y cambios históricos de una sociedad se comprenden al identificar los momentos estructurales y coyunturales que señalan las tendencias de desarrollo de una región. Los cambios y dinámicas que empezaron a presentarse desde la década del ochenta, permiten </w:t>
      </w:r>
      <w:r w:rsidRPr="00D00A47">
        <w:rPr>
          <w:rFonts w:ascii="Eras Medium ITC" w:hAnsi="Eras Medium ITC" w:cs="Calibri"/>
        </w:rPr>
        <w:lastRenderedPageBreak/>
        <w:t>periodizar el presente estudio, encontrando eventos coyunturales que vienen dinamizando las distintas esferas sociales, políticas, económicas y culturales de Casanare y de Yopal.</w:t>
      </w:r>
    </w:p>
    <w:p w:rsidR="008B3B3E" w:rsidRPr="00D00A47" w:rsidRDefault="008B3B3E" w:rsidP="008B3B3E">
      <w:pPr>
        <w:jc w:val="both"/>
        <w:rPr>
          <w:rFonts w:ascii="Eras Medium ITC" w:hAnsi="Eras Medium ITC" w:cs="Calibri"/>
        </w:rPr>
      </w:pPr>
      <w:r w:rsidRPr="00D00A47">
        <w:rPr>
          <w:rFonts w:ascii="Eras Medium ITC" w:hAnsi="Eras Medium ITC" w:cs="Calibri"/>
        </w:rPr>
        <w:t xml:space="preserve">Fenómenos emotivos, con tendencias de masas que promovieron nuevos comportamientos sociales; caso específico, el paro cívico promovido en 1985; o desequilibrios económicos como la iniciación en gran escala de la explotación petrolera, generaron fuerzas y tendencias de cambio político, social y cultural en la región, avizorando grandes perspectivas de crisis, cambio y desarrollo. </w:t>
      </w:r>
    </w:p>
    <w:p w:rsidR="008B3B3E" w:rsidRPr="00D00A47" w:rsidRDefault="008B3B3E" w:rsidP="008B3B3E">
      <w:pPr>
        <w:jc w:val="both"/>
        <w:rPr>
          <w:rFonts w:ascii="Eras Medium ITC" w:hAnsi="Eras Medium ITC" w:cs="Calibri"/>
        </w:rPr>
      </w:pPr>
      <w:r w:rsidRPr="00D00A47">
        <w:rPr>
          <w:rFonts w:ascii="Eras Medium ITC" w:hAnsi="Eras Medium ITC" w:cs="Calibri"/>
        </w:rPr>
        <w:t xml:space="preserve">El periodo histórico (1980 1994) que transita por ciclos de incremento, desarrollo, desigualdad, cambio y conflicto, explican la aparición de focos espaciales de innovación, formas de absorción económicas, transformaciones culturales, efectos de arrastre o incorporación de nuevos grupos poblacionales; a la vez, selección y exclusión de grupos socio económicos; es decir, formación de grupos de población opulentos y grupos crecientes en estados marginales y precariedad socio-económica, que de alguna manera justifican la aparición y el accionar de las distintas fuerzas de conflictos: delincuencia, guerrilla, paramilitarismo y violencias de toda naturaleza. </w:t>
      </w:r>
    </w:p>
    <w:p w:rsidR="008B3B3E" w:rsidRPr="00D00A47" w:rsidRDefault="008B3B3E" w:rsidP="008B3B3E">
      <w:pPr>
        <w:jc w:val="both"/>
        <w:rPr>
          <w:rFonts w:ascii="Eras Medium ITC" w:hAnsi="Eras Medium ITC" w:cs="Calibri"/>
        </w:rPr>
      </w:pPr>
      <w:r w:rsidRPr="00D00A47">
        <w:rPr>
          <w:rFonts w:ascii="Eras Medium ITC" w:hAnsi="Eras Medium ITC" w:cs="Calibri"/>
        </w:rPr>
        <w:t xml:space="preserve">¿Cuáles cambios?  En 1987 la empresa inglesa British Petroleum Exploration BP, y la compañía francesa Total, adquirieron una participación en el contrato de Asociación denominado Santiago de las Atalayas. BP fue designada como operadora. </w:t>
      </w:r>
    </w:p>
    <w:p w:rsidR="008B3B3E" w:rsidRPr="00D00A47" w:rsidRDefault="008B3B3E" w:rsidP="008B3B3E">
      <w:pPr>
        <w:jc w:val="both"/>
        <w:rPr>
          <w:rFonts w:ascii="Eras Medium ITC" w:hAnsi="Eras Medium ITC" w:cs="Calibri"/>
        </w:rPr>
      </w:pPr>
      <w:r w:rsidRPr="00D00A47">
        <w:rPr>
          <w:rFonts w:ascii="Eras Medium ITC" w:hAnsi="Eras Medium ITC" w:cs="Calibri"/>
        </w:rPr>
        <w:t>En 1988, con la perforación del pozo Cusiana 1, se descubre el gas y se abandona Cusiana 2 por problemas mecánicos. En 1990 se inició la perforación del pozo, comprobándose así la presencia de un gigantesco yacimiento de petróleo y de gas en el piedemonte casanareño, denominado Campo Cusiana. Con la evolución de este campo, en 1992 se perforó el pozo Cupiagua 1, que permitió el descubrimiento de una estructura diferente, denominado campo Cupiagua.</w:t>
      </w:r>
    </w:p>
    <w:p w:rsidR="008B3B3E" w:rsidRPr="00D00A47" w:rsidRDefault="008B3B3E" w:rsidP="008B3B3E">
      <w:pPr>
        <w:jc w:val="both"/>
        <w:rPr>
          <w:rFonts w:ascii="Eras Medium ITC" w:hAnsi="Eras Medium ITC" w:cs="Calibri"/>
        </w:rPr>
      </w:pPr>
      <w:r w:rsidRPr="00D00A47">
        <w:rPr>
          <w:rFonts w:ascii="Eras Medium ITC" w:hAnsi="Eras Medium ITC" w:cs="Calibri"/>
        </w:rPr>
        <w:t xml:space="preserve">Mientras tanto, en el municipio de Villanueva se estaba desarrollando una importante industria a partir del cultivo de la palma y la construcción de varias plantas de extracción de aceite de palma, entre 1987 y 1993; fenómeno que motivó una importante movilidad poblacional, especialmente de </w:t>
      </w:r>
      <w:r w:rsidR="00201E92" w:rsidRPr="00D00A47">
        <w:rPr>
          <w:rFonts w:ascii="Eras Medium ITC" w:hAnsi="Eras Medium ITC" w:cs="Calibri"/>
        </w:rPr>
        <w:t>afro descendientes</w:t>
      </w:r>
      <w:r w:rsidRPr="00D00A47">
        <w:rPr>
          <w:rFonts w:ascii="Eras Medium ITC" w:hAnsi="Eras Medium ITC" w:cs="Calibri"/>
        </w:rPr>
        <w:t>.</w:t>
      </w:r>
    </w:p>
    <w:p w:rsidR="008B3B3E" w:rsidRPr="00D00A47" w:rsidRDefault="008B3B3E" w:rsidP="008B3B3E">
      <w:pPr>
        <w:jc w:val="both"/>
        <w:rPr>
          <w:rFonts w:ascii="Eras Medium ITC" w:hAnsi="Eras Medium ITC" w:cs="Calibri"/>
        </w:rPr>
      </w:pPr>
      <w:r w:rsidRPr="00D00A47">
        <w:rPr>
          <w:rFonts w:ascii="Eras Medium ITC" w:hAnsi="Eras Medium ITC" w:cs="Calibri"/>
        </w:rPr>
        <w:t xml:space="preserve">Políticamente, Oscar Leonidas Wilchez Carreño, un joven surgido de extracción popular, desafiaba los dominios políticos tradicionales de Ali de Jesús Dalel Barón y José Gimber Chávez. El liderazgo político y capacidad de Wilchez para llegar a los electores, lo convierte en el primer alcalde de elección popular para el periodo 1988 – 1990 y, dos años después, en el primer gobernador por elección popular 1992 – 1994. La puja política generó enconos y rivalidades que llegaron a salpicar el normal funcionamiento administrativo.         </w:t>
      </w:r>
    </w:p>
    <w:p w:rsidR="008B3B3E" w:rsidRPr="00D00A47" w:rsidRDefault="008B3B3E" w:rsidP="008B3B3E">
      <w:pPr>
        <w:jc w:val="both"/>
        <w:rPr>
          <w:rFonts w:ascii="Eras Medium ITC" w:hAnsi="Eras Medium ITC" w:cs="Calibri"/>
        </w:rPr>
      </w:pPr>
      <w:r w:rsidRPr="00D00A47">
        <w:rPr>
          <w:rFonts w:ascii="Eras Medium ITC" w:hAnsi="Eras Medium ITC" w:cs="Calibri"/>
        </w:rPr>
        <w:t>Estos y otros hechos modificaron de manera circunstancial el desarrollo de Casanare a partir de la década del ochenta, periodo en que también entran al escenario los conflictos; por un lado, la presión de los grupos guerrilleros y por otro, empieza a manifestarse en los Llanos el accionar de los grupos de las autodefensas que ya estaban organizados y que venían permeando la sociedad llanera.</w:t>
      </w:r>
    </w:p>
    <w:p w:rsidR="008B3B3E" w:rsidRPr="00D00A47" w:rsidRDefault="008B3B3E" w:rsidP="008B3B3E">
      <w:pPr>
        <w:jc w:val="both"/>
        <w:rPr>
          <w:rFonts w:ascii="Eras Medium ITC" w:hAnsi="Eras Medium ITC" w:cs="Calibri"/>
        </w:rPr>
      </w:pPr>
      <w:r w:rsidRPr="00D00A47">
        <w:rPr>
          <w:rFonts w:ascii="Eras Medium ITC" w:hAnsi="Eras Medium ITC" w:cs="Calibri"/>
        </w:rPr>
        <w:lastRenderedPageBreak/>
        <w:t>La agrupación de esta nuevas situaciones en Casanare, dispararon el crecimiento de una población flotante que estaba llegando a Casanare a redimir sus penurias económicas; las compañías petroleras estaban empezando a montar sus sistemas de explotación, los políticos empiezan a verse permeados por los grupos en conflicto; así mismo, empiezan a quedarse cortos en sus propuestas de gobierno, puesto que eran superadas por el crecimiento rápido de la ciudad y de la región.</w:t>
      </w:r>
    </w:p>
    <w:p w:rsidR="008B3B3E" w:rsidRPr="00D00A47" w:rsidRDefault="008B3B3E" w:rsidP="008B3B3E">
      <w:pPr>
        <w:jc w:val="both"/>
        <w:rPr>
          <w:rFonts w:ascii="Eras Medium ITC" w:hAnsi="Eras Medium ITC" w:cs="Calibri"/>
        </w:rPr>
      </w:pPr>
      <w:r w:rsidRPr="00D00A47">
        <w:rPr>
          <w:rFonts w:ascii="Eras Medium ITC" w:hAnsi="Eras Medium ITC" w:cs="Calibri"/>
        </w:rPr>
        <w:t xml:space="preserve">Casanare en el escenario del país, empieza a convertirse en un territorio económicamente exitoso, especializándose en exportar hacia el interior del país productos primarios como el crudo del petróleo, el arroz y el ganado; a la vez, llama la atención para absorber productos secundarios y terciarios, incentivando con ello un alto volumen de población de arrastre y generando transformaciones súbitas, creando grupos económicos muy exitosos pero altamente excluyentes, los cuales rompen la asimilación normal y evolutiva de la ciudad. </w:t>
      </w:r>
    </w:p>
    <w:p w:rsidR="008B3B3E" w:rsidRPr="00D00A47" w:rsidRDefault="008B3B3E" w:rsidP="008B3B3E">
      <w:pPr>
        <w:jc w:val="both"/>
        <w:rPr>
          <w:rFonts w:ascii="Eras Medium ITC" w:hAnsi="Eras Medium ITC" w:cs="Calibri"/>
        </w:rPr>
      </w:pPr>
      <w:r w:rsidRPr="00D00A47">
        <w:rPr>
          <w:rFonts w:ascii="Eras Medium ITC" w:hAnsi="Eras Medium ITC" w:cs="Calibri"/>
        </w:rPr>
        <w:t>Los cultivos de arroz, sorgo y palma africana, empiezan a ser producidos en unidades agrícolas empresariales y con mano de obra, capitales y agentes foráneos, los cuales coexisten con las ganaderías extensivas, concentrando gran parte de la propiedad sobre la tierra disponible, y por otra parte, con pequeñas explotaciones campesinas de subsistencia.</w:t>
      </w:r>
    </w:p>
    <w:p w:rsidR="008B3B3E" w:rsidRPr="00D00A47" w:rsidRDefault="008B3B3E" w:rsidP="008B3B3E">
      <w:pPr>
        <w:jc w:val="both"/>
        <w:rPr>
          <w:rFonts w:ascii="Eras Medium ITC" w:hAnsi="Eras Medium ITC" w:cs="Calibri"/>
        </w:rPr>
      </w:pPr>
      <w:r w:rsidRPr="00D00A47">
        <w:rPr>
          <w:rFonts w:ascii="Eras Medium ITC" w:hAnsi="Eras Medium ITC" w:cs="Calibri"/>
        </w:rPr>
        <w:t>La economía de Casanare experimenta un proceso de modernización rápido,</w:t>
      </w:r>
      <w:r w:rsidR="00201E92">
        <w:rPr>
          <w:rFonts w:ascii="Eras Medium ITC" w:hAnsi="Eras Medium ITC" w:cs="Calibri"/>
        </w:rPr>
        <w:t xml:space="preserve"> </w:t>
      </w:r>
      <w:r w:rsidRPr="00D00A47">
        <w:rPr>
          <w:rFonts w:ascii="Eras Medium ITC" w:hAnsi="Eras Medium ITC" w:cs="Calibri"/>
        </w:rPr>
        <w:t>intenso, desequilibrante y muchas veces injusto entre poblaciones, sectores y territorios; en este periodo, se está dando una modernización a medias que cuestiona el pasado, explica las aparentes confusiones y contradicciones del presente, y marca el futuro inmediato de la región llanera.</w:t>
      </w:r>
    </w:p>
    <w:p w:rsidR="008B3B3E" w:rsidRPr="00D00A47" w:rsidRDefault="008B3B3E" w:rsidP="008B3B3E">
      <w:pPr>
        <w:jc w:val="both"/>
        <w:rPr>
          <w:rFonts w:ascii="Eras Medium ITC" w:hAnsi="Eras Medium ITC" w:cs="Calibri"/>
        </w:rPr>
      </w:pPr>
      <w:r w:rsidRPr="00D00A47">
        <w:rPr>
          <w:rFonts w:ascii="Eras Medium ITC" w:hAnsi="Eras Medium ITC" w:cs="Calibri"/>
        </w:rPr>
        <w:t>En las décadas de los años setenta y ochenta, se inició la incorporación de Casanare al mercado nacional. Se abrió paso una nueva fase de la historia económica de la región; de una forma tradicional de frontera y desarrollo tardío pasó a articularse al desarrollo nacional, con la dinamización e inmigración de variados sectores de población, que junto con variados gremios de producción modificaron el panorama socioeconómico territorial. (Véase mayor información en el estudio realizado por el Dr. Blas Hernández: “Consideraciones de la comunidad del departamento de Casanare al proyecto de acto legislativo 013 de 2010”).</w:t>
      </w:r>
    </w:p>
    <w:p w:rsidR="008B3B3E" w:rsidRPr="00D00A47" w:rsidRDefault="008B3B3E" w:rsidP="008B3B3E">
      <w:pPr>
        <w:jc w:val="both"/>
        <w:rPr>
          <w:rFonts w:ascii="Eras Medium ITC" w:hAnsi="Eras Medium ITC" w:cs="Calibri"/>
          <w:b/>
        </w:rPr>
      </w:pPr>
      <w:r w:rsidRPr="00D00A47">
        <w:rPr>
          <w:rFonts w:ascii="Eras Medium ITC" w:hAnsi="Eras Medium ITC" w:cs="Calibri"/>
          <w:b/>
        </w:rPr>
        <w:t xml:space="preserve">La cámara de Comercio direcciona y promueve el desarrollo de Casanare </w:t>
      </w:r>
    </w:p>
    <w:p w:rsidR="008B3B3E" w:rsidRPr="00D00A47" w:rsidRDefault="008B3B3E" w:rsidP="008B3B3E">
      <w:pPr>
        <w:jc w:val="both"/>
        <w:rPr>
          <w:rFonts w:ascii="Eras Medium ITC" w:hAnsi="Eras Medium ITC" w:cs="Calibri"/>
        </w:rPr>
      </w:pPr>
      <w:r w:rsidRPr="00D00A47">
        <w:rPr>
          <w:rFonts w:ascii="Eras Medium ITC" w:hAnsi="Eras Medium ITC" w:cs="Calibri"/>
        </w:rPr>
        <w:t>Al realizar un estudio de las distintas reuniones y actas de la entidad, encontramos que el registro de sus acciones y decisiones en el direccionamiento de los procesos de desarrollo, en el campo social, político, económico y cultural de Casanare ha sido permanente e importante.</w:t>
      </w:r>
    </w:p>
    <w:p w:rsidR="008B3B3E" w:rsidRPr="00D00A47" w:rsidRDefault="008B3B3E" w:rsidP="008B3B3E">
      <w:pPr>
        <w:jc w:val="both"/>
        <w:rPr>
          <w:rFonts w:ascii="Eras Medium ITC" w:hAnsi="Eras Medium ITC" w:cs="Calibri"/>
        </w:rPr>
      </w:pPr>
      <w:r w:rsidRPr="00D00A47">
        <w:rPr>
          <w:rFonts w:ascii="Eras Medium ITC" w:hAnsi="Eras Medium ITC" w:cs="Calibri"/>
        </w:rPr>
        <w:t xml:space="preserve">De manera gradual la Cámara de Comercio se va constituyendo en una entidad reguladora, dinamizadora, mediadora y fiscalizadora del desarrollo de Casanare, puesto que junto a los comerciantes, ha ido de la mano con la administración municipal e intendencial, luego departamental y con la misma ciudadanía de Yopal y Casanare; de tal manera que se observa una concepción antropo-social, donde la idea de crear una entidad como la Cámara de Comercio, fue la de ser partícipe permanente en la construcción de una ciudad y una región promisoras. </w:t>
      </w:r>
    </w:p>
    <w:p w:rsidR="008B3B3E" w:rsidRPr="00D00A47" w:rsidRDefault="008B3B3E" w:rsidP="008B3B3E">
      <w:pPr>
        <w:jc w:val="both"/>
        <w:rPr>
          <w:rFonts w:ascii="Eras Medium ITC" w:hAnsi="Eras Medium ITC" w:cs="Calibri"/>
        </w:rPr>
      </w:pPr>
      <w:r w:rsidRPr="00D00A47">
        <w:rPr>
          <w:rFonts w:ascii="Eras Medium ITC" w:hAnsi="Eras Medium ITC" w:cs="Calibri"/>
        </w:rPr>
        <w:lastRenderedPageBreak/>
        <w:t xml:space="preserve">El directivo de la Cámara Francisco Eslava, señala que la Cámara de comercio se ha venido consolidando como una de las entidades gremiales más importante de Casanare, a pesar de ser una entidad joven, pues cuenta con tan solo 25 años de existencia (10 de julio de 2012). </w:t>
      </w:r>
    </w:p>
    <w:p w:rsidR="008B3B3E" w:rsidRPr="00D00A47" w:rsidRDefault="008B3B3E" w:rsidP="008B3B3E">
      <w:pPr>
        <w:jc w:val="both"/>
        <w:rPr>
          <w:rFonts w:ascii="Eras Medium ITC" w:hAnsi="Eras Medium ITC" w:cs="Calibri"/>
        </w:rPr>
      </w:pPr>
      <w:r w:rsidRPr="00D00A47">
        <w:rPr>
          <w:rFonts w:ascii="Eras Medium ITC" w:hAnsi="Eras Medium ITC" w:cs="Calibri"/>
        </w:rPr>
        <w:t>Debemos entender que hoy, el mundo es un mundo abierto y competitivo, que a través de la comunicaciones podemos establecer lazos de relaciones; hoy en día a través de los diálogos constructivos es que podemos establecer grandes ruedas de negocios. Esto se da cuando las comunidades son participativas, cuando hay voluntad y ganas de querer cambiar el desarrollo de la región; y es precisamente la Cámara la que ha buscado servir de puente liderando y orientando estos procesos en beneficio de sus afiliados y de la región.</w:t>
      </w:r>
    </w:p>
    <w:p w:rsidR="008B3B3E" w:rsidRPr="00D00A47" w:rsidRDefault="008B3B3E" w:rsidP="008B3B3E">
      <w:pPr>
        <w:jc w:val="both"/>
        <w:rPr>
          <w:rFonts w:ascii="Eras Medium ITC" w:hAnsi="Eras Medium ITC" w:cs="Calibri"/>
        </w:rPr>
      </w:pPr>
      <w:r w:rsidRPr="00D00A47">
        <w:rPr>
          <w:rFonts w:ascii="Eras Medium ITC" w:hAnsi="Eras Medium ITC" w:cs="Calibri"/>
        </w:rPr>
        <w:t xml:space="preserve">En el marco de esta definición, se observa la actitud social a través de los debates realizados por las Junta Directivas y su Presidente Ejecutivo (véanse las actas, desde 1987 hasta el presente: 2012), que siempre han venido participando en el análisis y orientación de los proyectos y problemas del desarrollo en los distintos órdenes: social, político, económico y cultural de la ciudad y de la región, reflexionando y buscando siempre un aporte de solución. Veamos algunas acciones relacionadas con la administración y el gobierno de la ciudad.   </w:t>
      </w:r>
    </w:p>
    <w:p w:rsidR="008B3B3E" w:rsidRPr="00D00A47" w:rsidRDefault="008B3B3E" w:rsidP="008B3B3E">
      <w:pPr>
        <w:jc w:val="both"/>
        <w:rPr>
          <w:rFonts w:ascii="Eras Medium ITC" w:hAnsi="Eras Medium ITC" w:cs="Calibri"/>
          <w:b/>
        </w:rPr>
      </w:pPr>
      <w:r w:rsidRPr="00D00A47">
        <w:rPr>
          <w:rFonts w:ascii="Eras Medium ITC" w:hAnsi="Eras Medium ITC" w:cs="Calibri"/>
          <w:b/>
        </w:rPr>
        <w:t>La Cámara de Comercio y su participación en proyectos con el gobierno</w:t>
      </w:r>
    </w:p>
    <w:p w:rsidR="008B3B3E" w:rsidRPr="00D00A47" w:rsidRDefault="008B3B3E" w:rsidP="008B3B3E">
      <w:pPr>
        <w:jc w:val="both"/>
        <w:rPr>
          <w:rFonts w:ascii="Eras Medium ITC" w:hAnsi="Eras Medium ITC" w:cs="Calibri"/>
        </w:rPr>
      </w:pPr>
      <w:r w:rsidRPr="00D00A47">
        <w:rPr>
          <w:rFonts w:ascii="Eras Medium ITC" w:hAnsi="Eras Medium ITC" w:cs="Calibri"/>
        </w:rPr>
        <w:t>En la Presidencia del Dr. Virgilio Barco Vargas, (1986-90), se implementó el programa “Colombia Eficiente”; siendo ésta una de las primeras iniciativas de la naciente Cámara de Comercio de Casanare, participar junto al gobierno intendencial, en la aplicación de este programa nacional, dirigido a integrar los esfuerzos del sector privado y del sector público para lograr la eficiencia y el mejoramiento del Estado.</w:t>
      </w:r>
    </w:p>
    <w:p w:rsidR="008B3B3E" w:rsidRPr="00D00A47" w:rsidRDefault="008B3B3E" w:rsidP="008B3B3E">
      <w:pPr>
        <w:jc w:val="both"/>
        <w:rPr>
          <w:rFonts w:ascii="Eras Medium ITC" w:hAnsi="Eras Medium ITC" w:cs="Calibri"/>
        </w:rPr>
      </w:pPr>
      <w:r w:rsidRPr="00D00A47">
        <w:rPr>
          <w:rFonts w:ascii="Eras Medium ITC" w:hAnsi="Eras Medium ITC" w:cs="Calibri"/>
        </w:rPr>
        <w:t>En su primer año de creación (1987), se propone crear un comité de veeduría cívica para controlar y fiscalizar el plan de pavimentación que se había aprobado y de la extensión de las redes eléctricas y el alumbrado público para los diferentes barrios, dado que era un proyecto que se había aprobado pero que se estaba diluyendo. A lo largo de su historia se observa su interés en hacer veedurías sobre el mejoramiento y desarrollo vial del Departamento, como bien se observa en su participación en este sentido en noviembre de 1994 en relación el mejoramiento de la carretera del Cusiana y de otras vías secundarias y terciarias.</w:t>
      </w:r>
    </w:p>
    <w:p w:rsidR="008B3B3E" w:rsidRPr="00D00A47" w:rsidRDefault="008B3B3E" w:rsidP="008B3B3E">
      <w:pPr>
        <w:jc w:val="both"/>
        <w:rPr>
          <w:rFonts w:ascii="Eras Medium ITC" w:hAnsi="Eras Medium ITC" w:cs="Calibri"/>
        </w:rPr>
      </w:pPr>
      <w:r w:rsidRPr="00D00A47">
        <w:rPr>
          <w:rFonts w:ascii="Eras Medium ITC" w:hAnsi="Eras Medium ITC" w:cs="Calibri"/>
        </w:rPr>
        <w:t xml:space="preserve">En el mes de noviembre del mismo año 94, la Cámara interviene en la crítica situación que atraviesan los Bomberos Voluntarios de Yopal, en su manejo administrativo y en la precariedad de recursos para poder prestar mejores servicios, logrando gestionar un apoyo con la empresa petrolera BP por un valor de $800.000. Se autorizó además, la elaboración de las boletas para hacer una rifa por parte de los bomberos para comprar hidrantes para la ciudad. Ante las dificultades administrativas, la Cámara de Comercio de Casanare decide formar parte del consejo de oficiales y del Consejo Directivo del Cuerpo de Bomberos para contribuir con el mejoramiento de la entidad. En el mes de mayo de 1996 se analizó la crítica situación de bomberos, pues la sostienen los comerciantes, pero es ineficiente en los accidentes de conflagración. Por eso la Cámara de Comercio, justamente en el respaldo de sus asociados, apoyó en el mes de abril de </w:t>
      </w:r>
      <w:r w:rsidRPr="00D00A47">
        <w:rPr>
          <w:rFonts w:ascii="Eras Medium ITC" w:hAnsi="Eras Medium ITC" w:cs="Calibri"/>
        </w:rPr>
        <w:lastRenderedPageBreak/>
        <w:t>1996 a la empresa de confecciones deportivas Taparito en solidaridad por el incendio ocurrido en su fábrica.</w:t>
      </w:r>
    </w:p>
    <w:p w:rsidR="008B3B3E" w:rsidRPr="00D00A47" w:rsidRDefault="008B3B3E" w:rsidP="008B3B3E">
      <w:pPr>
        <w:jc w:val="both"/>
        <w:rPr>
          <w:rFonts w:ascii="Eras Medium ITC" w:hAnsi="Eras Medium ITC" w:cs="Calibri"/>
        </w:rPr>
      </w:pPr>
      <w:r w:rsidRPr="00D00A47">
        <w:rPr>
          <w:rFonts w:ascii="Eras Medium ITC" w:hAnsi="Eras Medium ITC" w:cs="Calibri"/>
        </w:rPr>
        <w:t>De otra parte, los directivos de la Cámara de Comercio sostuvieron entrevista con el Dr. Mihamoto, primer secretario de la embajada de Japón en Colombia para tratar sobre el proyecto del Plan de Adecuación de Tierras en Casanare, cuyo costo sería de unos $3.500 millones de dólares, el cual fue aprobado por el Gobierno Nacional y la mencionada embajada; a pesar de las expectativas ante esta iniciativa, no se volvió a mencionar más sobre el tema en Casanare.</w:t>
      </w:r>
    </w:p>
    <w:p w:rsidR="008B3B3E" w:rsidRPr="00D00A47" w:rsidRDefault="008B3B3E" w:rsidP="008B3B3E">
      <w:pPr>
        <w:jc w:val="both"/>
        <w:rPr>
          <w:rFonts w:ascii="Eras Medium ITC" w:hAnsi="Eras Medium ITC" w:cs="Calibri"/>
        </w:rPr>
      </w:pPr>
      <w:r w:rsidRPr="00D00A47">
        <w:rPr>
          <w:rFonts w:ascii="Eras Medium ITC" w:hAnsi="Eras Medium ITC" w:cs="Calibri"/>
        </w:rPr>
        <w:t xml:space="preserve">Ante la creciente ola de inseguridad surgida en Casanare relacionada con las expectativas de la exploración y explotación petrolera, la Cámara de Comercio plantea la necesidad de organizar un movimiento cívico con participación de todos los gremios, tendiente a buscar garantías de seguridad ciudadana; a la vez, a nivel interno, se aprobó la vinculación de la entidad a la campaña ciudadana pro-celador, para evitar los robos en la cuadra, asumiendo una cuota mensual de $3.000 y/o $4.000. </w:t>
      </w:r>
    </w:p>
    <w:p w:rsidR="008B3B3E" w:rsidRPr="00D00A47" w:rsidRDefault="008B3B3E" w:rsidP="008B3B3E">
      <w:pPr>
        <w:jc w:val="both"/>
        <w:rPr>
          <w:rFonts w:ascii="Eras Medium ITC" w:hAnsi="Eras Medium ITC" w:cs="Calibri"/>
        </w:rPr>
      </w:pPr>
      <w:r w:rsidRPr="00D00A47">
        <w:rPr>
          <w:rFonts w:ascii="Eras Medium ITC" w:hAnsi="Eras Medium ITC" w:cs="Calibri"/>
        </w:rPr>
        <w:t>En el marco de la celebración de los 15 años de la Intendencia en mayo de 1989, se  aprobó la realización de un foro sobre descentralización administrativa y la nueva vida del municipio colombiano, con la presencia del Dr. Jaime Castro, adalid del proyecto, dado que Yopal ya se avizoraba como una ciudad pujante y dinámica.</w:t>
      </w:r>
    </w:p>
    <w:p w:rsidR="008B3B3E" w:rsidRPr="00D00A47" w:rsidRDefault="008B3B3E" w:rsidP="008B3B3E">
      <w:pPr>
        <w:jc w:val="both"/>
        <w:rPr>
          <w:rFonts w:ascii="Eras Medium ITC" w:hAnsi="Eras Medium ITC" w:cs="Calibri"/>
        </w:rPr>
      </w:pPr>
      <w:r w:rsidRPr="00D00A47">
        <w:rPr>
          <w:rFonts w:ascii="Eras Medium ITC" w:hAnsi="Eras Medium ITC" w:cs="Calibri"/>
        </w:rPr>
        <w:t>También, pensando en los intereses del desarrollo regional, la Cámara mantuvo presencia y liderazgo con el proyecto de mejoramiento de la vía del Cusiana que era el principal acceso con el interior del país; por tanto propone la creación de  un comité de veeduría cívica para promover el cumplimiento en el mejoramiento de dicha carretera. Reuniones tras reuniones, después de realizar un estudio, envían a la Ministra de Obras Públicas, Luz Priscila Ceballos Ordoñez (1987-1990), un proyecto de necesidades para la vía por un valor de $700.000.000. De igual forma se aprueba enviar carta a los candidatos presidenciales sobre el tema del mejoramiento de la vía del Cusiana. Mientras tanto, en Asamblea de Cámaras de Comercio del país en Pasto, se presentó una propuesta sobre el tema del mejoramiento de las carreteras de la Marginal de la Selva y del Cusiana. Se solicitó al ingeniero García Jara presentar propuesta económica y técnica sobre la carretera de Cusiana.</w:t>
      </w:r>
    </w:p>
    <w:p w:rsidR="008B3B3E" w:rsidRPr="00D00A47" w:rsidRDefault="008B3B3E" w:rsidP="008B3B3E">
      <w:pPr>
        <w:jc w:val="both"/>
        <w:rPr>
          <w:rFonts w:ascii="Eras Medium ITC" w:hAnsi="Eras Medium ITC" w:cs="Calibri"/>
        </w:rPr>
      </w:pPr>
      <w:r w:rsidRPr="00D00A47">
        <w:rPr>
          <w:rFonts w:ascii="Eras Medium ITC" w:hAnsi="Eras Medium ITC" w:cs="Calibri"/>
        </w:rPr>
        <w:t>Como Yopal empezaba un despertar en su desarrollo, la Cámara junto con sus comerciantes asociados, participaban en las distintas iniciativas de las entidades gubernamentales; por ejemplo, donaron al Municipio 51 canecas para una de las acostumbradas campañas cívicas y de aseo, organizada por la Empresa de servicios públicos. Así mismo, aportaron $10.000 representados en implementos de aseo; donaron además, 35 sillas en concreto para el parque principal. La Cámara junto a la Empresa de Servicios públicos promovió ante las entidades oficiales y privadas y la ciudadanía en general, el arreglo de jardines, parques y avenidas de Yopal, sugiriendo periodicidad en este tipo de campañas de beneficio social.</w:t>
      </w:r>
    </w:p>
    <w:p w:rsidR="008B3B3E" w:rsidRPr="00D00A47" w:rsidRDefault="008B3B3E" w:rsidP="008B3B3E">
      <w:pPr>
        <w:jc w:val="both"/>
        <w:rPr>
          <w:rFonts w:ascii="Eras Medium ITC" w:hAnsi="Eras Medium ITC" w:cs="Calibri"/>
        </w:rPr>
      </w:pPr>
      <w:r w:rsidRPr="00D00A47">
        <w:rPr>
          <w:rFonts w:ascii="Eras Medium ITC" w:hAnsi="Eras Medium ITC" w:cs="Calibri"/>
        </w:rPr>
        <w:t xml:space="preserve">En 1990, se propone la vinculación de la Cámara de Comercio de Casanare para apoyar la Asamblea Nacional Constituyente, participando bien sea foros, encuentros y cartillas pedagógicas; entonces se nombra como representantes a Carlos Casas García y Blas Hernández </w:t>
      </w:r>
      <w:r w:rsidRPr="00D00A47">
        <w:rPr>
          <w:rFonts w:ascii="Eras Medium ITC" w:hAnsi="Eras Medium ITC" w:cs="Calibri"/>
        </w:rPr>
        <w:lastRenderedPageBreak/>
        <w:t>Berdugo, desarrollando una activa intervención en las mesas de trabajo que se realizaron; de todos es conocido, que producto de esas mesas desde lo regional hacia lo nacional, dio como resultado la construcción de la Constitución Política de 1991, la cual, hoy nos rige.</w:t>
      </w:r>
    </w:p>
    <w:p w:rsidR="008B3B3E" w:rsidRPr="00D00A47" w:rsidRDefault="008B3B3E" w:rsidP="008B3B3E">
      <w:pPr>
        <w:jc w:val="both"/>
        <w:rPr>
          <w:rFonts w:ascii="Eras Medium ITC" w:hAnsi="Eras Medium ITC" w:cs="Calibri"/>
        </w:rPr>
      </w:pPr>
      <w:r w:rsidRPr="00D00A47">
        <w:rPr>
          <w:rFonts w:ascii="Eras Medium ITC" w:hAnsi="Eras Medium ITC" w:cs="Calibri"/>
        </w:rPr>
        <w:t>De acuerdo a la entrevista realizada al empresario y directivo gremial Francisco Eslava Mocha, “La Cámara ha venido impulsando los Concejos Comerciales Empresariales en los distintos municipios, para que ellos participen de cómo consolidar y proyectar procesos de desarrollo que los beneficien. Además que las inquietudes relacionadas con el gobierno, sea a través de la Cámara que se canalicen y se les busque solución. Y que no sea solamente en el tema de infraestructura, salud o educación, sino que se traten prospectos y/o problemas relacionados con el comercio. Es una obligación y compromiso de la Cámara brindarle cada vez más, mejor y mayor protección a nuestros afiliados desde la parte privada y pública. Yo pienso que los comerciantes deben enterarse y buscar beneficiarse más de su Cámara y apoyarla y engrandecerla; a veces hablamos mal de la entidad por desinformación de sus funciones y beneficios; y esto tenemos que superarlo. La Cámara en todo caso, debe recibir todo ese tipo de inquietudes, estudiarlas, analizarlas y hacerlas efectivas en favor de sus asociados”.</w:t>
      </w:r>
    </w:p>
    <w:p w:rsidR="008B3B3E" w:rsidRPr="00D00A47" w:rsidRDefault="008B3B3E" w:rsidP="008B3B3E">
      <w:pPr>
        <w:jc w:val="both"/>
        <w:rPr>
          <w:rFonts w:ascii="Eras Medium ITC" w:hAnsi="Eras Medium ITC" w:cs="Calibri"/>
        </w:rPr>
      </w:pPr>
      <w:r w:rsidRPr="00D00A47">
        <w:rPr>
          <w:rFonts w:ascii="Eras Medium ITC" w:hAnsi="Eras Medium ITC" w:cs="Calibri"/>
        </w:rPr>
        <w:t>“Para nadie es un secreto tantas equivocaciones de los gobiernos, inversiones absurdas, elefantes blancos en casi todos los municipios. Pero ¿por qué ocurre esto? Porque no hay dolientes representados en entidades serias y de peso que ayuden a que ello no ocurra, y este debe ser una función de la Cámara de Comercio, contribuir a la regulación de esos proyectos de desarrollo”, señaló Eslava Mocha.</w:t>
      </w:r>
    </w:p>
    <w:p w:rsidR="008B3B3E" w:rsidRPr="00D00A47" w:rsidRDefault="008B3B3E" w:rsidP="008B3B3E">
      <w:pPr>
        <w:jc w:val="both"/>
        <w:rPr>
          <w:rFonts w:ascii="Eras Medium ITC" w:hAnsi="Eras Medium ITC" w:cs="Calibri"/>
        </w:rPr>
      </w:pPr>
      <w:r w:rsidRPr="00D00A47">
        <w:rPr>
          <w:rFonts w:ascii="Eras Medium ITC" w:hAnsi="Eras Medium ITC" w:cs="Calibri"/>
        </w:rPr>
        <w:t>Por eso es bien importante, señala el directivo Eslava, que la Cámara debe mantener y seguir impulsando el tema de las veedurías, dado que ha sido muy  importante el papel regulador con el Estado, con las empresas petroleras, entre las empresas mismas; a través de las veedurías, se han frenado abusos contra los comerciantes, se han salvado muchos recursos para que las obras se cumplan; se han reorientado proyectos de desarrollo; en fin, es regulador muy valioso, sobre todo en defensa de lo social, de lo que le pertenece a la comunidad. Por eso es necesario crecer en este tema de las veedurías y en la parte social de la cámara de Comercio para que los comerciantes puedan lograr mejores beneficios en sus relaciones con las entidades públicas; de igual forma que beneficie a los comerciantes de todos los municipios del Departamento.</w:t>
      </w:r>
    </w:p>
    <w:p w:rsidR="008B3B3E" w:rsidRPr="00D00A47" w:rsidRDefault="008B3B3E" w:rsidP="008B3B3E">
      <w:pPr>
        <w:jc w:val="both"/>
        <w:rPr>
          <w:rFonts w:ascii="Eras Medium ITC" w:hAnsi="Eras Medium ITC" w:cs="Calibri"/>
          <w:b/>
        </w:rPr>
      </w:pPr>
      <w:r w:rsidRPr="00D00A47">
        <w:rPr>
          <w:rFonts w:ascii="Eras Medium ITC" w:hAnsi="Eras Medium ITC" w:cs="Calibri"/>
          <w:b/>
        </w:rPr>
        <w:t>El papel de la Cámara de Comercio de Casanare frente al impacto de la Explotación Petrolera</w:t>
      </w:r>
    </w:p>
    <w:p w:rsidR="008B3B3E" w:rsidRPr="00D00A47" w:rsidRDefault="008B3B3E" w:rsidP="008B3B3E">
      <w:pPr>
        <w:jc w:val="both"/>
        <w:rPr>
          <w:rFonts w:ascii="Eras Medium ITC" w:hAnsi="Eras Medium ITC" w:cs="Calibri"/>
        </w:rPr>
      </w:pPr>
      <w:r w:rsidRPr="00D00A47">
        <w:rPr>
          <w:rFonts w:ascii="Eras Medium ITC" w:hAnsi="Eras Medium ITC" w:cs="Calibri"/>
        </w:rPr>
        <w:t>La Cámara de Comercio convocó a todos los estamentos de la entonces Intendencia para analizar los distintos problemas que venían aflorando con motivo de la explotación petrolera en la región. Tres perfiles preocupaban a sus pobladores: las relaciones y el manejo socio-económico; las políticas ecológicas y ambientales, y el tema de la creciente inseguridad.</w:t>
      </w:r>
    </w:p>
    <w:p w:rsidR="008B3B3E" w:rsidRPr="00D00A47" w:rsidRDefault="008B3B3E" w:rsidP="008B3B3E">
      <w:pPr>
        <w:jc w:val="both"/>
        <w:rPr>
          <w:rFonts w:ascii="Eras Medium ITC" w:hAnsi="Eras Medium ITC" w:cs="Calibri"/>
        </w:rPr>
      </w:pPr>
      <w:r w:rsidRPr="00D00A47">
        <w:rPr>
          <w:rFonts w:ascii="Eras Medium ITC" w:hAnsi="Eras Medium ITC" w:cs="Calibri"/>
        </w:rPr>
        <w:t xml:space="preserve">El primer tema sobre las repercusiones socio-económicas fue la aplicación del proyecto del Fondo Nacional de Regalías creado por el gobierno nacional a partir de la Constitución de 1991. Mediante el Decreto 4355 de 2005 se crea el Consejo Asesor de Regalías como una instancia de apoyo y asesoría entre planeación y las entidades territoriales. En la Cámara de Comercio se </w:t>
      </w:r>
      <w:r w:rsidRPr="00D00A47">
        <w:rPr>
          <w:rFonts w:ascii="Eras Medium ITC" w:hAnsi="Eras Medium ITC" w:cs="Calibri"/>
        </w:rPr>
        <w:lastRenderedPageBreak/>
        <w:t>debatió el tema y se planteó que el fondo de las regalías surge como una exigencia del Fondo Monetario Internacional, y que era paradójico que siendo la región la productora del petróleo tenga la gasolina más costosa frente a otras regiones del país.</w:t>
      </w:r>
    </w:p>
    <w:p w:rsidR="008B3B3E" w:rsidRPr="00D00A47" w:rsidRDefault="008B3B3E" w:rsidP="008B3B3E">
      <w:pPr>
        <w:jc w:val="both"/>
        <w:rPr>
          <w:rFonts w:ascii="Eras Medium ITC" w:hAnsi="Eras Medium ITC" w:cs="Calibri"/>
        </w:rPr>
      </w:pPr>
      <w:r w:rsidRPr="00D00A47">
        <w:rPr>
          <w:rFonts w:ascii="Eras Medium ITC" w:hAnsi="Eras Medium ITC" w:cs="Calibri"/>
        </w:rPr>
        <w:t xml:space="preserve">Esta situación planteada en el año de 1992 no ha cambiado en nada; veinte años después, año 2012, seguimos teniendo la gasolina más cara frente a todo el país, observando cómo los niveles de producción de petróleo en Casanare van descendiendo, mientras que los costos del nivel de vida, prácticamente los regula el precio de la gasolina. </w:t>
      </w:r>
    </w:p>
    <w:p w:rsidR="008B3B3E" w:rsidRPr="00D00A47" w:rsidRDefault="008B3B3E" w:rsidP="008B3B3E">
      <w:pPr>
        <w:jc w:val="both"/>
        <w:rPr>
          <w:rFonts w:ascii="Eras Medium ITC" w:hAnsi="Eras Medium ITC" w:cs="Calibri"/>
        </w:rPr>
      </w:pPr>
      <w:r w:rsidRPr="00D00A47">
        <w:rPr>
          <w:rFonts w:ascii="Eras Medium ITC" w:hAnsi="Eras Medium ITC" w:cs="Calibri"/>
        </w:rPr>
        <w:t xml:space="preserve">Continúan las reuniones en </w:t>
      </w:r>
      <w:r w:rsidR="00F26ABB">
        <w:rPr>
          <w:rFonts w:ascii="Eras Medium ITC" w:hAnsi="Eras Medium ITC" w:cs="Calibri"/>
        </w:rPr>
        <w:t>CONFECAMARAS</w:t>
      </w:r>
      <w:r w:rsidRPr="00D00A47">
        <w:rPr>
          <w:rFonts w:ascii="Eras Medium ITC" w:hAnsi="Eras Medium ITC" w:cs="Calibri"/>
        </w:rPr>
        <w:t xml:space="preserve"> con la participación de la Comisión Quinta del Senado, para tratar temas relacionados con el tema del Fondo Nacional de Regalías donde fue invitado el Alcalde y el Gobernador. Muy a pesar de las regulaciones, veedurías  de instancias como la Cámara de Comercio y las mismas entidades gubernamentales y municipales, las políticas petroleras venidas de las instancias nacionales se han impuesto sin importar el detrimento para la región, como nuevamente ocurrió con el reparto de las regalías para todas las regiones del país, según las políticas del actual Presidente Juan Manuel Santos.    </w:t>
      </w:r>
    </w:p>
    <w:p w:rsidR="008B3B3E" w:rsidRPr="00D00A47" w:rsidRDefault="008B3B3E" w:rsidP="008B3B3E">
      <w:pPr>
        <w:jc w:val="both"/>
        <w:rPr>
          <w:rFonts w:ascii="Eras Medium ITC" w:hAnsi="Eras Medium ITC" w:cs="Calibri"/>
        </w:rPr>
      </w:pPr>
      <w:r w:rsidRPr="00D00A47">
        <w:rPr>
          <w:rFonts w:ascii="Eras Medium ITC" w:hAnsi="Eras Medium ITC" w:cs="Calibri"/>
        </w:rPr>
        <w:t xml:space="preserve">En el segundo tema, referente a los problemas ambientales, la Cámara de Comercio entra a participar junto con el gobierno regional, el Comité Regional de Prevención y Atención de Desastres y la empresa BP, para tratar lo relacionado con la contaminación de las aguas del río Cravo, que se venía produciendo con la exploración del pozo Pauto 1 (ubicado sobre la ribera del río Cravo en la vía al Morro). Las entidades de Servisalud, el Inderena y el Alcalde Yopal, Blas Hernández, ordenaron el retiro de BP por la creciente contaminación, y porque la compañía se había comprometido a construir un nuevo acueducto, y argumentando altos costos desistió del compromiso; finalmente decidió cerrar el pozo (Véase El Tiempo 7 de julio de 1992). Este es un caso específico, sin embargo los problemas de contaminación en las distintas zonas de explotación han venido presentando este tipo de problemas. </w:t>
      </w:r>
    </w:p>
    <w:p w:rsidR="008B3B3E" w:rsidRPr="00D00A47" w:rsidRDefault="008B3B3E" w:rsidP="008B3B3E">
      <w:pPr>
        <w:jc w:val="both"/>
        <w:rPr>
          <w:rFonts w:ascii="Eras Medium ITC" w:hAnsi="Eras Medium ITC" w:cs="Calibri"/>
        </w:rPr>
      </w:pPr>
      <w:r w:rsidRPr="00D00A47">
        <w:rPr>
          <w:rFonts w:ascii="Eras Medium ITC" w:hAnsi="Eras Medium ITC" w:cs="Calibri"/>
        </w:rPr>
        <w:t>El tercer tema fue el de la  creciente ola de inseguridad en Casanare, concluyendo que se debe hacer una asamblea para tratar los temas señalados; en conclusión, el 14 de agosto de 1992 se realizó un foro en Yopal para tratar la explotación petrolera y la inseguridad en la región.</w:t>
      </w:r>
    </w:p>
    <w:p w:rsidR="008B3B3E" w:rsidRPr="00D00A47" w:rsidRDefault="008B3B3E" w:rsidP="008B3B3E">
      <w:pPr>
        <w:jc w:val="both"/>
        <w:rPr>
          <w:rFonts w:ascii="Eras Medium ITC" w:hAnsi="Eras Medium ITC" w:cs="Calibri"/>
        </w:rPr>
      </w:pPr>
      <w:r w:rsidRPr="00D00A47">
        <w:rPr>
          <w:rFonts w:ascii="Eras Medium ITC" w:hAnsi="Eras Medium ITC" w:cs="Calibri"/>
        </w:rPr>
        <w:t xml:space="preserve">Crece el descontento en los habitantes de la región buscando soluciones a la crisis que se empezaba a agudizar y por tanto se proyectó adelantar una marcha el 9 de junio de 1993, para lograr la participación de mayor número de habitantes  para conocer los términos del proyecto de Ley de Regalías; se envió un comunicado a los comerciantes para que participaran cerrando sus establecimientos, fijando con ello la posición de la Cámara de Comercio respecto a esta marcha. Se explicaron los alcances del proyecto de Ley, haciendo un énfasis en que el problema consistía en la cantidad de petróleo que se iba a explotar por día, frente al costo beneficio. Por tal razón se determinó impulsar el lema: "si queremos a Colombia protejamos a Casanare”. El 5 de junio, en reunión celebrada en el Cinema Casanare, se determinó redactar un comunicado de la Cámara de Comercio, los comerciantes ACOPI y la ciudadanía en general, asumiendo una posición de rechazo ante las políticas de la explotación petrolera. </w:t>
      </w:r>
    </w:p>
    <w:p w:rsidR="008B3B3E" w:rsidRPr="00D00A47" w:rsidRDefault="008B3B3E" w:rsidP="008B3B3E">
      <w:pPr>
        <w:jc w:val="both"/>
        <w:rPr>
          <w:rFonts w:ascii="Eras Medium ITC" w:hAnsi="Eras Medium ITC" w:cs="Calibri"/>
        </w:rPr>
      </w:pPr>
      <w:r w:rsidRPr="00D00A47">
        <w:rPr>
          <w:rFonts w:ascii="Eras Medium ITC" w:hAnsi="Eras Medium ITC" w:cs="Calibri"/>
        </w:rPr>
        <w:lastRenderedPageBreak/>
        <w:t xml:space="preserve">Con  el fin de propender por la defensa de los intereses económicos de Casanare respecto a las regalías de explotación de hidrocarburos, se considera importante que la junta directiva de la Cámara de Comercio, estuviera al tanto de la situación; de tal manera que, en la reunión celebrada el 27 de octubre, hubo unanimidad para realizar un paro cívico total e indefinido a partir del 17 de noviembre de 1993, como expresión de rechazo al trato injustificado que se le quería dar a la región al cercenársele  los derechos que le corresponden de las regalías petroleras. </w:t>
      </w:r>
    </w:p>
    <w:p w:rsidR="008B3B3E" w:rsidRPr="00D00A47" w:rsidRDefault="008B3B3E" w:rsidP="008B3B3E">
      <w:pPr>
        <w:jc w:val="both"/>
        <w:rPr>
          <w:rFonts w:ascii="Eras Medium ITC" w:hAnsi="Eras Medium ITC" w:cs="Calibri"/>
        </w:rPr>
      </w:pPr>
      <w:r w:rsidRPr="00D00A47">
        <w:rPr>
          <w:rFonts w:ascii="Eras Medium ITC" w:hAnsi="Eras Medium ITC" w:cs="Calibri"/>
        </w:rPr>
        <w:t>Para mantener información y manejo político sobre el tema de la explotación petrolera, el mes de febrero de 1994, se delegan a los miembros de la Cámara Carlos Casas y Jeremías Silva para participar en el Foro Petrolero convocado por la USO y el Comité Unidos por Casanare.</w:t>
      </w:r>
    </w:p>
    <w:p w:rsidR="008B3B3E" w:rsidRPr="00D00A47" w:rsidRDefault="008B3B3E" w:rsidP="008B3B3E">
      <w:pPr>
        <w:jc w:val="both"/>
        <w:rPr>
          <w:rFonts w:ascii="Eras Medium ITC" w:hAnsi="Eras Medium ITC" w:cs="Calibri"/>
        </w:rPr>
      </w:pPr>
      <w:r w:rsidRPr="00D00A47">
        <w:rPr>
          <w:rFonts w:ascii="Eras Medium ITC" w:hAnsi="Eras Medium ITC" w:cs="Calibri"/>
        </w:rPr>
        <w:t>El 17 de noviembre de 1994, El Comité Unidos por Casanare (que había nacido en el mes de junio para representar los intereses de las distintas entidades y gremios de Casanare) rechazó el proyecto de Ley 94 de 1994 presentado por el Gobierno para la creación del Fondo de Estabilización Petrolera. El comité, que reunía a los gremios, entidades cívicas y los gobiernos municipal y departamental, argumentaba que este organismo le reduciría a más de la mitad los ingresos por regalías petroleras a la región. Jorge Prieto, miembro de la Asociación de Profesionales de Casanare, dijo que con esto se perjudicaba el desarrollo del departamento, ya que para realizar todas las obras para servicios básicos sería necesario ejecutar créditos con intereses. (Véase: el Tiempo: 17 de noviembre de 1994).</w:t>
      </w:r>
    </w:p>
    <w:p w:rsidR="008B3B3E" w:rsidRPr="00D00A47" w:rsidRDefault="008B3B3E" w:rsidP="008B3B3E">
      <w:pPr>
        <w:jc w:val="both"/>
        <w:rPr>
          <w:rFonts w:ascii="Eras Medium ITC" w:hAnsi="Eras Medium ITC" w:cs="Calibri"/>
        </w:rPr>
      </w:pPr>
      <w:r w:rsidRPr="00D00A47">
        <w:rPr>
          <w:rFonts w:ascii="Eras Medium ITC" w:hAnsi="Eras Medium ITC" w:cs="Calibri"/>
        </w:rPr>
        <w:t>La Cámara de Comercio de Casanare mantuvo interés en el tema petrolero, por lo que propuso realizar una tertulia empresarial con BP Exploration, el Gobernador y alcaldes de Aguazul, Yopal y Tauramena, en enero de 1994,  para conocer expectativas de inversión y tratar lo relacionado con proveedores y mano de obra local y regional con las empresas petroleras.</w:t>
      </w:r>
    </w:p>
    <w:p w:rsidR="008B3B3E" w:rsidRPr="00D00A47" w:rsidRDefault="008B3B3E" w:rsidP="008B3B3E">
      <w:pPr>
        <w:jc w:val="both"/>
        <w:rPr>
          <w:rFonts w:ascii="Eras Medium ITC" w:hAnsi="Eras Medium ITC" w:cs="Calibri"/>
        </w:rPr>
      </w:pPr>
      <w:r w:rsidRPr="00D00A47">
        <w:rPr>
          <w:rFonts w:ascii="Eras Medium ITC" w:hAnsi="Eras Medium ITC" w:cs="Calibri"/>
        </w:rPr>
        <w:t xml:space="preserve">En todo caso, frente a la visión del fenómeno petrolero, el directivo Francisco Eslava señala que “Se han venido defendiendo y beneficiando los comerciantes del Departamento a partir de impulsar la idea de -Compre en Casanare e invierta en Casanare-. Hemos luchado para que la industria petrolera invierta en Casanare y fortalezca las empresas de nuestros municipios. Las empresas llegan a montar sus procesos para lograr el fin de la explotación. Apoyan eventos pero no les interesa contribuir con el proyecto de desarrollo consolidado de la región o del municipio. No tienen un compromiso real con la región, deben darle a la región una compensación real. En el tema de bienes y servicios ojala pudieran comprar el 100% en Casanare. Hemos crecido y creo que tenemos empresas a todo nivel que pueden abastecer las necesidades de las petroleras. Nuestro recurso humano ya no es como el de hace 25 años; hoy tenemos profesionales de todas las ramas. </w:t>
      </w:r>
    </w:p>
    <w:p w:rsidR="008B3B3E" w:rsidRPr="00D00A47" w:rsidRDefault="008B3B3E" w:rsidP="008B3B3E">
      <w:pPr>
        <w:jc w:val="both"/>
        <w:rPr>
          <w:rFonts w:ascii="Eras Medium ITC" w:hAnsi="Eras Medium ITC" w:cs="Calibri"/>
        </w:rPr>
      </w:pPr>
      <w:r w:rsidRPr="00D00A47">
        <w:rPr>
          <w:rFonts w:ascii="Eras Medium ITC" w:hAnsi="Eras Medium ITC" w:cs="Calibri"/>
        </w:rPr>
        <w:t xml:space="preserve">El mejor ejemplo es el de aquellos abuelos que hace 25 años vieron como pasaba la sísmica y sabiendo cómo era el estado ambiental, hoy viven arrepentidos de ver la descomposición ecológica; no hay aguas en mucha veredas; son muchos los nacederos de agua que han desaparecido; son muchas las áreas forestales que han desparecido, son muchos los daños irreversibles. Y con esto no quiere decir que nos estemos oponiendo al gobierno y a las empresas </w:t>
      </w:r>
      <w:r w:rsidRPr="00D00A47">
        <w:rPr>
          <w:rFonts w:ascii="Eras Medium ITC" w:hAnsi="Eras Medium ITC" w:cs="Calibri"/>
        </w:rPr>
        <w:lastRenderedPageBreak/>
        <w:t xml:space="preserve">petroleras; estamos de acuerdo con el desarrollo pero que se debe dar más compensado donde las comunidades reciban beneficios más reales, que no sean engañadas. Aunque la gran responsabilidad es de los gobiernos al dar esas licencias sin que se protejan áreas ecológicas fundamentales”. </w:t>
      </w:r>
    </w:p>
    <w:p w:rsidR="0059159B" w:rsidRPr="00D00A47" w:rsidRDefault="0059159B" w:rsidP="008B3B3E">
      <w:pPr>
        <w:jc w:val="both"/>
        <w:rPr>
          <w:rFonts w:ascii="Eras Medium ITC" w:hAnsi="Eras Medium ITC" w:cs="Calibri"/>
        </w:rPr>
      </w:pPr>
      <w:r w:rsidRPr="00D00A47">
        <w:rPr>
          <w:rFonts w:ascii="Eras Medium ITC" w:hAnsi="Eras Medium ITC" w:cs="Calibri"/>
        </w:rPr>
        <w:t>Actualmente la C</w:t>
      </w:r>
      <w:r w:rsidR="00895350" w:rsidRPr="00D00A47">
        <w:rPr>
          <w:rFonts w:ascii="Eras Medium ITC" w:hAnsi="Eras Medium ITC" w:cs="Calibri"/>
        </w:rPr>
        <w:t>á</w:t>
      </w:r>
      <w:r w:rsidRPr="00D00A47">
        <w:rPr>
          <w:rFonts w:ascii="Eras Medium ITC" w:hAnsi="Eras Medium ITC" w:cs="Calibri"/>
        </w:rPr>
        <w:t xml:space="preserve">mara de Comercio de Casanare cuenta con </w:t>
      </w:r>
      <w:r w:rsidR="00895350" w:rsidRPr="00D00A47">
        <w:rPr>
          <w:rFonts w:ascii="Eras Medium ITC" w:hAnsi="Eras Medium ITC" w:cs="Calibri"/>
        </w:rPr>
        <w:t>17305 matriculados y cerca de 9000 millones de pesos en activos, en un departamento que se acerca a los 200.000 habitantes, en Yopal y cerca de 350.000 en todo el departamento, sin contar la constante población flotante no solo por la casi extinta actividad petrolera, sino además por la alta afluencia de turistas, motivada el turismo ecológico y por la llegada de almacenes de cadena y centros comerciales de gran extensión.</w:t>
      </w:r>
    </w:p>
    <w:tbl>
      <w:tblPr>
        <w:tblW w:w="9129"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0"/>
        <w:gridCol w:w="7229"/>
      </w:tblGrid>
      <w:tr w:rsidR="002D4B17" w:rsidRPr="00D00A47" w:rsidTr="00D00A47">
        <w:trPr>
          <w:trHeight w:val="479"/>
          <w:tblHeader/>
        </w:trPr>
        <w:tc>
          <w:tcPr>
            <w:tcW w:w="9129" w:type="dxa"/>
            <w:gridSpan w:val="2"/>
            <w:tcBorders>
              <w:top w:val="double" w:sz="4" w:space="0" w:color="auto"/>
              <w:bottom w:val="single" w:sz="4" w:space="0" w:color="auto"/>
            </w:tcBorders>
            <w:shd w:val="clear" w:color="auto" w:fill="BFBFBF"/>
            <w:vAlign w:val="center"/>
          </w:tcPr>
          <w:p w:rsidR="002D4B17" w:rsidRPr="00D00A47" w:rsidRDefault="002D4B17" w:rsidP="002D4B17">
            <w:pPr>
              <w:pStyle w:val="Sangradetextonormal"/>
              <w:ind w:left="0" w:firstLine="0"/>
              <w:jc w:val="center"/>
              <w:rPr>
                <w:rFonts w:ascii="Eras Medium ITC" w:hAnsi="Eras Medium ITC" w:cs="Calibri"/>
                <w:color w:val="auto"/>
                <w:sz w:val="22"/>
              </w:rPr>
            </w:pPr>
          </w:p>
          <w:p w:rsidR="002D4B17" w:rsidRPr="00D00A47" w:rsidRDefault="002D4B17" w:rsidP="002D4B17">
            <w:pPr>
              <w:pStyle w:val="Sangradetextonormal"/>
              <w:ind w:left="0" w:firstLine="0"/>
              <w:jc w:val="center"/>
              <w:rPr>
                <w:rFonts w:ascii="Eras Medium ITC" w:hAnsi="Eras Medium ITC" w:cs="Calibri"/>
                <w:color w:val="auto"/>
                <w:sz w:val="22"/>
              </w:rPr>
            </w:pPr>
            <w:r w:rsidRPr="00D00A47">
              <w:rPr>
                <w:rFonts w:ascii="Eras Medium ITC" w:hAnsi="Eras Medium ITC" w:cs="Calibri"/>
                <w:color w:val="auto"/>
                <w:sz w:val="22"/>
              </w:rPr>
              <w:t xml:space="preserve">RESUMEN RESEÑA HISTÓRICA CAMARA DE COMERCIO </w:t>
            </w:r>
            <w:r w:rsidR="002F4D97" w:rsidRPr="00D00A47">
              <w:rPr>
                <w:rFonts w:ascii="Eras Medium ITC" w:hAnsi="Eras Medium ITC" w:cs="Calibri"/>
                <w:color w:val="auto"/>
                <w:sz w:val="22"/>
              </w:rPr>
              <w:t>DE CASANARE</w:t>
            </w:r>
          </w:p>
          <w:p w:rsidR="002D4B17" w:rsidRPr="00D00A47" w:rsidRDefault="002D4B17" w:rsidP="002D4B17">
            <w:pPr>
              <w:spacing w:after="0" w:line="240" w:lineRule="auto"/>
              <w:rPr>
                <w:rFonts w:ascii="Eras Medium ITC" w:eastAsia="Times New Roman" w:hAnsi="Eras Medium ITC" w:cs="Calibri"/>
                <w:b/>
                <w:bCs/>
                <w:sz w:val="20"/>
                <w:szCs w:val="20"/>
                <w:lang w:eastAsia="es-ES"/>
              </w:rPr>
            </w:pPr>
          </w:p>
        </w:tc>
      </w:tr>
      <w:tr w:rsidR="00D9317C" w:rsidRPr="00D00A47" w:rsidTr="00D00A47">
        <w:trPr>
          <w:trHeight w:val="479"/>
          <w:tblHeader/>
        </w:trPr>
        <w:tc>
          <w:tcPr>
            <w:tcW w:w="1900" w:type="dxa"/>
            <w:tcBorders>
              <w:top w:val="double" w:sz="4" w:space="0" w:color="auto"/>
              <w:bottom w:val="single" w:sz="4" w:space="0" w:color="auto"/>
            </w:tcBorders>
            <w:shd w:val="clear" w:color="auto" w:fill="BFBFBF"/>
            <w:vAlign w:val="center"/>
          </w:tcPr>
          <w:p w:rsidR="00D9317C" w:rsidRPr="00D00A47" w:rsidRDefault="00D9317C" w:rsidP="00263642">
            <w:pPr>
              <w:spacing w:after="0" w:line="240" w:lineRule="auto"/>
              <w:jc w:val="center"/>
              <w:rPr>
                <w:rFonts w:ascii="Eras Medium ITC" w:eastAsia="Times New Roman" w:hAnsi="Eras Medium ITC" w:cs="Calibri"/>
                <w:b/>
                <w:bCs/>
                <w:sz w:val="20"/>
                <w:szCs w:val="20"/>
                <w:lang w:eastAsia="es-ES"/>
              </w:rPr>
            </w:pPr>
            <w:r w:rsidRPr="00D00A47">
              <w:rPr>
                <w:rFonts w:ascii="Eras Medium ITC" w:eastAsia="Times New Roman" w:hAnsi="Eras Medium ITC" w:cs="Calibri"/>
                <w:b/>
                <w:bCs/>
                <w:sz w:val="20"/>
                <w:szCs w:val="20"/>
                <w:lang w:eastAsia="es-ES"/>
              </w:rPr>
              <w:t>FECHA</w:t>
            </w:r>
          </w:p>
        </w:tc>
        <w:tc>
          <w:tcPr>
            <w:tcW w:w="7229" w:type="dxa"/>
            <w:tcBorders>
              <w:top w:val="double" w:sz="4" w:space="0" w:color="auto"/>
              <w:bottom w:val="single" w:sz="4" w:space="0" w:color="auto"/>
            </w:tcBorders>
            <w:shd w:val="clear" w:color="auto" w:fill="BFBFBF"/>
            <w:vAlign w:val="center"/>
          </w:tcPr>
          <w:p w:rsidR="00D9317C" w:rsidRPr="00D00A47" w:rsidRDefault="00D9317C" w:rsidP="00263642">
            <w:pPr>
              <w:spacing w:after="0" w:line="240" w:lineRule="auto"/>
              <w:jc w:val="center"/>
              <w:rPr>
                <w:rFonts w:ascii="Eras Medium ITC" w:eastAsia="Times New Roman" w:hAnsi="Eras Medium ITC" w:cs="Calibri"/>
                <w:b/>
                <w:bCs/>
                <w:sz w:val="20"/>
                <w:szCs w:val="20"/>
                <w:lang w:eastAsia="es-ES"/>
              </w:rPr>
            </w:pPr>
            <w:r w:rsidRPr="00D00A47">
              <w:rPr>
                <w:rFonts w:ascii="Eras Medium ITC" w:eastAsia="Times New Roman" w:hAnsi="Eras Medium ITC" w:cs="Calibri"/>
                <w:b/>
                <w:bCs/>
                <w:sz w:val="20"/>
                <w:szCs w:val="20"/>
                <w:lang w:eastAsia="es-ES"/>
              </w:rPr>
              <w:t>DESCRIPCION</w:t>
            </w:r>
          </w:p>
        </w:tc>
      </w:tr>
      <w:tr w:rsidR="00D9317C" w:rsidRPr="00D00A47" w:rsidTr="00D9317C">
        <w:trPr>
          <w:cantSplit/>
        </w:trPr>
        <w:tc>
          <w:tcPr>
            <w:tcW w:w="1900" w:type="dxa"/>
            <w:tcBorders>
              <w:top w:val="single" w:sz="4" w:space="0" w:color="auto"/>
            </w:tcBorders>
            <w:vAlign w:val="center"/>
          </w:tcPr>
          <w:p w:rsidR="00D9317C" w:rsidRPr="00D00A47" w:rsidRDefault="007A3BF2" w:rsidP="00263642">
            <w:pPr>
              <w:spacing w:after="0" w:line="240" w:lineRule="auto"/>
              <w:rPr>
                <w:rFonts w:ascii="Eras Medium ITC" w:eastAsia="Times New Roman" w:hAnsi="Eras Medium ITC" w:cs="Calibri"/>
                <w:lang w:eastAsia="es-ES"/>
              </w:rPr>
            </w:pPr>
            <w:r w:rsidRPr="00D00A47">
              <w:rPr>
                <w:rFonts w:ascii="Eras Medium ITC" w:eastAsia="Times New Roman" w:hAnsi="Eras Medium ITC" w:cs="Calibri"/>
                <w:lang w:eastAsia="es-ES"/>
              </w:rPr>
              <w:t>1977</w:t>
            </w:r>
          </w:p>
        </w:tc>
        <w:tc>
          <w:tcPr>
            <w:tcW w:w="7229" w:type="dxa"/>
            <w:tcBorders>
              <w:top w:val="single" w:sz="4" w:space="0" w:color="auto"/>
            </w:tcBorders>
          </w:tcPr>
          <w:p w:rsidR="00D9317C" w:rsidRPr="00D00A47" w:rsidRDefault="007A3BF2" w:rsidP="007A3BF2">
            <w:pPr>
              <w:spacing w:after="0" w:line="240" w:lineRule="auto"/>
              <w:jc w:val="both"/>
              <w:rPr>
                <w:rFonts w:ascii="Eras Medium ITC" w:eastAsia="Times New Roman" w:hAnsi="Eras Medium ITC" w:cs="Calibri"/>
                <w:lang w:eastAsia="es-ES"/>
              </w:rPr>
            </w:pPr>
            <w:r w:rsidRPr="00D00A47">
              <w:rPr>
                <w:rFonts w:ascii="Eras Medium ITC" w:hAnsi="Eras Medium ITC" w:cs="Calibri"/>
              </w:rPr>
              <w:t>Se iniciaron las primeras actividades que conllevarían a la creación de la Cámara de Comercio inicialmente los comerciantes organizaron una “mesa de dinero” para prestarse y rotarse dinero entre ellos, fue uno de los primeros intentos de agremiación comercial.</w:t>
            </w:r>
          </w:p>
        </w:tc>
      </w:tr>
      <w:tr w:rsidR="007A3BF2" w:rsidRPr="00D00A47" w:rsidTr="007A3BF2">
        <w:trPr>
          <w:cantSplit/>
          <w:trHeight w:val="2990"/>
        </w:trPr>
        <w:tc>
          <w:tcPr>
            <w:tcW w:w="1900" w:type="dxa"/>
            <w:vAlign w:val="center"/>
          </w:tcPr>
          <w:p w:rsidR="007A3BF2" w:rsidRPr="00D00A47" w:rsidRDefault="007A3BF2" w:rsidP="00DB7403">
            <w:pPr>
              <w:spacing w:after="0" w:line="240" w:lineRule="auto"/>
              <w:rPr>
                <w:rFonts w:ascii="Eras Medium ITC" w:eastAsia="Times New Roman" w:hAnsi="Eras Medium ITC" w:cs="Calibri"/>
                <w:lang w:eastAsia="es-ES"/>
              </w:rPr>
            </w:pPr>
            <w:r w:rsidRPr="00D00A47">
              <w:rPr>
                <w:rFonts w:ascii="Eras Medium ITC" w:eastAsia="Times New Roman" w:hAnsi="Eras Medium ITC" w:cs="Calibri"/>
                <w:lang w:eastAsia="es-ES"/>
              </w:rPr>
              <w:t>1 de Julio de 1983</w:t>
            </w:r>
          </w:p>
        </w:tc>
        <w:tc>
          <w:tcPr>
            <w:tcW w:w="7229" w:type="dxa"/>
          </w:tcPr>
          <w:p w:rsidR="007A3BF2" w:rsidRPr="00D00A47" w:rsidRDefault="007A3BF2" w:rsidP="00DB7403">
            <w:pPr>
              <w:spacing w:line="240" w:lineRule="auto"/>
              <w:jc w:val="both"/>
              <w:rPr>
                <w:rFonts w:ascii="Eras Medium ITC" w:hAnsi="Eras Medium ITC" w:cs="Calibri"/>
              </w:rPr>
            </w:pPr>
            <w:r w:rsidRPr="00D00A47">
              <w:rPr>
                <w:rFonts w:ascii="Eras Medium ITC" w:hAnsi="Eras Medium ITC" w:cs="Calibri"/>
              </w:rPr>
              <w:t>Es importante tener presente que desde el año de 1982, un grupo de comerciantes impulsó la idea de traer una seccional de la Cámara de Comercio de Sogamoso. Esta idea fue liderada por don Gonzalo Díaz Gómez, Bayardo Porras, Carmenza Pérez, Héctor Barrera, Laurencio Cristiano Leal, Manuel Villanueva, Reinaldo Venegas León, Jeremías Silva Rincón, Juan Cabrera, entre otros; ellos, elaboraron y firmaron un acta solicitando en 1982 a la Cámara de Comercio de Sogamoso que se abriera en esta ciudad una oficina; así fue como el 1º. De julio de 1983 se nombró mediante contrato de trabajo a la señora Nazly Satizábal de Cano para que atendiera y dirigiera la oficina de la Cámara de Comercio de Sogamoso con sede en el municipio de Yopal, intendencia de Casanare.</w:t>
            </w:r>
          </w:p>
        </w:tc>
      </w:tr>
      <w:tr w:rsidR="00D9317C" w:rsidRPr="00D00A47" w:rsidTr="00D9317C">
        <w:trPr>
          <w:cantSplit/>
        </w:trPr>
        <w:tc>
          <w:tcPr>
            <w:tcW w:w="1900" w:type="dxa"/>
            <w:vAlign w:val="center"/>
          </w:tcPr>
          <w:p w:rsidR="00D9317C" w:rsidRPr="00D00A47" w:rsidRDefault="007A3BF2" w:rsidP="00263642">
            <w:pPr>
              <w:spacing w:after="0" w:line="240" w:lineRule="auto"/>
              <w:rPr>
                <w:rFonts w:ascii="Eras Medium ITC" w:eastAsia="Times New Roman" w:hAnsi="Eras Medium ITC" w:cs="Calibri"/>
                <w:lang w:eastAsia="es-ES"/>
              </w:rPr>
            </w:pPr>
            <w:r w:rsidRPr="00D00A47">
              <w:rPr>
                <w:rFonts w:ascii="Eras Medium ITC" w:eastAsia="Times New Roman" w:hAnsi="Eras Medium ITC" w:cs="Calibri"/>
                <w:lang w:eastAsia="es-ES"/>
              </w:rPr>
              <w:t>Abril de 1985</w:t>
            </w:r>
          </w:p>
        </w:tc>
        <w:tc>
          <w:tcPr>
            <w:tcW w:w="7229" w:type="dxa"/>
          </w:tcPr>
          <w:p w:rsidR="00D9317C" w:rsidRPr="00D00A47" w:rsidRDefault="007A3BF2" w:rsidP="00263642">
            <w:pPr>
              <w:spacing w:after="0" w:line="240" w:lineRule="auto"/>
              <w:rPr>
                <w:rFonts w:ascii="Eras Medium ITC" w:eastAsia="Times New Roman" w:hAnsi="Eras Medium ITC" w:cs="Calibri"/>
                <w:lang w:eastAsia="es-ES"/>
              </w:rPr>
            </w:pPr>
            <w:r w:rsidRPr="00D00A47">
              <w:rPr>
                <w:rFonts w:ascii="Eras Medium ITC" w:hAnsi="Eras Medium ITC" w:cs="Calibri"/>
              </w:rPr>
              <w:t>La participación de los comerciantes en el paro cívico ocurrido en abril de 1985, los motivó a crear su propia agremiación. Sin embargo, fue una reglamentación jurídica, la Ley 14 de 1983, que buscaba implementar la aplicación del impuesto de Industria y Comercio, lo que los motivó para consolidar la idea de crear la Cámara de Comercio de Casanare.</w:t>
            </w:r>
          </w:p>
        </w:tc>
      </w:tr>
      <w:tr w:rsidR="002D4B17" w:rsidRPr="00D00A47" w:rsidTr="00D9317C">
        <w:trPr>
          <w:cantSplit/>
        </w:trPr>
        <w:tc>
          <w:tcPr>
            <w:tcW w:w="1900" w:type="dxa"/>
            <w:vAlign w:val="center"/>
          </w:tcPr>
          <w:p w:rsidR="002D4B17" w:rsidRPr="00D00A47" w:rsidRDefault="002F4D97" w:rsidP="00263642">
            <w:pPr>
              <w:spacing w:after="0" w:line="240" w:lineRule="auto"/>
              <w:rPr>
                <w:rFonts w:ascii="Eras Medium ITC" w:eastAsia="Times New Roman" w:hAnsi="Eras Medium ITC" w:cs="Calibri"/>
                <w:lang w:eastAsia="es-ES"/>
              </w:rPr>
            </w:pPr>
            <w:r w:rsidRPr="00D00A47">
              <w:rPr>
                <w:rFonts w:ascii="Eras Medium ITC" w:eastAsia="Times New Roman" w:hAnsi="Eras Medium ITC" w:cs="Calibri"/>
                <w:lang w:eastAsia="es-ES"/>
              </w:rPr>
              <w:t xml:space="preserve"> Desde 1 de Julio de 1983 al </w:t>
            </w:r>
            <w:r w:rsidR="007A3BF2" w:rsidRPr="00D00A47">
              <w:rPr>
                <w:rFonts w:ascii="Eras Medium ITC" w:eastAsia="Times New Roman" w:hAnsi="Eras Medium ITC" w:cs="Calibri"/>
                <w:lang w:eastAsia="es-ES"/>
              </w:rPr>
              <w:t>25 de febrero de 1985</w:t>
            </w:r>
          </w:p>
        </w:tc>
        <w:tc>
          <w:tcPr>
            <w:tcW w:w="7229" w:type="dxa"/>
          </w:tcPr>
          <w:p w:rsidR="002D4B17" w:rsidRPr="00D00A47" w:rsidRDefault="007A3BF2" w:rsidP="002F4D97">
            <w:pPr>
              <w:spacing w:after="0" w:line="240" w:lineRule="auto"/>
              <w:jc w:val="both"/>
              <w:rPr>
                <w:rFonts w:ascii="Eras Medium ITC" w:eastAsia="Times New Roman" w:hAnsi="Eras Medium ITC" w:cs="Calibri"/>
                <w:lang w:eastAsia="es-ES"/>
              </w:rPr>
            </w:pPr>
            <w:r w:rsidRPr="00D00A47">
              <w:rPr>
                <w:rFonts w:ascii="Eras Medium ITC" w:hAnsi="Eras Medium ITC" w:cs="Calibri"/>
              </w:rPr>
              <w:t>La señora Nazly de Cano estuvo al frente de esta oficina. Así mismo, se conformó la Junta directiva de Yopal, la cual fue integrada por Gonzalo Díaz Gómez como Presidente, Reinaldo Venegas León como Vicepresidente, Jaime Guevara como Secretario, Jeremías Silva Rincón como Vocal.</w:t>
            </w:r>
          </w:p>
        </w:tc>
      </w:tr>
      <w:tr w:rsidR="002D4B17" w:rsidRPr="00D00A47" w:rsidTr="00D9317C">
        <w:trPr>
          <w:cantSplit/>
        </w:trPr>
        <w:tc>
          <w:tcPr>
            <w:tcW w:w="1900" w:type="dxa"/>
            <w:vAlign w:val="center"/>
          </w:tcPr>
          <w:p w:rsidR="002D4B17" w:rsidRPr="00D00A47" w:rsidRDefault="002F4D97" w:rsidP="00263642">
            <w:pPr>
              <w:spacing w:after="0" w:line="240" w:lineRule="auto"/>
              <w:rPr>
                <w:rFonts w:ascii="Eras Medium ITC" w:eastAsia="Times New Roman" w:hAnsi="Eras Medium ITC" w:cs="Calibri"/>
                <w:lang w:eastAsia="es-ES"/>
              </w:rPr>
            </w:pPr>
            <w:r w:rsidRPr="00D00A47">
              <w:rPr>
                <w:rFonts w:ascii="Eras Medium ITC" w:eastAsia="Times New Roman" w:hAnsi="Eras Medium ITC" w:cs="Calibri"/>
                <w:lang w:eastAsia="es-ES"/>
              </w:rPr>
              <w:lastRenderedPageBreak/>
              <w:t>27 de Junio al 1 de julio de 1984</w:t>
            </w:r>
          </w:p>
        </w:tc>
        <w:tc>
          <w:tcPr>
            <w:tcW w:w="7229" w:type="dxa"/>
          </w:tcPr>
          <w:p w:rsidR="002D4B17" w:rsidRPr="00D00A47" w:rsidRDefault="002F4D97" w:rsidP="00263642">
            <w:pPr>
              <w:spacing w:after="0" w:line="240" w:lineRule="auto"/>
              <w:jc w:val="both"/>
              <w:rPr>
                <w:rFonts w:ascii="Eras Medium ITC" w:eastAsia="Times New Roman" w:hAnsi="Eras Medium ITC" w:cs="Calibri"/>
                <w:lang w:eastAsia="es-ES"/>
              </w:rPr>
            </w:pPr>
            <w:r w:rsidRPr="00D00A47">
              <w:rPr>
                <w:rFonts w:ascii="Eras Medium ITC" w:hAnsi="Eras Medium ITC" w:cs="Calibri"/>
              </w:rPr>
              <w:t>La Oficina de Yopal inicia las actividades de promoción y respaldo a los comerciantes; es así que del 27 de Junio al 1º de julio de 1984, se organizó la primera “semana del comprador” en la ciudad de Yopal, que consistía en que los almacenes que se identificaran con el círculo verde, ofrecían promociones y descuentos en los productos que distribuían; además ofrecían a los compradores, boletas para participar en distintas rifas, las que eran patrocinadas por ellos mismos.</w:t>
            </w:r>
          </w:p>
        </w:tc>
      </w:tr>
      <w:tr w:rsidR="002D4B17" w:rsidRPr="00D00A47" w:rsidTr="002F4D97">
        <w:trPr>
          <w:cantSplit/>
          <w:trHeight w:val="1406"/>
        </w:trPr>
        <w:tc>
          <w:tcPr>
            <w:tcW w:w="1900" w:type="dxa"/>
            <w:vAlign w:val="center"/>
          </w:tcPr>
          <w:p w:rsidR="002D4B17" w:rsidRPr="00D00A47" w:rsidRDefault="002F4D97" w:rsidP="00263642">
            <w:pPr>
              <w:spacing w:after="0" w:line="240" w:lineRule="auto"/>
              <w:rPr>
                <w:rFonts w:ascii="Eras Medium ITC" w:eastAsia="Times New Roman" w:hAnsi="Eras Medium ITC" w:cs="Calibri"/>
                <w:lang w:eastAsia="es-ES"/>
              </w:rPr>
            </w:pPr>
            <w:r w:rsidRPr="00D00A47">
              <w:rPr>
                <w:rFonts w:ascii="Eras Medium ITC" w:hAnsi="Eras Medium ITC" w:cs="Calibri"/>
              </w:rPr>
              <w:t>26 de febrero de 1985</w:t>
            </w:r>
          </w:p>
        </w:tc>
        <w:tc>
          <w:tcPr>
            <w:tcW w:w="7229" w:type="dxa"/>
          </w:tcPr>
          <w:p w:rsidR="002D4B17" w:rsidRPr="00D00A47" w:rsidRDefault="002F4D97" w:rsidP="002F4D97">
            <w:pPr>
              <w:jc w:val="both"/>
              <w:rPr>
                <w:rFonts w:ascii="Eras Medium ITC" w:eastAsia="Times New Roman" w:hAnsi="Eras Medium ITC" w:cs="Calibri"/>
                <w:lang w:eastAsia="es-ES"/>
              </w:rPr>
            </w:pPr>
            <w:r w:rsidRPr="00D00A47">
              <w:rPr>
                <w:rFonts w:ascii="Eras Medium ITC" w:hAnsi="Eras Medium ITC" w:cs="Calibri"/>
              </w:rPr>
              <w:t>La oficina seccional Yopal fue desarrollando su estructura organizativa, nombrando al Dr. Raúl Granados Rojas como director de dicha oficina. Sin embargo, un grupo de comerciantes le pidió al Dr. Raúl, trabajar por la creación de la Cámara de Comercio de Yopal, e independizarla  de la seccional de Sogamoso.</w:t>
            </w:r>
          </w:p>
        </w:tc>
      </w:tr>
      <w:tr w:rsidR="002D4B17" w:rsidRPr="00D00A47" w:rsidTr="00D9317C">
        <w:trPr>
          <w:cantSplit/>
        </w:trPr>
        <w:tc>
          <w:tcPr>
            <w:tcW w:w="1900" w:type="dxa"/>
            <w:vAlign w:val="center"/>
          </w:tcPr>
          <w:p w:rsidR="002D4B17" w:rsidRPr="00D00A47" w:rsidRDefault="002F4D97" w:rsidP="00263642">
            <w:pPr>
              <w:spacing w:after="0" w:line="240" w:lineRule="auto"/>
              <w:rPr>
                <w:rFonts w:ascii="Eras Medium ITC" w:eastAsia="Times New Roman" w:hAnsi="Eras Medium ITC" w:cs="Calibri"/>
                <w:lang w:eastAsia="es-ES"/>
              </w:rPr>
            </w:pPr>
            <w:r w:rsidRPr="00D00A47">
              <w:rPr>
                <w:rFonts w:ascii="Eras Medium ITC" w:hAnsi="Eras Medium ITC" w:cs="Calibri"/>
              </w:rPr>
              <w:t>El 3 de febrero de 1987</w:t>
            </w:r>
          </w:p>
        </w:tc>
        <w:tc>
          <w:tcPr>
            <w:tcW w:w="7229" w:type="dxa"/>
          </w:tcPr>
          <w:p w:rsidR="002D4B17" w:rsidRPr="00D00A47" w:rsidRDefault="002F4D97" w:rsidP="00263642">
            <w:pPr>
              <w:spacing w:after="0" w:line="240" w:lineRule="auto"/>
              <w:jc w:val="both"/>
              <w:rPr>
                <w:rFonts w:ascii="Eras Medium ITC" w:eastAsia="Times New Roman" w:hAnsi="Eras Medium ITC" w:cs="Calibri"/>
                <w:lang w:eastAsia="es-ES"/>
              </w:rPr>
            </w:pPr>
            <w:r w:rsidRPr="00D00A47">
              <w:rPr>
                <w:rFonts w:ascii="Eras Medium ITC" w:hAnsi="Eras Medium ITC" w:cs="Calibri"/>
              </w:rPr>
              <w:t>Los señores Carlos Arturo Casas García y Raúl Granados Rojas, enviaron un oficio a la Dra. Fidelia Villamizar de Pérez, Superintendente de Industria y Comercio de Bogotá, respaldado por más de 200 firmas de comerciantes, en el que se solicitaba la creación de la Cámara de Comercio de Casanare.  A esta solicitud se anexó la propuesta de presupuesto de la entidad para la vigencia fiscal del 1º de enero al 31 de Diciembre de 1987, por un valor de $3’774.000, aprobado mediante Acuerdo 001 y Acta 004 de la Junta Directiva.</w:t>
            </w:r>
          </w:p>
        </w:tc>
      </w:tr>
      <w:tr w:rsidR="002D4B17" w:rsidRPr="00D00A47" w:rsidTr="00D9317C">
        <w:trPr>
          <w:cantSplit/>
        </w:trPr>
        <w:tc>
          <w:tcPr>
            <w:tcW w:w="1900" w:type="dxa"/>
            <w:vAlign w:val="center"/>
          </w:tcPr>
          <w:p w:rsidR="002D4B17" w:rsidRPr="00D00A47" w:rsidRDefault="002F4D97" w:rsidP="00263642">
            <w:pPr>
              <w:spacing w:after="0" w:line="240" w:lineRule="auto"/>
              <w:rPr>
                <w:rFonts w:ascii="Eras Medium ITC" w:eastAsia="Times New Roman" w:hAnsi="Eras Medium ITC" w:cs="Calibri"/>
                <w:lang w:eastAsia="es-ES"/>
              </w:rPr>
            </w:pPr>
            <w:r w:rsidRPr="00D00A47">
              <w:rPr>
                <w:rFonts w:ascii="Eras Medium ITC" w:eastAsia="Times New Roman" w:hAnsi="Eras Medium ITC" w:cs="Calibri"/>
                <w:lang w:eastAsia="es-ES"/>
              </w:rPr>
              <w:t>10 de julio de 1987</w:t>
            </w:r>
          </w:p>
        </w:tc>
        <w:tc>
          <w:tcPr>
            <w:tcW w:w="7229" w:type="dxa"/>
          </w:tcPr>
          <w:p w:rsidR="002D4B17" w:rsidRPr="00D00A47" w:rsidRDefault="002F4D97" w:rsidP="0058657B">
            <w:pPr>
              <w:spacing w:after="0" w:line="240" w:lineRule="auto"/>
              <w:jc w:val="both"/>
              <w:rPr>
                <w:rFonts w:ascii="Eras Medium ITC" w:eastAsia="Times New Roman" w:hAnsi="Eras Medium ITC" w:cs="Calibri"/>
                <w:lang w:eastAsia="es-ES"/>
              </w:rPr>
            </w:pPr>
            <w:r w:rsidRPr="00D00A47">
              <w:rPr>
                <w:rFonts w:ascii="Eras Medium ITC" w:hAnsi="Eras Medium ITC" w:cs="Calibri"/>
              </w:rPr>
              <w:t>Firmado y aprobado por el Presidente de la República Virgilio Barco Vargas, el Gobierno Nacional crea la Cámara de Comercio de Casanare con jurisdicción en todos los municipios del Departamento de Casanare. La primera oficina funcionó en la calle 9 con carrera 20 en el edificio  Paco Martínez, en dos locales del 2º piso; de allí se trasladó a las actuales oficinas, ya con sede propia, ubicada en la Diagonal 16 No. 14 – 08 Barrio la Esperanza</w:t>
            </w:r>
            <w:r w:rsidR="0058657B" w:rsidRPr="00D00A47">
              <w:rPr>
                <w:rFonts w:ascii="Eras Medium ITC" w:hAnsi="Eras Medium ITC" w:cs="Calibri"/>
              </w:rPr>
              <w:t xml:space="preserve"> DE Yopal</w:t>
            </w:r>
            <w:r w:rsidRPr="00D00A47">
              <w:rPr>
                <w:rFonts w:ascii="Eras Medium ITC" w:hAnsi="Eras Medium ITC" w:cs="Calibri"/>
              </w:rPr>
              <w:t>.</w:t>
            </w:r>
          </w:p>
        </w:tc>
      </w:tr>
    </w:tbl>
    <w:p w:rsidR="00640ED4" w:rsidRPr="00D00A47" w:rsidRDefault="00640ED4" w:rsidP="00156A6C">
      <w:pPr>
        <w:jc w:val="both"/>
        <w:rPr>
          <w:rFonts w:ascii="Eras Medium ITC" w:hAnsi="Eras Medium ITC" w:cs="Calibri"/>
        </w:rPr>
      </w:pPr>
    </w:p>
    <w:p w:rsidR="002D4B17" w:rsidRPr="00D00A47" w:rsidRDefault="002D4B17" w:rsidP="00156A6C">
      <w:pPr>
        <w:jc w:val="both"/>
        <w:rPr>
          <w:rFonts w:ascii="Eras Medium ITC" w:hAnsi="Eras Medium ITC" w:cs="Calibri"/>
        </w:rPr>
      </w:pPr>
    </w:p>
    <w:p w:rsidR="009B15C1" w:rsidRPr="00D00A47" w:rsidRDefault="009B15C1" w:rsidP="00156A6C">
      <w:pPr>
        <w:jc w:val="both"/>
        <w:rPr>
          <w:rFonts w:ascii="Eras Medium ITC" w:hAnsi="Eras Medium ITC" w:cs="Calibri"/>
        </w:rPr>
      </w:pPr>
    </w:p>
    <w:p w:rsidR="009B15C1" w:rsidRPr="00D00A47" w:rsidRDefault="009B15C1" w:rsidP="00156A6C">
      <w:pPr>
        <w:jc w:val="both"/>
        <w:rPr>
          <w:rFonts w:ascii="Eras Medium ITC" w:hAnsi="Eras Medium ITC" w:cs="Calibri"/>
        </w:rPr>
      </w:pPr>
    </w:p>
    <w:p w:rsidR="009B15C1" w:rsidRPr="00D00A47" w:rsidRDefault="009B15C1" w:rsidP="00156A6C">
      <w:pPr>
        <w:jc w:val="both"/>
        <w:rPr>
          <w:rFonts w:ascii="Eras Medium ITC" w:hAnsi="Eras Medium ITC" w:cs="Calibri"/>
        </w:rPr>
      </w:pPr>
    </w:p>
    <w:p w:rsidR="009B15C1" w:rsidRPr="00D00A47" w:rsidRDefault="009B15C1" w:rsidP="00156A6C">
      <w:pPr>
        <w:jc w:val="both"/>
        <w:rPr>
          <w:rFonts w:ascii="Eras Medium ITC" w:hAnsi="Eras Medium ITC" w:cs="Calibri"/>
        </w:rPr>
      </w:pPr>
    </w:p>
    <w:p w:rsidR="009B15C1" w:rsidRPr="00D00A47" w:rsidRDefault="009B15C1" w:rsidP="00156A6C">
      <w:pPr>
        <w:jc w:val="both"/>
        <w:rPr>
          <w:rFonts w:ascii="Eras Medium ITC" w:hAnsi="Eras Medium ITC" w:cs="Calibri"/>
        </w:rPr>
      </w:pPr>
    </w:p>
    <w:p w:rsidR="009B15C1" w:rsidRPr="00D00A47" w:rsidRDefault="009B15C1" w:rsidP="00156A6C">
      <w:pPr>
        <w:jc w:val="both"/>
        <w:rPr>
          <w:rFonts w:ascii="Eras Medium ITC" w:hAnsi="Eras Medium ITC" w:cs="Calibri"/>
        </w:rPr>
      </w:pPr>
    </w:p>
    <w:p w:rsidR="009B15C1" w:rsidRPr="00D00A47" w:rsidRDefault="009B15C1" w:rsidP="00156A6C">
      <w:pPr>
        <w:jc w:val="both"/>
        <w:rPr>
          <w:rFonts w:ascii="Eras Medium ITC" w:hAnsi="Eras Medium ITC" w:cs="Calibri"/>
        </w:rPr>
        <w:sectPr w:rsidR="009B15C1" w:rsidRPr="00D00A47" w:rsidSect="005E7F4A">
          <w:footerReference w:type="default" r:id="rId10"/>
          <w:headerReference w:type="first" r:id="rId11"/>
          <w:pgSz w:w="12240" w:h="15840" w:code="1"/>
          <w:pgMar w:top="-1841" w:right="1134" w:bottom="1418" w:left="1701" w:header="426" w:footer="709" w:gutter="0"/>
          <w:pgNumType w:start="1"/>
          <w:cols w:space="708"/>
          <w:titlePg/>
          <w:docGrid w:linePitch="360"/>
        </w:sectPr>
      </w:pPr>
    </w:p>
    <w:p w:rsidR="00156A6C" w:rsidRPr="009B15C1" w:rsidRDefault="00156A6C" w:rsidP="002D4B17">
      <w:pPr>
        <w:pStyle w:val="Ttulo3"/>
        <w:rPr>
          <w:rFonts w:ascii="Eras Medium ITC" w:hAnsi="Eras Medium ITC"/>
          <w:color w:val="C00000"/>
        </w:rPr>
      </w:pPr>
      <w:bookmarkStart w:id="15" w:name="_Toc423548582"/>
      <w:bookmarkStart w:id="16" w:name="_Toc433878202"/>
      <w:bookmarkStart w:id="17" w:name="_Toc433878593"/>
      <w:r w:rsidRPr="009B15C1">
        <w:rPr>
          <w:rFonts w:ascii="Eras Medium ITC" w:hAnsi="Eras Medium ITC"/>
          <w:color w:val="C00000"/>
        </w:rPr>
        <w:lastRenderedPageBreak/>
        <w:t>Organigrama</w:t>
      </w:r>
      <w:bookmarkEnd w:id="15"/>
      <w:bookmarkEnd w:id="16"/>
      <w:bookmarkEnd w:id="17"/>
    </w:p>
    <w:p w:rsidR="00156A6C" w:rsidRPr="00D00A47" w:rsidRDefault="005F31A4" w:rsidP="00156A6C">
      <w:pPr>
        <w:rPr>
          <w:rFonts w:ascii="Eras Medium ITC" w:hAnsi="Eras Medium ITC" w:cs="Calibri"/>
        </w:rPr>
      </w:pPr>
      <w:r>
        <w:rPr>
          <w:rFonts w:ascii="Eras Medium ITC" w:hAnsi="Eras Medium ITC" w:cs="Calibri"/>
          <w:noProof/>
          <w:lang w:eastAsia="es-CO"/>
        </w:rPr>
        <w:pict>
          <v:group id="4 Grupo" o:spid="_x0000_s1026" style="position:absolute;margin-left:-17.95pt;margin-top:1.1pt;width:692.15pt;height:458.2pt;z-index:1;mso-width-relative:margin;mso-height-relative:margin" coordsize="92903,58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">
            <v:shapetype id="_x0000_t202" coordsize="21600,21600" o:spt="202" path="m,l,21600r21600,l21600,xe">
              <v:stroke joinstyle="miter"/>
              <v:path gradientshapeok="t" o:connecttype="rect"/>
            </v:shapetype>
            <v:shape id="4 CuadroTexto" o:spid="_x0000_s1027" type="#_x0000_t202" style="position:absolute;left:34336;width:15811;height:21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e/M8AA&#10;AADcAAAADwAAAGRycy9kb3ducmV2LnhtbERPTWuDQBC9B/Iflgn0luxGaBGbVUIgJKeCtoUeB3ei&#10;UndW3DWaf98tFHqbx/ucQ7HYXtxp9J1jDfudAkFcO9Nxo+Hj/bxNQfiAbLB3TBoe5KHI16sDZsbN&#10;XNK9Co2IIewz1NCGMGRS+roli37nBuLI3dxoMUQ4NtKMOMdw28tEqRdpsePY0OJAp5bq72qyGtSV&#10;ZVnjG3/ZWzJfbOon85lq/bRZjq8gAi3hX/znvpo4Xz3D7zPxA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7e/M8AAAADcAAAADwAAAAAAAAAAAAAAAACYAgAAZHJzL2Rvd25y&#10;ZXYueG1sUEsFBgAAAAAEAAQA9QAAAIUDAAAAAA==&#10;" fillcolor="#036" strokeweight=".25pt">
              <v:textbox style="mso-next-textbox:#4 CuadroTexto">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b/>
                        <w:bCs/>
                        <w:color w:val="FFFFFF"/>
                        <w:kern w:val="24"/>
                        <w:sz w:val="16"/>
                        <w:szCs w:val="16"/>
                      </w:rPr>
                      <w:t xml:space="preserve">ASAMBLEA </w:t>
                    </w:r>
                  </w:p>
                </w:txbxContent>
              </v:textbox>
            </v:shape>
            <v:shapetype id="_x0000_t33" coordsize="21600,21600" o:spt="33" o:oned="t" path="m,l21600,r,21600e" filled="f">
              <v:stroke joinstyle="miter"/>
              <v:path arrowok="t" fillok="f" o:connecttype="none"/>
              <o:lock v:ext="edit" shapetype="t"/>
            </v:shapetype>
            <v:shape id="11 Conector recto" o:spid="_x0000_s1028" type="#_x0000_t33" style="position:absolute;left:35179;top:-3493;width:1412;height:12716;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1mOMIAAADcAAAADwAAAGRycy9kb3ducmV2LnhtbERPTWsCMRC9C/6HMIXeNKkF0a1RiiJa&#10;6KFq6XnYTDdLN5N1E3fX/vqmIHibx/ucxap3lWipCaVnDU9jBYI496bkQsPnaTuagQgR2WDlmTRc&#10;KcBqORwsMDO+4wO1x1iIFMIhQw02xjqTMuSWHIaxr4kT9+0bhzHBppCmwS6Fu0pOlJpKhyWnBos1&#10;rS3lP8eL0xA/VN99zZ5L3rzZHct5+G3P71o/PvSvLyAi9fEuvrn3Js1XU/h/Jl0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1mOMIAAADcAAAADwAAAAAAAAAAAAAA&#10;AAChAgAAZHJzL2Rvd25yZXYueG1sUEsFBgAAAAAEAAQA+QAAAJADAAAAAA==&#10;">
              <v:stroke dashstyle="dash"/>
            </v:shape>
            <v:shape id="15 Conector recto" o:spid="_x0000_s1029" type="#_x0000_t33" style="position:absolute;left:42243;top:5889;width:12732;height:254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S+/cEAAADcAAAADwAAAGRycy9kb3ducmV2LnhtbERPS4vCMBC+C/6HMII3TVVwpWuUdUER&#10;PIiPg8ehmW3KNpNuE2311xthwdt8fM+ZL1tbihvVvnCsYDRMQBBnThecKzif1oMZCB+QNZaOScGd&#10;PCwX3c4cU+0aPtDtGHIRQ9inqMCEUKVS+syQRT90FXHkflxtMURY51LX2MRwW8pxkkylxYJjg8GK&#10;vg1lv8erVXDRfL7uMl7t5aH9a8xl+5hsnFL9Xvv1CSJQG97if/dWx/nJB7yeiRf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1L79wQAAANwAAAAPAAAAAAAAAAAAAAAA&#10;AKECAABkcnMvZG93bnJldi54bWxQSwUGAAAAAAQABAD5AAAAjwMAAAAA&#10;">
              <v:stroke dashstyle="3 1"/>
            </v:shape>
            <v:shape id="5 CuadroTexto" o:spid="_x0000_s1030" type="#_x0000_t202" style="position:absolute;left:34336;top:4857;width:15811;height:21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YQrcIA&#10;AADcAAAADwAAAGRycy9kb3ducmV2LnhtbESPQWvDMAyF74P+B6PBbqu9HkpI65ZRKM1p0G6DHoWt&#10;JmGxHGI3yf59dRjsJvGe3vu03c+hUyMNqY1s4W1pQBG76FuuLXx9Hl8LUCkje+wik4VfSrDfLZ62&#10;WPo48ZnGS66VhHAq0UKTc19qnVxDAdMy9sSi3eIQMMs61NoPOEl46PTKmLUO2LI0NNjToSH3c7kH&#10;C6ZifXb4wddwW02nUKS7/y6sfXme3zegMs353/x3XXnBN0Irz8gEe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thCtwgAAANwAAAAPAAAAAAAAAAAAAAAAAJgCAABkcnMvZG93&#10;bnJldi54bWxQSwUGAAAAAAQABAD1AAAAhwMAAAAA&#10;" fillcolor="#036" strokeweight=".25pt">
              <v:textbox style="mso-next-textbox:#5 CuadroTexto">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b/>
                        <w:bCs/>
                        <w:color w:val="FFFFFF"/>
                        <w:kern w:val="24"/>
                        <w:sz w:val="16"/>
                        <w:szCs w:val="16"/>
                      </w:rPr>
                      <w:t>JUNTA DIRECTIVA</w:t>
                    </w:r>
                  </w:p>
                </w:txbxContent>
              </v:textbox>
            </v:shape>
            <v:shape id="8 CuadroTexto" o:spid="_x0000_s1031" type="#_x0000_t202" style="position:absolute;left:34337;top:9366;width:15812;height:2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q1Nr4A&#10;AADcAAAADwAAAGRycy9kb3ducmV2LnhtbERPy6rCMBDdX/AfwgjubKILqdUoIsh1JfgCl0MztsVm&#10;Uppoe//eCMLdzeE8Z7nubS1e1PrKsYZJokAQ585UXGi4nHfjFIQPyAZrx6ThjzysV4OfJWbGdXyk&#10;1ykUIoawz1BDGUKTSenzkiz6xDXEkbu71mKIsC2kabGL4baWU6Vm0mLFsaHEhrYl5Y/T02pQe5bH&#10;HA98s/dp92tT/zTXVOvRsN8sQATqw7/4696bOF/N4fNMvEC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76tTa+AAAA3AAAAA8AAAAAAAAAAAAAAAAAmAIAAGRycy9kb3ducmV2&#10;LnhtbFBLBQYAAAAABAAEAPUAAACDAwAAAAA=&#10;" fillcolor="#036" strokeweight=".25pt">
              <v:textbox style="mso-next-textbox:#8 CuadroTexto">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b/>
                        <w:bCs/>
                        <w:color w:val="FFFFFF"/>
                        <w:kern w:val="24"/>
                        <w:sz w:val="16"/>
                        <w:szCs w:val="16"/>
                      </w:rPr>
                      <w:t>PRESIDENCIA EJECUTIVA</w:t>
                    </w:r>
                  </w:p>
                </w:txbxContent>
              </v:textbox>
            </v:shape>
            <v:line id="23 Conector recto" o:spid="_x0000_s1032" style="position:absolute;visibility:visible" from="42243,2159" to="42243,4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jSbMcAAADcAAAADwAAAGRycy9kb3ducmV2LnhtbESPT2vCQBDF74V+h2UKvRTdxFL/RFcp&#10;LQUvUho96G3IjklodjZktyZ+e+cg9DbDe/Peb1abwTXqQl2oPRtIxwko4sLbmksDh/3XaA4qRGSL&#10;jWcycKUAm/Xjwwoz63v+oUseSyUhHDI0UMXYZlqHoiKHYexbYtHOvnMYZe1KbTvsJdw1epIkU+2w&#10;ZmmosKWPiorf/M8Z+DxM+3xRvs1e0tfdsODvyfG0c8Y8Pw3vS1CRhvhvvl9vreCngi/PyAR6f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WNJsxwAAANwAAAAPAAAAAAAA&#10;AAAAAAAAAKECAABkcnMvZG93bnJldi54bWxQSwUGAAAAAAQABAD5AAAAlQMAAAAA&#10;" strokeweight="1pt"/>
            <v:line id="26 Conector recto" o:spid="_x0000_s1033" style="position:absolute;visibility:visible" from="42243,7016" to="42243,9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R398QAAADcAAAADwAAAGRycy9kb3ducmV2LnhtbERPS2vCQBC+C/0PyxS8FLOJxVeaVUpF&#10;6EWkqQe9DdkxCc3Ohuxq0n/fFQre5uN7TrYZTCNu1LnasoIkikEQF1bXXCo4fu8mSxDOI2tsLJOC&#10;X3KwWT+NMky17fmLbrkvRQhhl6KCyvs2ldIVFRl0kW2JA3exnUEfYFdK3WEfwk0jp3E8lwZrDg0V&#10;tvRRUfGTX42C7XHe56tytnhJXvfDig/T03lvlBo/D+9vIDwN/iH+d3/qMD9J4P5MuE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FHf3xAAAANwAAAAPAAAAAAAAAAAA&#10;AAAAAKECAABkcnMvZG93bnJldi54bWxQSwUGAAAAAAQABAD5AAAAkgMAAAAA&#10;" strokeweight="1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34 Conector angular" o:spid="_x0000_s1034" type="#_x0000_t34" style="position:absolute;left:21804;top:992;width:9922;height:30956;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BQ8cMAAADcAAAADwAAAGRycy9kb3ducmV2LnhtbERPPW/CMBDdK/U/WFepW7FhAJRiUIsE&#10;6tClNAzdTvERR4nPIT4g/fd1pUrd7ul93mozhk5daUhNZAvTiQFFXEXXcG2h/Nw9LUElQXbYRSYL&#10;35Rgs76/W2Hh4o0/6HqQWuUQTgVa8CJ9oXWqPAVMk9gTZ+4Uh4CS4VBrN+Ath4dOz4yZ64AN5waP&#10;PW09Ve3hEix8zdslm3P7Wu4XJ1nspHw/emPt48P48gxKaJR/8Z/7zeX50xn8PpMv0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wUPHDAAAA3AAAAA8AAAAAAAAAAAAA&#10;AAAAoQIAAGRycy9kb3ducmV2LnhtbFBLBQYAAAAABAAEAPkAAACRAwAAAAA=&#10;" adj="15778" strokeweight="1pt"/>
            <v:shape id="36 Conector angular" o:spid="_x0000_s1035" type="#_x0000_t34" style="position:absolute;left:31638;top:10954;width:10049;height:11160;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qmT8QAAADcAAAADwAAAGRycy9kb3ducmV2LnhtbERPS2vCQBC+F/wPywheim58UNrUVURQ&#10;vEhpWsl1yE6T0Oxs3F1j2l/vFoTe5uN7znLdm0Z05HxtWcF0koAgLqyuuVTw+bEbP4PwAVljY5kU&#10;/JCH9WrwsMRU2yu/U5eFUsQQ9ikqqEJoUyl9UZFBP7EtceS+rDMYInSl1A6vMdw0cpYkT9JgzbGh&#10;wpa2FRXf2cUoePw98WI/L95yd+6y7mWXzy7HXKnRsN+8ggjUh3/x3X3Qcf50Dn/PxAv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aqZPxAAAANwAAAAPAAAAAAAAAAAA&#10;AAAAAKECAABkcnMvZG93bnJldi54bWxQSwUGAAAAAAQABAD5AAAAkgMAAAAA&#10;" adj="15510" strokeweight="1pt"/>
            <v:shape id="39 Conector angular" o:spid="_x0000_s1036" type="#_x0000_t34" style="position:absolute;left:52030;top:1722;width:10049;height:2962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CRW8IAAADcAAAADwAAAGRycy9kb3ducmV2LnhtbERPTWvCQBC9F/wPywi91Y1FWomuIhal&#10;h5YaDTkP2TEbzM6G7Jqk/75bKPQ2j/c56+1oG9FT52vHCuazBARx6XTNlYL8cnhagvABWWPjmBR8&#10;k4ftZvKwxlS7gTPqz6ESMYR9igpMCG0qpS8NWfQz1xJH7uo6iyHCrpK6wyGG20Y+J8mLtFhzbDDY&#10;0t5QeTvfrYK3ITvlsveGPj+yovjK7bF5LZR6nI67FYhAY/gX/7nfdZw/X8DvM/E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0CRW8IAAADcAAAADwAAAAAAAAAAAAAA&#10;AAChAgAAZHJzL2Rvd25yZXYueG1sUEsFBgAAAAAEAAQA+QAAAJADAAAAAA==&#10;" adj="15510" strokeweight="1pt"/>
            <v:shape id="42 Conector angular" o:spid="_x0000_s1037" type="#_x0000_t34" style="position:absolute;left:59165;top:-5413;width:10049;height:43894;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w0wMIAAADcAAAADwAAAGRycy9kb3ducmV2LnhtbERPTWvCQBC9F/wPywi91Y0FW4muIhal&#10;h5YaDTkP2TEbzM6G7Jqk/75bKPQ2j/c56+1oG9FT52vHCuazBARx6XTNlYL8cnhagvABWWPjmBR8&#10;k4ftZvKwxlS7gTPqz6ESMYR9igpMCG0qpS8NWfQz1xJH7uo6iyHCrpK6wyGG20Y+J8mLtFhzbDDY&#10;0t5QeTvfrYK3ITvlsveGPj+yovjK7bF5LZR6nI67FYhAY/gX/7nfdZw/X8DvM/E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w0wMIAAADcAAAADwAAAAAAAAAAAAAA&#10;AAChAgAAZHJzL2Rvd25yZXYueG1sUEsFBgAAAAAEAAQA+QAAAJADAAAAAA==&#10;" adj="15510" strokeweight="1pt"/>
            <v:shape id="114 CuadroTexto" o:spid="_x0000_s1038" type="#_x0000_t202" style="position:absolute;left:18509;top:13906;width:19545;height:21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3mbwA&#10;AADcAAAADwAAAGRycy9kb3ducmV2LnhtbERPSwrCMBDdC94hjOBOU11IqcYiguhK8Acuh2Zsi82k&#10;NKmttzeC4G4e7zurtDeVeFHjSssKZtMIBHFmdcm5gutlN4lBOI+ssbJMCt7kIF0PBytMtO34RK+z&#10;z0UIYZeggsL7OpHSZQUZdFNbEwfuYRuDPsAml7rBLoSbSs6jaCENlhwaCqxpW1D2PLdGQXRgecrw&#10;yHfzmHd7E7tW32KlxqN+swThqfd/8c990GH+bAHfZ8IFcv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vLeZvAAAANwAAAAPAAAAAAAAAAAAAAAAAJgCAABkcnMvZG93bnJldi54&#10;bWxQSwUGAAAAAAQABAD1AAAAgQMAAAAA&#10;" fillcolor="#036" strokeweight=".25pt">
              <v:textbox style="mso-next-textbox:#114 CuadroTexto">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b/>
                        <w:bCs/>
                        <w:color w:val="FFFFFF"/>
                        <w:kern w:val="24"/>
                        <w:sz w:val="16"/>
                        <w:szCs w:val="16"/>
                      </w:rPr>
                      <w:t xml:space="preserve">CONTROL INTERNO Y CALIDAD </w:t>
                    </w:r>
                  </w:p>
                </w:txbxContent>
              </v:textbox>
            </v:shape>
            <v:shape id="152 CuadroTexto" o:spid="_x0000_s1039" type="#_x0000_t202" style="position:absolute;left:48067;top:34782;width:12161;height:29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ebSsIA&#10;AADcAAAADwAAAGRycy9kb3ducmV2LnhtbERPPW/CMBDdkfofrKvEBk4YKA0YFBWBOnQAWmA9xUcS&#10;NT5HtiHpv8dISN3u6X3eYtWbRtzI+dqygnScgCAurK65VPDzvRnNQPiArLGxTAr+yMNq+TJYYKZt&#10;x3u6HUIpYgj7DBVUIbSZlL6oyKAf25Y4chfrDIYIXSm1wy6Gm0ZOkmQqDdYcGyps6aOi4vdwNQpO&#10;+de72/E2nZ6vx47W28bm51Sp4Wufz0EE6sO/+On+1HF++gaPZ+IF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15tKwgAAANwAAAAPAAAAAAAAAAAAAAAAAJgCAABkcnMvZG93&#10;bnJldi54bWxQSwUGAAAAAAQABAD1AAAAhwMAAAAA&#10;" filled="f" strokeweight=".25pt">
              <v:textbox style="mso-next-textbox:#152 CuadroTexto">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color w:val="000000"/>
                        <w:kern w:val="24"/>
                        <w:sz w:val="14"/>
                        <w:szCs w:val="14"/>
                      </w:rPr>
                      <w:t>SERVICIOS GENERALES Y MENSAJERÍA</w:t>
                    </w:r>
                  </w:p>
                </w:txbxContent>
              </v:textbox>
            </v:shape>
            <v:shape id="345 CuadroTexto" o:spid="_x0000_s1040" type="#_x0000_t202" style="position:absolute;left:17604;top:44846;width:13558;height:21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GcMIA&#10;AADcAAAADwAAAGRycy9kb3ducmV2LnhtbESPQYvCQAyF74L/YcjC3uxUD0upTosIi54EXQWPoRPb&#10;YidTOqOt/35zWNhbwnt578umnFynXjSE1rOBZZKCIq68bbk2cPn5XmSgQkS22HkmA28KUBbz2QZz&#10;60c+0escayUhHHI00MTY51qHqiGHIfE9sWh3PziMsg61tgOOEu46vUrTL+2wZWlosKddQ9Xj/HQG&#10;0gPrU4VHvrn7aty7LDztNTPm82ParkFFmuK/+e/6YAV/KbTyjEy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4ZwwgAAANwAAAAPAAAAAAAAAAAAAAAAAJgCAABkcnMvZG93&#10;bnJldi54bWxQSwUGAAAAAAQABAD1AAAAhwMAAAAA&#10;" fillcolor="#036" strokeweight=".25pt">
              <v:textbox style="mso-next-textbox:#345 CuadroTexto">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b/>
                        <w:bCs/>
                        <w:color w:val="FFFFFF"/>
                        <w:kern w:val="24"/>
                        <w:sz w:val="16"/>
                        <w:szCs w:val="16"/>
                      </w:rPr>
                      <w:t>GESTION  HUMANA</w:t>
                    </w:r>
                  </w:p>
                </w:txbxContent>
              </v:textbox>
            </v:shape>
            <v:shape id="523 CuadroTexto" o:spid="_x0000_s1041" type="#_x0000_t202" style="position:absolute;left:36941;top:44846;width:10604;height:2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Mj67wA&#10;AADcAAAADwAAAGRycy9kb3ducmV2LnhtbERPSwrCMBDdC94hjODOprqQWo0iguhK8Acuh2Zsi82k&#10;NNHW2xtBcDeP953FqjOVeFHjSssKxlEMgjizuuRcweW8HSUgnEfWWFkmBW9ysFr2ewtMtW35SK+T&#10;z0UIYZeigsL7OpXSZQUZdJGtiQN3t41BH2CTS91gG8JNJSdxPJUGSw4NBda0KSh7nJ5GQbxneczw&#10;wDdzn7Q7k7inviZKDQfdeg7CU+f/4p97r8P88Qy+z4QL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7IyPrvAAAANwAAAAPAAAAAAAAAAAAAAAAAJgCAABkcnMvZG93bnJldi54&#10;bWxQSwUGAAAAAAQABAD1AAAAgQMAAAAA&#10;" fillcolor="#036" strokeweight=".25pt">
              <v:textbox style="mso-next-textbox:#523 CuadroTexto">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b/>
                        <w:bCs/>
                        <w:color w:val="FFFFFF"/>
                        <w:kern w:val="24"/>
                        <w:sz w:val="16"/>
                        <w:szCs w:val="16"/>
                      </w:rPr>
                      <w:t>TECNOLOGÍA</w:t>
                    </w:r>
                  </w:p>
                </w:txbxContent>
              </v:textbox>
            </v:shape>
            <v:shape id="551 CuadroTexto" o:spid="_x0000_s1042" type="#_x0000_t202" style="position:absolute;left:39670;top:49748;width:13792;height:4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LJg8UA&#10;AADcAAAADwAAAGRycy9kb3ducmV2LnhtbESPT2/CMAzF75P4DpEn7TbSckCsI6BqaGiHHfizjavV&#10;eG21xqmSQMu3xwek3Wy95/d+Xq5H16kLhdh6NpBPM1DElbct1wa+ju/PC1AxIVvsPJOBK0VYryYP&#10;SyysH3hPl0OqlYRwLNBAk1JfaB2rhhzGqe+JRfv1wWGSNdTaBhwk3HV6lmVz7bBlaWiwp7eGqr/D&#10;2Rn4KT9fwo63+fx0/h5os+18ecqNeXocy1dQicb0b75ff1jBnwm+PCMT6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smDxQAAANwAAAAPAAAAAAAAAAAAAAAAAJgCAABkcnMv&#10;ZG93bnJldi54bWxQSwUGAAAAAAQABAD1AAAAigMAAAAA&#10;" filled="f" strokeweight=".25pt">
              <v:textbox style="mso-next-textbox:#551 CuadroTexto">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color w:val="000000"/>
                        <w:kern w:val="24"/>
                        <w:sz w:val="14"/>
                        <w:szCs w:val="14"/>
                      </w:rPr>
                      <w:t>ADMINISTRACIÓN SISTEMAS DE INFORMACIÓN Y COMUNICACIONES</w:t>
                    </w:r>
                  </w:p>
                </w:txbxContent>
              </v:textbox>
            </v:shape>
            <v:shape id="552 CuadroTexto" o:spid="_x0000_s1043" type="#_x0000_t202" style="position:absolute;left:39670;top:54947;width:13792;height:39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5sGMIA&#10;AADcAAAADwAAAGRycy9kb3ducmV2LnhtbERPTWvCQBC9C/0PyxR60008SI1uQrBUevDQqq3XITsm&#10;wexs2F1N/PfdQsHbPN7nrIvRdOJGzreWFaSzBARxZXXLtYLj4X36CsIHZI2dZVJwJw9F/jRZY6bt&#10;wF9024daxBD2GSpoQugzKX3VkEE/sz1x5M7WGQwRulpqh0MMN52cJ8lCGmw5NjTY06ah6rK/GgU/&#10;5W7pPnmbLk7X74Hetp0tT6lSL89juQIRaAwP8b/7Q8f58xT+nokX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mwYwgAAANwAAAAPAAAAAAAAAAAAAAAAAJgCAABkcnMvZG93&#10;bnJldi54bWxQSwUGAAAAAAQABAD1AAAAhwMAAAAA&#10;" filled="f" strokeweight=".25pt">
              <v:textbox style="mso-next-textbox:#552 CuadroTexto">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color w:val="000000"/>
                        <w:kern w:val="24"/>
                        <w:sz w:val="14"/>
                        <w:szCs w:val="14"/>
                      </w:rPr>
                      <w:t>MANTENIMIENTO PREVENTIVO Y CORRECTIVO</w:t>
                    </w:r>
                  </w:p>
                </w:txbxContent>
              </v:textbox>
            </v:shape>
            <v:shape id="9 CuadroTexto" o:spid="_x0000_s1044" type="#_x0000_t202" style="position:absolute;left:11398;top:1428;width:16732;height:21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cPcEA&#10;AADcAAAADwAAAGRycy9kb3ducmV2LnhtbERPTWvCQBC9F/wPywi9NRsDSptmFRVbBE9Nm/uQnSbB&#10;7GzMbpO0v94VhN7m8T4n20ymFQP1rrGsYBHFIIhLqxuuFHx9vj09g3AeWWNrmRT8koPNevaQYart&#10;yB805L4SIYRdigpq77tUSlfWZNBFtiMO3LftDfoA+0rqHscQblqZxPFKGmw4NNTY0b6m8pz/GAUO&#10;/5ZcjO+4p5dLcWhOU7H0O6Ue59P2FYSnyf+L7+6jDvOTBG7PhAvk+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HD3BAAAA3AAAAA8AAAAAAAAAAAAAAAAAmAIAAGRycy9kb3du&#10;cmV2LnhtbFBLBQYAAAAABAAEAPUAAACGAwAAAAA=&#10;" filled="f">
              <v:stroke dashstyle="dash"/>
              <v:textbox style="mso-next-textbox:#9 CuadroTexto">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color w:val="000000"/>
                        <w:kern w:val="24"/>
                        <w:sz w:val="16"/>
                        <w:szCs w:val="16"/>
                        <w:lang w:val="es-ES"/>
                      </w:rPr>
                      <w:t>C.G.R – S.I.C.</w:t>
                    </w:r>
                  </w:p>
                </w:txbxContent>
              </v:textbox>
            </v:shape>
            <v:shape id="10 CuadroTexto" o:spid="_x0000_s1045" type="#_x0000_t202" style="position:absolute;left:11398;top:3746;width:16732;height:2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q5psIA&#10;AADcAAAADwAAAGRycy9kb3ducmV2LnhtbERPTWvCQBC9F/wPywje6qYRSxuzCSpahJ60zX3Ijklo&#10;djZmV5P213eFQm/zeJ+T5qNpxY1611hW8DSPQBCXVjdcKfj82D++gHAeWWNrmRR8k4M8mzykmGg7&#10;8JFuJ1+JEMIuQQW1910ipStrMujmtiMO3Nn2Bn2AfSV1j0MIN62Mo+hZGmw4NNTY0bam8ut0NQoc&#10;/iy5GN5wS6+XYte8j8XSb5SaTcf1CoSn0f+L/9wHHebHC7g/Ey6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urmmwgAAANwAAAAPAAAAAAAAAAAAAAAAAJgCAABkcnMvZG93&#10;bnJldi54bWxQSwUGAAAAAAQABAD1AAAAhwMAAAAA&#10;" filled="f">
              <v:stroke dashstyle="dash"/>
              <v:textbox style="mso-next-textbox:#10 CuadroTexto">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color w:val="000000"/>
                        <w:kern w:val="24"/>
                        <w:sz w:val="16"/>
                        <w:szCs w:val="16"/>
                        <w:lang w:val="es-ES"/>
                      </w:rPr>
                      <w:t>REVISOR FISCAL</w:t>
                    </w:r>
                  </w:p>
                </w:txbxContent>
              </v:textbox>
            </v:shape>
            <v:roundrect id="12 Rectángulo redondeado" o:spid="_x0000_s1046" style="position:absolute;left:10287;top:873;width:19240;height:539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bC38MA&#10;AADcAAAADwAAAGRycy9kb3ducmV2LnhtbERPTWvCQBC9F/oflil4qxtTEYmuomJLvSixPXgcdqdJ&#10;anY2ZNcY/70rFHqbx/uc+bK3teio9ZVjBaNhAoJYO1NxoeD76/11CsIHZIO1Y1JwIw/LxfPTHDPj&#10;rpxTdwyFiCHsM1RQhtBkUnpdkkU/dA1x5H5cazFE2BbStHiN4baWaZJMpMWKY0OJDW1K0ufjxSo4&#10;JAeZTzdv+e7jpPe/6XqrJ91ZqcFLv5qBCNSHf/Gf+9PE+ekYHs/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bC38MAAADcAAAADwAAAAAAAAAAAAAAAACYAgAAZHJzL2Rv&#10;d25yZXYueG1sUEsFBgAAAAAEAAQA9QAAAIgDAAAAAA==&#10;" filled="f" strokeweight=".25pt">
              <v:stroke dashstyle="dash"/>
              <v:textbox style="mso-next-textbox:#12 Rectángulo redondeado">
                <w:txbxContent>
                  <w:p w:rsidR="005F31A4" w:rsidRDefault="005F31A4" w:rsidP="009B15C1">
                    <w:pPr>
                      <w:rPr>
                        <w:rFonts w:eastAsia="Times New Roman"/>
                      </w:rPr>
                    </w:pPr>
                  </w:p>
                </w:txbxContent>
              </v:textbox>
            </v:roundrect>
            <v:shape id="14 CuadroTexto" o:spid="_x0000_s1047" type="#_x0000_t202" style="position:absolute;left:55864;top:6461;width:16113;height:2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NBkcIA&#10;AADcAAAADwAAAGRycy9kb3ducmV2LnhtbERPS4vCMBC+C/6HMII3TRVWl9pUfCCI6MEH4nFoxrbY&#10;TEqT1frvzcLC3ubje04yb00lntS40rKC0TACQZxZXXKu4HLeDL5BOI+ssbJMCt7kYJ52OwnG2r74&#10;SM+Tz0UIYRejgsL7OpbSZQUZdENbEwfubhuDPsAml7rBVwg3lRxH0UQaLDk0FFjTqqDscfoxCrbn&#10;9+44XR0mZrdc3/ZX6a6b9V6pfq9dzEB4av2/+M+91WH++At+nwkXyPQ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c0GRwgAAANwAAAAPAAAAAAAAAAAAAAAAAJgCAABkcnMvZG93&#10;bnJldi54bWxQSwUGAAAAAAQABAD1AAAAhwMAAAAA&#10;" filled="f">
              <v:textbox style="mso-next-textbox:#14 CuadroTexto">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color w:val="000000"/>
                        <w:kern w:val="24"/>
                        <w:sz w:val="16"/>
                        <w:szCs w:val="16"/>
                        <w:lang w:val="es-ES"/>
                      </w:rPr>
                      <w:t>COMISIÓN DE AUDITORIA</w:t>
                    </w:r>
                  </w:p>
                </w:txbxContent>
              </v:textbox>
            </v:shape>
            <v:roundrect id="16 Rectángulo redondeado" o:spid="_x0000_s1048" style="position:absolute;left:54975;top:5699;width:17986;height:581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xCO8AA&#10;AADcAAAADwAAAGRycy9kb3ducmV2LnhtbERPy6rCMBDdX/AfwgjurqkFH1SjaEHUhQsfHzA0Y1tt&#10;JrWJWv/eCBfubg7nObNFayrxpMaVlhUM+hEI4szqknMF59P6dwLCeWSNlWVS8CYHi3nnZ4aJti8+&#10;0PPocxFC2CWooPC+TqR0WUEGXd/WxIG72MagD7DJpW7wFcJNJeMoGkmDJYeGAmtKC8pux4dRkKa0&#10;jy/3od6N3WZVXlN/Z9wr1eu2yykIT63/F/+5tzrMj0fwfSZc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xCO8AAAADcAAAADwAAAAAAAAAAAAAAAACYAgAAZHJzL2Rvd25y&#10;ZXYueG1sUEsFBgAAAAAEAAQA9QAAAIUDAAAAAA==&#10;" filled="f" strokeweight=".25pt">
              <v:stroke dashstyle="1 1"/>
              <v:textbox style="mso-next-textbox:#16 Rectángulo redondeado">
                <w:txbxContent>
                  <w:p w:rsidR="005F31A4" w:rsidRDefault="005F31A4" w:rsidP="009B15C1">
                    <w:pPr>
                      <w:rPr>
                        <w:rFonts w:eastAsia="Times New Roman"/>
                      </w:rPr>
                    </w:pPr>
                  </w:p>
                </w:txbxContent>
              </v:textbox>
            </v:roundrect>
            <v:shape id="86 CuadroTexto" o:spid="_x0000_s1049" type="#_x0000_t202" style="position:absolute;left:81912;top:33353;width:10338;height:29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tR98MA&#10;AADcAAAADwAAAGRycy9kb3ducmV2LnhtbERPO2/CMBDekfofrKvUDZww8AgYFIGKOjAUaGE9xdck&#10;anyObEPSf18jIbHdp+95y3VvGnEj52vLCtJRAoK4sLrmUsHX6X04A+EDssbGMin4Iw/r1ctgiZm2&#10;HR/odgyliCHsM1RQhdBmUvqiIoN+ZFviyP1YZzBE6EqpHXYx3DRynCQTabDm2FBhS5uKit/j1Sg4&#10;5/u5++RdOrlcvzva7hqbX1Kl3l77fAEiUB+e4of7Q8f54yncn4kX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tR98MAAADcAAAADwAAAAAAAAAAAAAAAACYAgAAZHJzL2Rv&#10;d25yZXYueG1sUEsFBgAAAAAEAAQA9QAAAIgDAAAAAA==&#10;" filled="f" strokeweight=".25pt">
              <v:textbox style="mso-next-textbox:#86 CuadroTexto">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color w:val="000000"/>
                        <w:kern w:val="24"/>
                        <w:sz w:val="14"/>
                        <w:szCs w:val="14"/>
                      </w:rPr>
                      <w:t>RESPONSABILIDAD SOCIAL</w:t>
                    </w:r>
                  </w:p>
                </w:txbxContent>
              </v:textbox>
            </v:shape>
            <v:shape id="31 CuadroTexto" o:spid="_x0000_s1050" type="#_x0000_t202" style="position:absolute;left:79390;top:21558;width:13513;height:3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MzcIA&#10;AADcAAAADwAAAGRycy9kb3ducmV2LnhtbESPzWrDQAyE74W+w6JAbs06PhTjZB1CINSnQtIWchRe&#10;+Yd4tca7sd23rw6B3iRmNPNpf1hcryYaQ+fZwHaTgCKuvO24MfD9dX7LQIWIbLH3TAZ+KcCheH3Z&#10;Y279zBearrFREsIhRwNtjEOudahachg2fiAWrfajwyjr2Gg74izhrtdpkrxrhx1LQ4sDnVqq7teH&#10;M5CUrC8VfvLN1en84bLwsD+ZMevVctyBirTEf/PzurSCnwqtPCMT6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A0zNwgAAANwAAAAPAAAAAAAAAAAAAAAAAJgCAABkcnMvZG93&#10;bnJldi54bWxQSwUGAAAAAAQABAD1AAAAhwMAAAAA&#10;" fillcolor="#036" strokeweight=".25pt">
              <v:textbox style="mso-next-textbox:#31 CuadroTexto">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b/>
                        <w:bCs/>
                        <w:color w:val="FFFFFF"/>
                        <w:kern w:val="24"/>
                        <w:sz w:val="16"/>
                        <w:szCs w:val="16"/>
                      </w:rPr>
                      <w:t>GERENCIA DE INNOVACIÓN SOCIAL</w:t>
                    </w:r>
                  </w:p>
                </w:txbxContent>
              </v:textbox>
            </v:shape>
            <v:shape id="86 CuadroTexto" o:spid="_x0000_s1051" type="#_x0000_t202" style="position:absolute;left:81915;top:28400;width:10337;height:39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gHsIA&#10;AADcAAAADwAAAGRycy9kb3ducmV2LnhtbERPS4vCMBC+L/gfwgje1rQeZK1GKcrKHjzs+rwOzdgW&#10;m0lJoq3/3iws7G0+vucsVr1pxIOcry0rSMcJCOLC6ppLBcfD5/sHCB+QNTaWScGTPKyWg7cFZtp2&#10;/EOPfShFDGGfoYIqhDaT0hcVGfRj2xJH7mqdwRChK6V22MVw08hJkkylwZpjQ4UtrSsqbvu7UXDO&#10;dzP3zdt0ermfOtpsG5tfUqVGwz6fgwjUh3/xn/tLx/mTGfw+Ey+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GAewgAAANwAAAAPAAAAAAAAAAAAAAAAAJgCAABkcnMvZG93&#10;bnJldi54bWxQSwUGAAAAAAQABAD1AAAAhwMAAAAA&#10;" filled="f" strokeweight=".25pt">
              <v:textbox>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color w:val="000000"/>
                        <w:kern w:val="24"/>
                        <w:sz w:val="14"/>
                        <w:szCs w:val="14"/>
                      </w:rPr>
                      <w:t>PROMOCIÓN DE LA DEMOCRACIA PARTICIPATIVA</w:t>
                    </w:r>
                  </w:p>
                </w:txbxContent>
              </v:textbox>
            </v:shape>
            <v:shape id="30 CuadroTexto" o:spid="_x0000_s1052" type="#_x0000_t202" style="position:absolute;left:65674;top:21558;width:12402;height:3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zWFsMA&#10;AADcAAAADwAAAGRycy9kb3ducmV2LnhtbESPzWrDQAyE74G+w6JCb8m6KQTjZm1CodSngtMGehRe&#10;+Yd4tca7jt23rw6F3CRmNPPpWKxuUDeaQu/ZwPMuAUVce9tza+D7632bggoR2eLgmQz8UoAif9gc&#10;MbN+4Ypu59gqCeGQoYEuxjHTOtQdOQw7PxKL1vjJYZR1arWdcJFwN+h9khy0w56locOR3jqqr+fZ&#10;GUhK1lWNn/zjmv3y4dIw20tqzNPjenoFFWmNd/P/dWkF/0Xw5RmZQ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zWFsMAAADcAAAADwAAAAAAAAAAAAAAAACYAgAAZHJzL2Rv&#10;d25yZXYueG1sUEsFBgAAAAAEAAQA9QAAAIgDAAAAAA==&#10;" fillcolor="#036" strokeweight=".25pt">
              <v:textbox style="mso-next-textbox:#30 CuadroTexto">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b/>
                        <w:bCs/>
                        <w:color w:val="FFFFFF"/>
                        <w:kern w:val="24"/>
                        <w:sz w:val="16"/>
                        <w:szCs w:val="16"/>
                      </w:rPr>
                      <w:t xml:space="preserve">GERENCIA </w:t>
                    </w:r>
                  </w:p>
                  <w:p w:rsidR="005F31A4" w:rsidRDefault="005F31A4" w:rsidP="009B15C1">
                    <w:pPr>
                      <w:pStyle w:val="NormalWeb"/>
                      <w:spacing w:before="0" w:beforeAutospacing="0" w:after="0" w:afterAutospacing="0"/>
                      <w:jc w:val="center"/>
                      <w:textAlignment w:val="baseline"/>
                    </w:pPr>
                    <w:r w:rsidRPr="00D00A47">
                      <w:rPr>
                        <w:rFonts w:ascii="Eras Medium ITC" w:hAnsi="Eras Medium ITC"/>
                        <w:b/>
                        <w:bCs/>
                        <w:color w:val="FFFFFF"/>
                        <w:kern w:val="24"/>
                        <w:sz w:val="16"/>
                        <w:szCs w:val="16"/>
                      </w:rPr>
                      <w:t>EFE</w:t>
                    </w:r>
                  </w:p>
                </w:txbxContent>
              </v:textbox>
            </v:shape>
            <v:shape id="328 CuadroTexto" o:spid="_x0000_s1053" type="#_x0000_t202" style="position:absolute;left:67754;top:28321;width:8446;height:2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6xcMA&#10;AADcAAAADwAAAGRycy9kb3ducmV2LnhtbERPS2vCQBC+C/0PyxR6000UxKbZSKgoPXio9uF1yE6T&#10;0Oxs2F1N/PddQehtPr7n5OvRdOJCzreWFaSzBARxZXXLtYLPj+10BcIHZI2dZVJwJQ/r4mGSY6bt&#10;wAe6HEMtYgj7DBU0IfSZlL5qyKCf2Z44cj/WGQwRulpqh0MMN52cJ8lSGmw5NjTY02tD1e/xbBR8&#10;l/tn9867dHk6fw202XW2PKVKPT2O5QuIQGP4F9/dbzrOX6RweyZe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6xcMAAADcAAAADwAAAAAAAAAAAAAAAACYAgAAZHJzL2Rv&#10;d25yZXYueG1sUEsFBgAAAAAEAAQA9QAAAIgDAAAAAA==&#10;" filled="f" strokeweight=".25pt">
              <v:textbox style="mso-next-textbox:#328 CuadroTexto">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color w:val="000000"/>
                        <w:kern w:val="24"/>
                        <w:sz w:val="14"/>
                        <w:szCs w:val="14"/>
                      </w:rPr>
                      <w:t>COMERCIAL</w:t>
                    </w:r>
                  </w:p>
                </w:txbxContent>
              </v:textbox>
            </v:shape>
            <v:shape id="213 CuadroTexto" o:spid="_x0000_s1054" type="#_x0000_t202" style="position:absolute;left:67754;top:31353;width:10430;height:2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VkssIA&#10;AADcAAAADwAAAGRycy9kb3ducmV2LnhtbERPTWvCQBC9F/oflil4q5soSI2uEloUDx6stnodstMk&#10;NDsbdlcT/70rCN7m8T5nvuxNIy7kfG1ZQTpMQBAXVtdcKvg5rN4/QPiArLGxTAqu5GG5eH2ZY6Zt&#10;x9902YdSxBD2GSqoQmgzKX1RkUE/tC1x5P6sMxgidKXUDrsYbho5SpKJNFhzbKiwpc+Kiv/92Sg4&#10;5tup2/E6nZzOvx19rRubn1KlBm99PgMRqA9P8cO90XH+eAT3Z+IF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WSywgAAANwAAAAPAAAAAAAAAAAAAAAAAJgCAABkcnMvZG93&#10;bnJldi54bWxQSwUGAAAAAAQABAD1AAAAhwMAAAAA&#10;" filled="f" strokeweight=".25pt">
              <v:textbox style="mso-next-textbox:#213 CuadroTexto">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color w:val="000000"/>
                        <w:kern w:val="24"/>
                        <w:sz w:val="14"/>
                        <w:szCs w:val="14"/>
                      </w:rPr>
                      <w:t>ADMINISTRATIVA</w:t>
                    </w:r>
                  </w:p>
                </w:txbxContent>
              </v:textbox>
            </v:shape>
            <v:shape id="31 CuadroTexto" o:spid="_x0000_s1055" type="#_x0000_t202" style="position:absolute;left:44878;top:21558;width:18529;height:3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5IYbwA&#10;AADcAAAADwAAAGRycy9kb3ducmV2LnhtbERPSwrCMBDdC94hjODOpipIqUYRQXQl+AOXQzO2xWZS&#10;mmjr7Y0guJvH+85i1ZlKvKhxpWUF4ygGQZxZXXKu4HLejhIQziNrrCyTgjc5WC37vQWm2rZ8pNfJ&#10;5yKEsEtRQeF9nUrpsoIMusjWxIG728agD7DJpW6wDeGmkpM4nkmDJYeGAmvaFJQ9Tk+jIN6zPGZ4&#10;4Ju5T9qdSdxTXxOlhoNuPQfhqfN/8c+912H+dArfZ8IF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RfkhhvAAAANwAAAAPAAAAAAAAAAAAAAAAAJgCAABkcnMvZG93bnJldi54&#10;bWxQSwUGAAAAAAQABAD1AAAAgQMAAAAA&#10;" fillcolor="#036" strokeweight=".25pt">
              <v:textbox>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b/>
                        <w:bCs/>
                        <w:color w:val="FFFFFF"/>
                        <w:kern w:val="24"/>
                        <w:sz w:val="16"/>
                        <w:szCs w:val="16"/>
                      </w:rPr>
                      <w:t>GERENCIA ADMINISTRATIVA Y FINANCIERA</w:t>
                    </w:r>
                  </w:p>
                </w:txbxContent>
              </v:textbox>
            </v:shape>
            <v:shape id="27 Conector angular" o:spid="_x0000_s1056" type="#_x0000_t33" style="position:absolute;left:53101;top:25987;width:3397;height:1302;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RTDcIAAADcAAAADwAAAGRycy9kb3ducmV2LnhtbERPTWvCQBC9F/oflil4q5toKSVmI7ai&#10;xEtBK3gdsmM2mJ0N2TXGf98VCr3N431OvhxtKwbqfeNYQTpNQBBXTjdcKzj+bF4/QPiArLF1TAru&#10;5GFZPD/lmGl34z0Nh1CLGMI+QwUmhC6T0leGLPqp64gjd3a9xRBhX0vd4y2G21bOkuRdWmw4Nhjs&#10;6MtQdTlcrYJPxNJs15c0/Z7LYVufypPflUpNXsbVAkSgMfyL/9yljvPnb/B4Jl4g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RTDcIAAADcAAAADwAAAAAAAAAAAAAA&#10;AAChAgAAZHJzL2Rvd25yZXYueG1sUEsFBgAAAAAEAAQA+QAAAJADAAAAAA==&#10;" strokeweight="1pt"/>
            <v:shape id="27 Conector angular" o:spid="_x0000_s1057" type="#_x0000_t33" style="position:absolute;left:50006;top:27717;width:6922;height:136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lwj8MAAADcAAAADwAAAGRycy9kb3ducmV2LnhtbERP22rCQBB9L/gPywh9Ed1o64XoKqVU&#10;kPogaj5gyI5JMDsbs9sk/r0rCH2bw7nOatOZUjRUu8KygvEoAkGcWl1wpiA5b4cLEM4jaywtk4I7&#10;Odise28rjLVt+UjNyWcihLCLUUHufRVL6dKcDLqRrYgDd7G1QR9gnUldYxvCTSknUTSTBgsODTlW&#10;9J1Tej39GQVyPCiS7a057H+THzn/dM0kaS9Kvfe7ryUIT53/F7/cOx3mf0zh+Uy4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5cI/DAAAA3AAAAA8AAAAAAAAAAAAA&#10;AAAAoQIAAGRycy9kb3ducmV2LnhtbFBLBQYAAAAABAAEAPkAAACRAwAAAAA=&#10;" strokeweight="1pt"/>
            <v:shapetype id="_x0000_t32" coordsize="21600,21600" o:spt="32" o:oned="t" path="m,l21600,21600e" filled="f">
              <v:path arrowok="t" fillok="f" o:connecttype="none"/>
              <o:lock v:ext="edit" shapetype="t"/>
            </v:shapetype>
            <v:shape id="27 Conector angular" o:spid="_x0000_s1058" type="#_x0000_t32" style="position:absolute;left:54149;top:24939;width:0;height:98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26cAAAADcAAAADwAAAGRycy9kb3ducmV2LnhtbERPS4vCMBC+L/gfwgh7W1NXKFqNIkpx&#10;Tz5qvQ/N2BabSWmy2v33G0HwNh/fcxar3jTiTp2rLSsYjyIQxIXVNZcK8nP6NQXhPLLGxjIp+CMH&#10;q+XgY4GJtg8+0T3zpQgh7BJUUHnfJlK6oiKDbmRb4sBdbWfQB9iVUnf4COGmkd9RFEuDNYeGClva&#10;VFTcsl+jwMfbXh53M75siqnT+0t6yLNUqc9hv56D8NT7t/jl/tFh/iSG5zPhArn8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Pu9unAAAAA3AAAAA8AAAAAAAAAAAAAAAAA&#10;oQIAAGRycy9kb3ducmV2LnhtbFBLBQYAAAAABAAEAPkAAACOAwAAAAA=&#10;" strokeweight="1pt"/>
            <v:shape id="115 CuadroTexto" o:spid="_x0000_s1059" type="#_x0000_t202" style="position:absolute;left:55451;top:27336;width:8636;height:2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LHKsMA&#10;AADcAAAADwAAAGRycy9kb3ducmV2LnhtbERPTWvCQBC9F/wPywi96SYK1qauEhSlhx6qVr0O2WkS&#10;zM6G3dWk/75bEHqbx/ucxao3jbiT87VlBek4AUFcWF1zqeDruB3NQfiArLGxTAp+yMNqOXhaYKZt&#10;x3u6H0IpYgj7DBVUIbSZlL6oyKAf25Y4ct/WGQwRulJqh10MN42cJMlMGqw5NlTY0rqi4nq4GQXn&#10;/OPVffIunV1up442u8bml1Sp52Gfv4EI1Id/8cP9ruP86Qv8PRMv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LHKsMAAADcAAAADwAAAAAAAAAAAAAAAACYAgAAZHJzL2Rv&#10;d25yZXYueG1sUEsFBgAAAAAEAAQA9QAAAIgDAAAAAA==&#10;" filled="f" strokeweight=".25pt">
              <v:textbox style="mso-next-textbox:#115 CuadroTexto">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color w:val="000000"/>
                        <w:kern w:val="24"/>
                        <w:sz w:val="14"/>
                        <w:szCs w:val="14"/>
                      </w:rPr>
                      <w:t>CONTABILIDAD</w:t>
                    </w:r>
                  </w:p>
                </w:txbxContent>
              </v:textbox>
            </v:shape>
            <v:shape id="143 CuadroTexto" o:spid="_x0000_s1060" type="#_x0000_t202" style="position:absolute;left:43402;top:30861;width:9382;height:2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1TWMYA&#10;AADcAAAADwAAAGRycy9kb3ducmV2LnhtbESPQW/CMAyF75P2HyJP2m2kHRLaOgKqNoF24MBgG1er&#10;8dpqjVMlgZZ/jw9I3Gy95/c+z5ej69SJQmw9G8gnGSjiytuWawPf+9XTC6iYkC12nsnAmSIsF/d3&#10;cyysH/iLTrtUKwnhWKCBJqW+0DpWDTmME98Ti/bng8Mka6i1DThIuOv0c5bNtMOWpaHBnt4bqv53&#10;R2fgt9y8hi2v89nh+DPQx7rz5SE35vFhLN9AJRrTzXy9/rSCPxVaeUYm0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1TWMYAAADcAAAADwAAAAAAAAAAAAAAAACYAgAAZHJz&#10;L2Rvd25yZXYueG1sUEsFBgAAAAAEAAQA9QAAAIsDAAAAAA==&#10;" filled="f" strokeweight=".25pt">
              <v:textbox style="mso-next-textbox:#143 CuadroTexto">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color w:val="000000"/>
                        <w:kern w:val="24"/>
                        <w:sz w:val="14"/>
                        <w:szCs w:val="14"/>
                      </w:rPr>
                      <w:t>TESORERÍA</w:t>
                    </w:r>
                  </w:p>
                </w:txbxContent>
              </v:textbox>
            </v:shape>
            <v:shape id="416 CuadroTexto" o:spid="_x0000_s1061" type="#_x0000_t202" style="position:absolute;left:53149;top:44878;width:12494;height:2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Z/i7wA&#10;AADcAAAADwAAAGRycy9kb3ducmV2LnhtbERPSwrCMBDdC94hjOBOUxWkVqOIILoS/IHLoRnbYjMp&#10;TbT19kYQ3M3jfWexak0pXlS7wrKC0TACQZxaXXCm4HLeDmIQziNrLC2Tgjc5WC27nQUm2jZ8pNfJ&#10;ZyKEsEtQQe59lUjp0pwMuqGtiAN3t7VBH2CdSV1jE8JNKcdRNJUGCw4NOVa0ySl9nJ5GQbRneUzx&#10;wDdzHzc7E7unvsZK9Xvteg7CU+v/4p97r8P8yQy+z4QL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wln+LvAAAANwAAAAPAAAAAAAAAAAAAAAAAJgCAABkcnMvZG93bnJldi54&#10;bWxQSwUGAAAAAAQABAD1AAAAgQMAAAAA&#10;" fillcolor="#036" strokeweight=".25pt">
              <v:textbox style="mso-next-textbox:#416 CuadroTexto">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b/>
                        <w:bCs/>
                        <w:color w:val="FFFFFF"/>
                        <w:kern w:val="24"/>
                        <w:sz w:val="16"/>
                        <w:szCs w:val="16"/>
                      </w:rPr>
                      <w:t>COMUNICACIONES</w:t>
                    </w:r>
                  </w:p>
                </w:txbxContent>
              </v:textbox>
            </v:shape>
            <v:shape id="480 CuadroTexto" o:spid="_x0000_s1062" type="#_x0000_t202" style="position:absolute;left:56943;top:49752;width:10338;height:29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0sI8YA&#10;AADcAAAADwAAAGRycy9kb3ducmV2LnhtbESPQW/CMAyF75P2HyJP2m2knRDaOgKqNoF24MBgG1er&#10;8dpqjVMlgZZ/jw9I3Gy95/c+z5ej69SJQmw9G8gnGSjiytuWawPf+9XTC6iYkC12nsnAmSIsF/d3&#10;cyysH/iLTrtUKwnhWKCBJqW+0DpWDTmME98Ti/bng8Mka6i1DThIuOv0c5bNtMOWpaHBnt4bqv53&#10;R2fgt9y8hi2v89nh+DPQx7rz5SE35vFhLN9AJRrTzXy9/rSCPxV8eUYm0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0sI8YAAADcAAAADwAAAAAAAAAAAAAAAACYAgAAZHJz&#10;L2Rvd25yZXYueG1sUEsFBgAAAAAEAAQA9QAAAIsDAAAAAA==&#10;" filled="f" strokeweight=".25pt">
              <v:textbox style="mso-next-textbox:#480 CuadroTexto">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color w:val="000000"/>
                        <w:kern w:val="24"/>
                        <w:sz w:val="14"/>
                        <w:szCs w:val="14"/>
                      </w:rPr>
                      <w:t>COMUNICACIÓN INTERNA</w:t>
                    </w:r>
                  </w:p>
                </w:txbxContent>
              </v:textbox>
            </v:shape>
            <v:shape id="28 CuadroTexto" o:spid="_x0000_s1063" type="#_x0000_t202" style="position:absolute;left:3603;top:21431;width:15367;height:3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YA8LwA&#10;AADcAAAADwAAAGRycy9kb3ducmV2LnhtbERPSwrCMBDdC94hjODOpopIqUYRQXQl+AOXQzO2xWZS&#10;mmjr7Y0guJvH+85i1ZlKvKhxpWUF4ygGQZxZXXKu4HLejhIQziNrrCyTgjc5WC37vQWm2rZ8pNfJ&#10;5yKEsEtRQeF9nUrpsoIMusjWxIG728agD7DJpW6wDeGmkpM4nkmDJYeGAmvaFJQ9Tk+jIN6zPGZ4&#10;4Ju5T9qdSdxTXxOlhoNuPQfhqfN/8c+912H+dAzfZ8IF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5gDwvAAAANwAAAAPAAAAAAAAAAAAAAAAAJgCAABkcnMvZG93bnJldi54&#10;bWxQSwUGAAAAAAQABAD1AAAAgQMAAAAA&#10;" fillcolor="#036" strokeweight=".25pt">
              <v:textbox style="mso-next-textbox:#28 CuadroTexto">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b/>
                        <w:bCs/>
                        <w:color w:val="FFFFFF"/>
                        <w:kern w:val="24"/>
                        <w:sz w:val="16"/>
                        <w:szCs w:val="16"/>
                      </w:rPr>
                      <w:t>GERENCIA DE FORMALIZACIÓN</w:t>
                    </w:r>
                  </w:p>
                </w:txbxContent>
              </v:textbox>
            </v:shape>
            <v:shape id="64 CuadroTexto" o:spid="_x0000_s1064" type="#_x0000_t202" style="position:absolute;left:13239;top:27035;width:8398;height:2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MXz8IA&#10;AADcAAAADwAAAGRycy9kb3ducmV2LnhtbERPTWvCQBC9F/oflil4q5uISI2uEloUDx6stnodstMk&#10;NDsbdlcT/70rCN7m8T5nvuxNIy7kfG1ZQTpMQBAXVtdcKvg5rN4/QPiArLGxTAqu5GG5eH2ZY6Zt&#10;x9902YdSxBD2GSqoQmgzKX1RkUE/tC1x5P6sMxgidKXUDrsYbho5SpKJNFhzbKiwpc+Kiv/92Sg4&#10;5tup2/E6nZzOvx19rRubn1KlBm99PgMRqA9P8cO90XH+eAT3Z+IF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ExfPwgAAANwAAAAPAAAAAAAAAAAAAAAAAJgCAABkcnMvZG93&#10;bnJldi54bWxQSwUGAAAAAAQABAD1AAAAhwMAAAAA&#10;" filled="f" strokeweight=".25pt">
              <v:textbox style="mso-next-textbox:#64 CuadroTexto">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color w:val="000000"/>
                        <w:kern w:val="24"/>
                        <w:sz w:val="14"/>
                        <w:szCs w:val="14"/>
                      </w:rPr>
                      <w:t>JURÍDICA</w:t>
                    </w:r>
                  </w:p>
                </w:txbxContent>
              </v:textbox>
            </v:shape>
            <v:shape id="66 CuadroTexto" o:spid="_x0000_s1065" type="#_x0000_t202" style="position:absolute;left:13239;top:29670;width:8516;height:29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VMMA&#10;AADcAAAADwAAAGRycy9kb3ducmV2LnhtbERPS2vCQBC+C/6HZQRvdZO2SI2uEiwVDz1U6+M6ZMck&#10;mJ0Nu6tJ/323UPA2H99zFqveNOJOzteWFaSTBARxYXXNpYLD98fTGwgfkDU2lknBD3lYLYeDBWba&#10;dryj+z6UIoawz1BBFUKbSemLigz6iW2JI3exzmCI0JVSO+xiuGnkc5JMpcGaY0OFLa0rKq77m1Fw&#10;yj9n7os36fR8O3b0vmlsfk6VGo/6fA4iUB8e4n/3Vsf5ry/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yVMMAAADcAAAADwAAAAAAAAAAAAAAAACYAgAAZHJzL2Rv&#10;d25yZXYueG1sUEsFBgAAAAAEAAQA9QAAAIgDAAAAAA==&#10;" filled="f" strokeweight=".25pt">
              <v:textbox style="mso-next-textbox:#66 CuadroTexto">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color w:val="000000"/>
                        <w:kern w:val="24"/>
                        <w:sz w:val="14"/>
                        <w:szCs w:val="14"/>
                      </w:rPr>
                      <w:t>REGISTROS PÚBLICOS</w:t>
                    </w:r>
                  </w:p>
                </w:txbxContent>
              </v:textbox>
            </v:shape>
            <v:shape id="75 CuadroTexto" o:spid="_x0000_s1066" type="#_x0000_t202" style="position:absolute;left:13239;top:33623;width:5001;height:2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qIMIA&#10;AADcAAAADwAAAGRycy9kb3ducmV2LnhtbERPTWvCQBC9C/0PyxS86SZFRKOrhJaKBw9VW70O2WkS&#10;mp0Nu6uJ/74rCN7m8T5nue5NI67kfG1ZQTpOQBAXVtdcKvg+fo5mIHxA1thYJgU38rBevQyWmGnb&#10;8Z6uh1CKGMI+QwVVCG0mpS8qMujHtiWO3K91BkOErpTaYRfDTSPfkmQqDdYcGyps6b2i4u9wMQpO&#10;+W7uvniTTs+Xn44+No3Nz6lSw9c+X4AI1Ien+OHe6jh/MoH7M/EC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tiogwgAAANwAAAAPAAAAAAAAAAAAAAAAAJgCAABkcnMvZG93&#10;bnJldi54bWxQSwUGAAAAAAQABAD1AAAAhwMAAAAA&#10;" filled="f" strokeweight=".25pt">
              <v:textbox style="mso-next-textbox:#75 CuadroTexto">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color w:val="000000"/>
                        <w:kern w:val="24"/>
                        <w:sz w:val="14"/>
                        <w:szCs w:val="14"/>
                      </w:rPr>
                      <w:t>CAE</w:t>
                    </w:r>
                  </w:p>
                </w:txbxContent>
              </v:textbox>
            </v:shape>
            <v:shape id="123 CuadroTexto" o:spid="_x0000_s1067" type="#_x0000_t202" style="position:absolute;top:27035;width:8985;height:2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T9sQA&#10;AADcAAAADwAAAGRycy9kb3ducmV2LnhtbERPS2sCMRC+F/ofwhR6Ec0qbpXVKKVYaguF+ji0t2Ez&#10;7i5uJiFJdf33piD0Nh/fc+bLzrTiRD40lhUMBxkI4tLqhisF+91rfwoiRGSNrWVScKEAy8X93RwL&#10;bc+8odM2ViKFcChQQR2jK6QMZU0Gw8A64sQdrDcYE/SV1B7PKdy0cpRlT9Jgw6mhRkcvNZXH7a9R&#10;8JWbfDX8/ph82jd3LL177/3kTqnHh+55BiJSF//FN/dap/njHP6eSR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Xk/bEAAAA3AAAAA8AAAAAAAAAAAAAAAAAmAIAAGRycy9k&#10;b3ducmV2LnhtbFBLBQYAAAAABAAEAPUAAACJAwAAAAA=&#10;" strokeweight=".25pt">
              <v:textbox style="mso-next-textbox:#123 CuadroTexto">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b/>
                        <w:bCs/>
                        <w:color w:val="000000"/>
                        <w:kern w:val="24"/>
                        <w:sz w:val="14"/>
                        <w:szCs w:val="14"/>
                      </w:rPr>
                      <w:t>ZONA NORTE</w:t>
                    </w:r>
                  </w:p>
                </w:txbxContent>
              </v:textbox>
            </v:shape>
            <v:shape id="124 CuadroTexto" o:spid="_x0000_s1068" type="#_x0000_t202" style="position:absolute;left:95;top:32628;width:8795;height:2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NgcQA&#10;AADcAAAADwAAAGRycy9kb3ducmV2LnhtbERPTWsCMRC9C/6HMEIvollLV8vWKFJaagWhtT20t2Ez&#10;7i5uJiFJdf33Rih4m8f7nPmyM604kg+NZQWTcQaCuLS64UrB99fr6BFEiMgaW8uk4EwBlot+b46F&#10;tif+pOMuViKFcChQQR2jK6QMZU0Gw9g64sTtrTcYE/SV1B5PKdy08j7LptJgw6mhRkfPNZWH3Z9R&#10;8JGb/GXys5lt7Zs7lN69D39zp9TdoFs9gYjUxZv4373Waf7DFK7PpAv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DYHEAAAA3AAAAA8AAAAAAAAAAAAAAAAAmAIAAGRycy9k&#10;b3ducmV2LnhtbFBLBQYAAAAABAAEAPUAAACJAwAAAAA=&#10;" strokeweight=".25pt">
              <v:textbox style="mso-next-textbox:#124 CuadroTexto">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b/>
                        <w:bCs/>
                        <w:color w:val="000000"/>
                        <w:kern w:val="24"/>
                        <w:sz w:val="14"/>
                        <w:szCs w:val="14"/>
                      </w:rPr>
                      <w:t>ZONA CENTRO</w:t>
                    </w:r>
                  </w:p>
                </w:txbxContent>
              </v:textbox>
            </v:shape>
            <v:shape id="125 CuadroTexto" o:spid="_x0000_s1069" type="#_x0000_t202" style="position:absolute;left:206;top:38389;width:8811;height:2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oGsQA&#10;AADcAAAADwAAAGRycy9kb3ducmV2LnhtbERPTWsCMRC9F/wPYYReimaVrpbVKCKWtoLQag96Gzbj&#10;7uJmEpJUt/++KRR6m8f7nPmyM624kg+NZQWjYQaCuLS64UrB5+F58AQiRGSNrWVS8E0Blove3RwL&#10;bW/8Qdd9rEQK4VCggjpGV0gZypoMhqF1xIk7W28wJugrqT3eUrhp5TjLJtJgw6mhRkfrmsrL/sso&#10;eM9Nvhkdt9OdfXGX0ru3h1PulLrvd6sZiEhd/Bf/uV91mv84hd9n0gV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JqBrEAAAA3AAAAA8AAAAAAAAAAAAAAAAAmAIAAGRycy9k&#10;b3ducmV2LnhtbFBLBQYAAAAABAAEAPUAAACJAwAAAAA=&#10;" strokeweight=".25pt">
              <v:textbox style="mso-next-textbox:#125 CuadroTexto">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b/>
                        <w:bCs/>
                        <w:color w:val="000000"/>
                        <w:kern w:val="24"/>
                        <w:sz w:val="14"/>
                        <w:szCs w:val="14"/>
                      </w:rPr>
                      <w:t>ZONA SUR</w:t>
                    </w:r>
                  </w:p>
                </w:txbxContent>
              </v:textbox>
            </v:shape>
            <v:line id="157 Conector recto" o:spid="_x0000_s1070" style="position:absolute;flip:x y;visibility:visible" from="4492,29035" to="4524,29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kVScQAAADcAAAADwAAAGRycy9kb3ducmV2LnhtbESP3WoCMRCF74W+Q5hCb4pmtVVkaxQR&#10;xF4J/jzAuBmTpZvJsom6ffvORcG7Gc6Zc75ZrPrQqDt1qY5sYDwqQBFX0dbsDJxP2+EcVMrIFpvI&#10;ZOCXEqyWL4MFljY++ED3Y3ZKQjiVaMDn3JZap8pTwDSKLbFo19gFzLJ2TtsOHxIeGj0pipkOWLM0&#10;eGxp46n6Od6CgdsON9OPy+Qyb/xOu7Cl/dS9G/P22q+/QGXq89P8f/1tBf9TaOUZmUA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SRVJxAAAANwAAAAPAAAAAAAAAAAA&#10;AAAAAKECAABkcnMvZG93bnJldi54bWxQSwUGAAAAAAQABAD5AAAAkgMAAAAA&#10;" strokeweight="1pt"/>
            <v:shape id="141 CuadroTexto" o:spid="_x0000_s1071" type="#_x0000_t202" style="position:absolute;left:26288;top:28940;width:13386;height:29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eFvsIA&#10;AADcAAAADwAAAGRycy9kb3ducmV2LnhtbERPTWvCQBC9F/wPyxR6q5tIkRpdJSiVHjxYtfU6ZMck&#10;NDsbdlcT/70rCN7m8T5ntuhNIy7kfG1ZQTpMQBAXVtdcKjjsv94/QfiArLGxTAqu5GExH7zMMNO2&#10;4x+67EIpYgj7DBVUIbSZlL6oyKAf2pY4cifrDIYIXSm1wy6Gm0aOkmQsDdYcGypsaVlR8b87GwV/&#10;+WbitrxOx8fzb0erdWPzY6rU22ufT0EE6sNT/HB/6zj/YwL3Z+IF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4W+wgAAANwAAAAPAAAAAAAAAAAAAAAAAJgCAABkcnMvZG93&#10;bnJldi54bWxQSwUGAAAAAAQABAD1AAAAhwMAAAAA&#10;" filled="f" strokeweight=".25pt">
              <v:textbox style="mso-next-textbox:#141 CuadroTexto">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color w:val="000000"/>
                        <w:kern w:val="24"/>
                        <w:sz w:val="14"/>
                        <w:szCs w:val="14"/>
                      </w:rPr>
                      <w:t>COOPERACIÓN E  INTERNACIONALIZACIÓN</w:t>
                    </w:r>
                  </w:p>
                </w:txbxContent>
              </v:textbox>
            </v:shape>
            <v:shape id="141 CuadroTexto" o:spid="_x0000_s1072" type="#_x0000_t202" style="position:absolute;left:26638;top:33146;width:12497;height:29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S6/sYA&#10;AADcAAAADwAAAGRycy9kb3ducmV2LnhtbESPQW/CMAyF75P2HyJP2m2knQTaOgKqNoF24MBgG1er&#10;8dpqjVMlgZZ/jw9I3Gy95/c+z5ej69SJQmw9G8gnGSjiytuWawPf+9XTC6iYkC12nsnAmSIsF/d3&#10;cyysH/iLTrtUKwnhWKCBJqW+0DpWDTmME98Ti/bng8Mka6i1DThIuOv0c5bNtMOWpaHBnt4bqv53&#10;R2fgt9y8hi2v89nh+DPQx7rz5SE35vFhLN9AJRrTzXy9/rSCPxV8eUYm0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S6/sYAAADcAAAADwAAAAAAAAAAAAAAAACYAgAAZHJz&#10;L2Rvd25yZXYueG1sUEsFBgAAAAAEAAQA9QAAAIsDAAAAAA==&#10;" filled="f" strokeweight=".25pt">
              <v:textbox>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color w:val="000000"/>
                        <w:kern w:val="24"/>
                        <w:sz w:val="14"/>
                        <w:szCs w:val="14"/>
                      </w:rPr>
                      <w:t>DESARROLLO EMPRESARIAL</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237 Conector recto" o:spid="_x0000_s1073" type="#_x0000_t35" style="position:absolute;left:21836;top:29741;width:14065;height:446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crsIAAADcAAAADwAAAGRycy9kb3ducmV2LnhtbERP32vCMBB+H/g/hBvsZWjagUOqUWZB&#10;GGzg6qbPR3NLyppLaaJ2/70RBN/u4/t5i9XgWnGiPjSeFeSTDARx7XXDRsHP92Y8AxEissbWMyn4&#10;pwCr5ehhgYX2Z67otItGpBAOBSqwMXaFlKG25DBMfEecuF/fO4wJ9kbqHs8p3LXyJctepcOGU4PF&#10;jkpL9d/u6BR8HGa2q8rnLTuzNfX6c19+VblST4/D2xxEpCHexTf3u07zpzlcn0kXyO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WcrsIAAADcAAAADwAAAAAAAAAAAAAA&#10;AAChAgAAZHJzL2Rvd25yZXYueG1sUEsFBgAAAAAEAAQA+QAAAJADAAAAAA==&#10;" adj="3252,32689" strokeweight="1pt"/>
            <v:shape id="29 CuadroTexto" o:spid="_x0000_s1074" type="#_x0000_t202" style="position:absolute;left:23050;top:21558;width:16085;height:32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IWrwA&#10;AADcAAAADwAAAGRycy9kb3ducmV2LnhtbERPSwrCMBDdC94hjOBOUwtKqUYRQXQl+AOXQzO2xWZS&#10;mmjr7Y0guJvH+85i1ZlKvKhxpWUFk3EEgjizuuRcweW8HSUgnEfWWFkmBW9ysFr2ewtMtW35SK+T&#10;z0UIYZeigsL7OpXSZQUZdGNbEwfubhuDPsAml7rBNoSbSsZRNJMGSw4NBda0KSh7nJ5GQbRneczw&#10;wDdzj9udSdxTXxOlhoNuPQfhqfN/8c+912H+NIbvM+ECuf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j7QhavAAAANwAAAAPAAAAAAAAAAAAAAAAAJgCAABkcnMvZG93bnJldi54&#10;bWxQSwUGAAAAAAQABAD1AAAAgQMAAAAA&#10;" fillcolor="#036" strokeweight=".25pt">
              <v:textbox style="mso-next-textbox:#29 CuadroTexto">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b/>
                        <w:bCs/>
                        <w:color w:val="FFFFFF"/>
                        <w:kern w:val="24"/>
                        <w:sz w:val="16"/>
                        <w:szCs w:val="16"/>
                      </w:rPr>
                      <w:t xml:space="preserve">GERENCIA DE </w:t>
                    </w:r>
                  </w:p>
                  <w:p w:rsidR="005F31A4" w:rsidRDefault="005F31A4" w:rsidP="009B15C1">
                    <w:pPr>
                      <w:pStyle w:val="NormalWeb"/>
                      <w:spacing w:before="0" w:beforeAutospacing="0" w:after="0" w:afterAutospacing="0"/>
                      <w:jc w:val="center"/>
                      <w:textAlignment w:val="baseline"/>
                    </w:pPr>
                    <w:r w:rsidRPr="00D00A47">
                      <w:rPr>
                        <w:rFonts w:ascii="Eras Medium ITC" w:hAnsi="Eras Medium ITC"/>
                        <w:b/>
                        <w:bCs/>
                        <w:color w:val="FFFFFF"/>
                        <w:kern w:val="24"/>
                        <w:sz w:val="16"/>
                        <w:szCs w:val="16"/>
                      </w:rPr>
                      <w:t>COMPETITIVIDAD</w:t>
                    </w:r>
                  </w:p>
                </w:txbxContent>
              </v:textbox>
            </v:shape>
            <v:shape id="115 CuadroTexto" o:spid="_x0000_s1075" type="#_x0000_t202" style="position:absolute;left:43211;top:27336;width:9382;height:2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YkicMA&#10;AADcAAAADwAAAGRycy9kb3ducmV2LnhtbERPS2vCQBC+C/6HZQRvdZOWSo2uEiwVDz1U6+M6ZMck&#10;mJ0Nu6tJ/323UPA2H99zFqveNOJOzteWFaSTBARxYXXNpYLD98fTGwgfkDU2lknBD3lYLYeDBWba&#10;dryj+z6UIoawz1BBFUKbSemLigz6iW2JI3exzmCI0JVSO+xiuGnkc5JMpcGaY0OFLa0rKq77m1Fw&#10;yj9n7os36fR8O3b0vmlsfk6VGo/6fA4iUB8e4n/3Vsf5ry/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YkicMAAADcAAAADwAAAAAAAAAAAAAAAACYAgAAZHJzL2Rv&#10;d25yZXYueG1sUEsFBgAAAAAEAAQA9QAAAIgDAAAAAA==&#10;" filled="f" strokeweight=".25pt">
              <v:textbox>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color w:val="000000"/>
                        <w:kern w:val="24"/>
                        <w:sz w:val="14"/>
                        <w:szCs w:val="14"/>
                      </w:rPr>
                      <w:t>ADMINISTRATIVA</w:t>
                    </w:r>
                  </w:p>
                </w:txbxContent>
              </v:textbox>
            </v:shape>
            <v:shape id="27 Conector angular" o:spid="_x0000_s1076" type="#_x0000_t33" style="position:absolute;left:51672;top:25860;width:3397;height:1556;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tMMAAADcAAAADwAAAGRycy9kb3ducmV2LnhtbERP22rCQBB9F/yHZQq+SN0osS1pVinF&#10;gLQPpTYfMGQnF5qdjdk1iX/vFgq+zeFcJ91PphUD9a6xrGC9ikAQF1Y3XCnIf7LHFxDOI2tsLZOC&#10;KznY7+azFBNtR/6m4eQrEULYJaig9r5LpHRFTQbdynbEgSttb9AH2FdS9ziGcNPKTRQ9SYMNh4Ya&#10;O3qvqfg9XYwCuV42eXYevj4/8oN8jt2wycdSqcXD9PYKwtPk7+J/91GH+dsY/p4JF8jd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qMLTDAAAA3AAAAA8AAAAAAAAAAAAA&#10;AAAAoQIAAGRycy9kb3ducmV2LnhtbFBLBQYAAAAABAAEAPkAAACRAwAAAAA=&#10;" strokeweight="1pt"/>
            <v:shape id="238 Conector angular" o:spid="_x0000_s1077" type="#_x0000_t34" style="position:absolute;left:43171;top:10581;width:10049;height:11906;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aNAMIAAADcAAAADwAAAGRycy9kb3ducmV2LnhtbERPTWvCQBC9F/oflin0VjcK2pK6iiiW&#10;HpQ2NuQ8ZMdsMDsbstsk/ntXKPQ2j/c5y/VoG9FT52vHCqaTBARx6XTNlYL8Z//yBsIHZI2NY1Jw&#10;JQ/r1ePDElPtBs6oP4VKxBD2KSowIbSplL40ZNFPXEscubPrLIYIu0rqDocYbhs5S5KFtFhzbDDY&#10;0tZQeTn9WgW7IfvOZe8NHQ9ZUXzl9qN5LZR6fho37yACjeFf/Of+1HH+fA73Z+IFc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maNAMIAAADcAAAADwAAAAAAAAAAAAAA&#10;AAChAgAAZHJzL2Rvd25yZXYueG1sUEsFBgAAAAAEAAQA+QAAAJADAAAAAA==&#10;" adj="15510" strokeweight="1pt"/>
            <v:shape id="286 CuadroTexto" o:spid="_x0000_s1078" type="#_x0000_t202" style="position:absolute;left:499;top:35709;width:8046;height:18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HEcIA&#10;AADcAAAADwAAAGRycy9kb3ducmV2LnhtbERPS2vCQBC+F/wPywi91U2Ehja6SlAqPXiw9uF1yI5J&#10;MDsbdlcT/70rCL3Nx/ec+XIwrbiQ841lBekkAUFcWt1wpeDn++PlDYQPyBpby6TgSh6Wi9HTHHNt&#10;e/6iyz5UIoawz1FBHUKXS+nLmgz6ie2II3e0zmCI0FVSO+xjuGnlNEkyabDh2FBjR6uaytP+bBT8&#10;Fdt3t+NNmh3Ovz2tN60tDqlSz+OhmIEINIR/8cP9qeP81wzuz8QL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8YcRwgAAANwAAAAPAAAAAAAAAAAAAAAAAJgCAABkcnMvZG93&#10;bnJldi54bWxQSwUGAAAAAAQABAD1AAAAhwMAAAAA&#10;" filled="f" strokeweight=".25pt">
              <v:textbox style="mso-next-textbox:#286 CuadroTexto">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color w:val="000000"/>
                        <w:kern w:val="24"/>
                        <w:sz w:val="14"/>
                        <w:szCs w:val="14"/>
                      </w:rPr>
                      <w:t>CATauramena</w:t>
                    </w:r>
                  </w:p>
                </w:txbxContent>
              </v:textbox>
            </v:shape>
            <v:shape id="286 CuadroTexto" o:spid="_x0000_s1079" type="#_x0000_t202" style="position:absolute;left:317;top:29749;width:8398;height:2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0iisMA&#10;AADcAAAADwAAAGRycy9kb3ducmV2LnhtbERPTWvCQBC9F/wPywi96SaC1qauEhSlhx6qVr0O2WkS&#10;zM6G3dWk/75bEHqbx/ucxao3jbiT87VlBek4AUFcWF1zqeDruB3NQfiArLGxTAp+yMNqOXhaYKZt&#10;x3u6H0IpYgj7DBVUIbSZlL6oyKAf25Y4ct/WGQwRulJqh10MN42cJMlMGqw5NlTY0rqi4nq4GQXn&#10;/OPVffIunV1up442u8bml1Sp52Gfv4EI1Id/8cP9ruP86Qv8PRMv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0iisMAAADcAAAADwAAAAAAAAAAAAAAAACYAgAAZHJzL2Rv&#10;d25yZXYueG1sUEsFBgAAAAAEAAQA9QAAAIgDAAAAAA==&#10;" filled="f" strokeweight=".25pt">
              <v:textbox>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color w:val="000000"/>
                        <w:kern w:val="24"/>
                        <w:sz w:val="14"/>
                        <w:szCs w:val="14"/>
                      </w:rPr>
                      <w:t xml:space="preserve">CATrinidad </w:t>
                    </w:r>
                  </w:p>
                </w:txbxContent>
              </v:textbox>
            </v:shape>
            <v:shape id="200 Conector recto" o:spid="_x0000_s1080" type="#_x0000_t35" style="position:absolute;left:67754;top:24939;width:4112;height:7414;rotation:18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ReD8QAAADcAAAADwAAAGRycy9kb3ducmV2LnhtbESPQW/CMAyF70j7D5En7TbSbmzaSgMa&#10;SEhcgQmuXuO1FY3TNgHKfv18QOJm6z2/9zmfD65RZ+pD7dlAOk5AERfe1lwa+N6tnj9AhYhssfFM&#10;Bq4UYD57GOWYWX/hDZ23sVQSwiFDA1WMbaZ1KCpyGMa+JRbt1/cOo6x9qW2PFwl3jX5JknftsGZp&#10;qLClZUXFcXtyBsouPSzq00+XfHYT7cPr/m91dcY8PQ5fU1CRhng3367XVvDfhFaekQn07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BF4PxAAAANwAAAAPAAAAAAAAAAAA&#10;AAAAAKECAABkcnMvZG93bnJldi54bWxQSwUGAAAAAAQABAD5AAAAkgMAAAAA&#10;" adj="-11986,16597" strokeweight="1pt"/>
            <v:shape id="86 CuadroTexto" o:spid="_x0000_s1081" type="#_x0000_t202" style="position:absolute;left:81915;top:37115;width:10334;height:2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4TY8IA&#10;AADcAAAADwAAAGRycy9kb3ducmV2LnhtbERPTWvCQBC9F/wPyxR6q5sIlRpdJSiVHjxYtfU6ZMck&#10;NDsbdlcT/70rCN7m8T5ntuhNIy7kfG1ZQTpMQBAXVtdcKjjsv94/QfiArLGxTAqu5GExH7zMMNO2&#10;4x+67EIpYgj7DBVUIbSZlL6oyKAf2pY4cifrDIYIXSm1wy6Gm0aOkmQsDdYcGypsaVlR8b87GwV/&#10;+WbitrxOx8fzb0erdWPzY6rU22ufT0EE6sNT/HB/6zj/YwL3Z+IF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bhNjwgAAANwAAAAPAAAAAAAAAAAAAAAAAJgCAABkcnMvZG93&#10;bnJldi54bWxQSwUGAAAAAAQABAD1AAAAhwMAAAAA&#10;" filled="f" strokeweight=".25pt">
              <v:textbox>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color w:val="000000"/>
                        <w:kern w:val="24"/>
                        <w:sz w:val="14"/>
                        <w:szCs w:val="14"/>
                      </w:rPr>
                      <w:t>ASOCIATIVIDAD</w:t>
                    </w:r>
                  </w:p>
                </w:txbxContent>
              </v:textbox>
            </v:shape>
            <v:shape id="115 CuadroTexto" o:spid="_x0000_s1082" type="#_x0000_t202" style="position:absolute;left:20240;top:49752;width:12668;height:29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wQ8UA&#10;AADcAAAADwAAAGRycy9kb3ducmV2LnhtbESPT0/DMAzF75P4DpGRuK1pOVSjLJsqEBMHDtv4s6vV&#10;mLaicaokW8u3x4dJ3Gy95/d+Xm9nN6gLhdh7NlBkOSjixtueWwMf7y/LFaiYkC0OnsnAL0XYbm4W&#10;a6ysn/hAl2NqlYRwrNBAl9JYaR2bjhzGzI/Eon374DDJGlptA04S7gZ9n+eldtizNHQ40lNHzc/x&#10;7Ax81W8PYc+7ojydPyd63g2+PhXG3N3O9SOoRHP6N1+vX63gl4Ivz8gEe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HBDxQAAANwAAAAPAAAAAAAAAAAAAAAAAJgCAABkcnMv&#10;ZG93bnJldi54bWxQSwUGAAAAAAQABAD1AAAAigMAAAAA&#10;" filled="f" strokeweight=".25pt">
              <v:textbox>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color w:val="000000"/>
                        <w:kern w:val="24"/>
                        <w:sz w:val="14"/>
                        <w:szCs w:val="14"/>
                      </w:rPr>
                      <w:t>FORMACION BIENESTAR LABORAL</w:t>
                    </w:r>
                  </w:p>
                </w:txbxContent>
              </v:textbox>
            </v:shape>
            <v:shape id="115 CuadroTexto" o:spid="_x0000_s1083" type="#_x0000_t202" style="position:absolute;left:20240;top:53546;width:12668;height:2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TV2MIA&#10;AADcAAAADwAAAGRycy9kb3ducmV2LnhtbERPS2vCQBC+F/wPywje6iY9hDa6SlAqHjy0Pq9DdkyC&#10;2dmwu5r477uFQm/z8T1nvhxMKx7kfGNZQTpNQBCXVjdcKTgePl/fQfiArLG1TAqe5GG5GL3MMde2&#10;52967EMlYgj7HBXUIXS5lL6syaCf2o44clfrDIYIXSW1wz6Gm1a+JUkmDTYcG2rsaFVTedvfjYJz&#10;sftwX7xJs8v91NN609rikio1GQ/FDESgIfyL/9xbHednKfw+Ey+Q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dNXYwgAAANwAAAAPAAAAAAAAAAAAAAAAAJgCAABkcnMvZG93&#10;bnJldi54bWxQSwUGAAAAAAQABAD1AAAAhwMAAAAA&#10;" filled="f" strokeweight=".25pt">
              <v:textbox>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color w:val="000000"/>
                        <w:kern w:val="24"/>
                        <w:sz w:val="14"/>
                        <w:szCs w:val="14"/>
                      </w:rPr>
                      <w:t>SALUD OCUPACIONAL</w:t>
                    </w:r>
                  </w:p>
                </w:txbxContent>
              </v:textbox>
            </v:shape>
            <v:shape id="115 CuadroTexto" o:spid="_x0000_s1084" type="#_x0000_t202" style="position:absolute;left:20240;top:55956;width:12668;height:29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ZLr8IA&#10;AADcAAAADwAAAGRycy9kb3ducmV2LnhtbERPS2vCQBC+F/wPywi91U08hDa6SlCUHjy0Pq9DdkyC&#10;2dmwu5r477uFQm/z8T1nvhxMKx7kfGNZQTpJQBCXVjdcKTgeNm/vIHxA1thaJgVP8rBcjF7mmGvb&#10;8zc99qESMYR9jgrqELpcSl/WZNBPbEccuat1BkOErpLaYR/DTSunSZJJgw3Hhho7WtVU3vZ3o+Bc&#10;7D7cF2/T7HI/9bTetra4pEq9jodiBiLQEP7Ff+5PHednU/h9Jl4gF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kuvwgAAANwAAAAPAAAAAAAAAAAAAAAAAJgCAABkcnMvZG93&#10;bnJldi54bWxQSwUGAAAAAAQABAD1AAAAhwMAAAAA&#10;" filled="f" strokeweight=".25pt">
              <v:textbox>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color w:val="000000"/>
                        <w:kern w:val="24"/>
                        <w:sz w:val="14"/>
                        <w:szCs w:val="14"/>
                      </w:rPr>
                      <w:t>CONTRATACIÓN DE PERSONAL-NOMINA</w:t>
                    </w:r>
                  </w:p>
                </w:txbxContent>
              </v:textbox>
            </v:shape>
            <v:shape id="480 CuadroTexto" o:spid="_x0000_s1085" type="#_x0000_t202" style="position:absolute;left:56943;top:54003;width:10338;height:29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NMIA&#10;AADcAAAADwAAAGRycy9kb3ducmV2LnhtbERPS2vCQBC+F/wPywi91U0shDa6SlAqPXiw9uF1yI5J&#10;MDsbdlcT/70rCL3Nx/ec+XIwrbiQ841lBekkAUFcWt1wpeDn++PlDYQPyBpby6TgSh6Wi9HTHHNt&#10;e/6iyz5UIoawz1FBHUKXS+nLmgz6ie2II3e0zmCI0FVSO+xjuGnlNEkyabDh2FBjR6uaytP+bBT8&#10;Fdt3t+NNmh3Ovz2tN60tDqlSz+OhmIEINIR/8cP9qeP87BXuz8QL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u40wgAAANwAAAAPAAAAAAAAAAAAAAAAAJgCAABkcnMvZG93&#10;bnJldi54bWxQSwUGAAAAAAQABAD1AAAAhwMAAAAA&#10;" filled="f" strokeweight=".25pt">
              <v:textbox>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color w:val="000000"/>
                        <w:kern w:val="24"/>
                        <w:sz w:val="14"/>
                        <w:szCs w:val="14"/>
                      </w:rPr>
                      <w:t>COMUNICACIÓN EXTERNA</w:t>
                    </w:r>
                  </w:p>
                </w:txbxContent>
              </v:textbox>
            </v:shape>
            <v:shape id="115 CuadroTexto" o:spid="_x0000_s1086" type="#_x0000_t202" style="position:absolute;left:55483;top:30398;width:8782;height:29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N2QMIA&#10;AADcAAAADwAAAGRycy9kb3ducmV2LnhtbERPS2vCQBC+F/wPywi91U2khDa6SlAqPXiw9uF1yI5J&#10;MDsbdlcT/70rCL3Nx/ec+XIwrbiQ841lBekkAUFcWt1wpeDn++PlDYQPyBpby6TgSh6Wi9HTHHNt&#10;e/6iyz5UIoawz1FBHUKXS+nLmgz6ie2II3e0zmCI0FVSO+xjuGnlNEkyabDh2FBjR6uaytP+bBT8&#10;Fdt3t+NNmh3Ovz2tN60tDqlSz+OhmIEINIR/8cP9qeP87BXuz8QL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3ZAwgAAANwAAAAPAAAAAAAAAAAAAAAAAJgCAABkcnMvZG93&#10;bnJldi54bWxQSwUGAAAAAAQABAD1AAAAhwMAAAAA&#10;" filled="f" strokeweight=".25pt">
              <v:textbox>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color w:val="000000"/>
                        <w:kern w:val="24"/>
                        <w:sz w:val="14"/>
                        <w:szCs w:val="14"/>
                      </w:rPr>
                      <w:t>GESTIÓN DOCUMENTAL</w:t>
                    </w:r>
                  </w:p>
                </w:txbxContent>
              </v:textbox>
            </v:shape>
            <v:shape id="27 Conector angular" o:spid="_x0000_s1087" type="#_x0000_t33" style="position:absolute;left:51315;top:27773;width:7001;height:1334;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vZi8EAAADcAAAADwAAAGRycy9kb3ducmV2LnhtbERPTYvCMBC9C/6HMMLeNK3LinSNsipK&#10;vQjqgtehmW2KzaQ0sXb//WZB8DaP9zmLVW9r0VHrK8cK0kkCgrhwuuJSwfdlN56D8AFZY+2YFPyS&#10;h9VyOFhgpt2DT9SdQyliCPsMFZgQmkxKXxiy6CeuIY7cj2sthgjbUuoWHzHc1nKaJDNpseLYYLCh&#10;jaHidr5bBWvE3Oy3tzQ9vstuX17zqz/kSr2N+q9PEIH68BI/3bmO82cf8P9MvEA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O9mLwQAAANwAAAAPAAAAAAAAAAAAAAAA&#10;AKECAABkcnMvZG93bnJldi54bWxQSwUGAAAAAAQABAD5AAAAjwMAAAAA&#10;" strokeweight="1pt"/>
            <v:shape id="86 CuadroTexto" o:spid="_x0000_s1088" type="#_x0000_t202" style="position:absolute;left:81915;top:39830;width:10334;height:2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1NrMIA&#10;AADcAAAADwAAAGRycy9kb3ducmV2LnhtbERPS2vCQBC+F/wPywje6iY9hDa6SlAqHjy0Pq9DdkyC&#10;2dmwu5r477uFQm/z8T1nvhxMKx7kfGNZQTpNQBCXVjdcKTgePl/fQfiArLG1TAqe5GG5GL3MMde2&#10;52967EMlYgj7HBXUIXS5lL6syaCf2o44clfrDIYIXSW1wz6Gm1a+JUkmDTYcG2rsaFVTedvfjYJz&#10;sftwX7xJs8v91NN609rikio1GQ/FDESgIfyL/9xbHednGfw+Ey+Q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U2swgAAANwAAAAPAAAAAAAAAAAAAAAAAJgCAABkcnMvZG93&#10;bnJldi54bWxQSwUGAAAAAAQABAD1AAAAhwMAAAAA&#10;" filled="f" strokeweight=".25pt">
              <v:textbox>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color w:val="000000"/>
                        <w:kern w:val="24"/>
                        <w:sz w:val="14"/>
                        <w:szCs w:val="14"/>
                      </w:rPr>
                      <w:t>CONVENIOS</w:t>
                    </w:r>
                  </w:p>
                </w:txbxContent>
              </v:textbox>
            </v:shape>
            <v:shape id="213 CuadroTexto" o:spid="_x0000_s1089" type="#_x0000_t202" style="position:absolute;left:67754;top:34782;width:8446;height:2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HoN8IA&#10;AADcAAAADwAAAGRycy9kb3ducmV2LnhtbERPO2/CMBDekfgP1iF1AycdQhswKKIq6sBA6YP1FB9J&#10;RHyObEPSf4+RkLrdp+95y/VgWnEl5xvLCtJZAoK4tLrhSsH31/v0BYQPyBpby6TgjzysV+PREnNt&#10;e/6k6yFUIoawz1FBHUKXS+nLmgz6me2II3eyzmCI0FVSO+xjuGnlc5Jk0mDDsaHGjjY1lefDxSj4&#10;LXavbs/bNDtefnp627a2OKZKPU2GYgEi0BD+xQ/3h47zszncn4kX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eg3wgAAANwAAAAPAAAAAAAAAAAAAAAAAJgCAABkcnMvZG93&#10;bnJldi54bWxQSwUGAAAAAAQABAD1AAAAhwMAAAAA&#10;" filled="f" strokeweight=".25pt">
              <v:textbox>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color w:val="000000"/>
                        <w:kern w:val="24"/>
                        <w:sz w:val="14"/>
                        <w:szCs w:val="14"/>
                      </w:rPr>
                      <w:t>PROYECTOS</w:t>
                    </w:r>
                  </w:p>
                </w:txbxContent>
              </v:textbox>
            </v:shape>
            <v:shape id="200 Conector recto" o:spid="_x0000_s1090" type="#_x0000_t35" style="position:absolute;left:67754;top:24939;width:4128;height:10843;rotation:18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6qr8QAAADcAAAADwAAAGRycy9kb3ducmV2LnhtbESPQWvCQBCF7wX/wzJCb3WjrSLRVUQU&#10;vJWm9eBtyI5JMDsbsmsS++s7h4K3Gd6b975ZbwdXq47aUHk2MJ0koIhzbysuDPx8H9+WoEJEtlh7&#10;JgMPCrDdjF7WmFrf8xd1WSyUhHBI0UAZY5NqHfKSHIaJb4hFu/rWYZS1LbRtsZdwV+tZkiy0w4ql&#10;ocSG9iXlt+zuDHzMs+74G/Z47vX1U7vD++UyY2Nex8NuBSrSEJ/m/+uTFfyF0MozMoH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LqqvxAAAANwAAAAPAAAAAAAAAAAA&#10;AAAAAKECAABkcnMvZG93bnJldi54bWxQSwUGAAAAAAQABAD5AAAAkgMAAAAA&#10;" adj="-11986,18146" strokeweight="1pt"/>
            <v:shape id="141 CuadroTexto" o:spid="_x0000_s1091" type="#_x0000_t202" style="position:absolute;left:26638;top:37462;width:12497;height:29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Z3sIA&#10;AADcAAAADwAAAGRycy9kb3ducmV2LnhtbERPTWvCQBC9C/6HZYTedJMegkZXCS2VHnqwaut1yI5J&#10;aHY27K4m/nu3IHibx/uc1WYwrbiS841lBeksAUFcWt1wpeB4+JjOQfiArLG1TApu5GGzHo9WmGvb&#10;8zdd96ESMYR9jgrqELpcSl/WZNDPbEccubN1BkOErpLaYR/DTStfkySTBhuODTV29FZT+be/GAW/&#10;xdfC7XibZqfLT0/v29YWp1Spl8lQLEEEGsJT/HB/6jg/W8D/M/EC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AtnewgAAANwAAAAPAAAAAAAAAAAAAAAAAJgCAABkcnMvZG93&#10;bnJldi54bWxQSwUGAAAAAAQABAD1AAAAhwMAAAAA&#10;" filled="f" strokeweight=".25pt">
              <v:textbox>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color w:val="000000"/>
                        <w:kern w:val="24"/>
                        <w:sz w:val="14"/>
                        <w:szCs w:val="14"/>
                      </w:rPr>
                      <w:t>UNIDAD DE PROYECTOS E INVESTIGACIONES</w:t>
                    </w:r>
                  </w:p>
                </w:txbxContent>
              </v:textbox>
            </v:shape>
            <v:shape id="75 CuadroTexto" o:spid="_x0000_s1092" type="#_x0000_t202" style="position:absolute;left:13239;top:36449;width:7128;height:2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mnsUA&#10;AADcAAAADwAAAGRycy9kb3ducmV2LnhtbESPQW/CMAyF70j7D5En7QZpd2CsEFC1aWiHHQYMuFqN&#10;aas1TpUE2v37+TBpN1vv+b3Pq83oOnWjEFvPBvJZBoq48rbl2sDX4W26ABUTssXOMxn4oQib9d1k&#10;hYX1A+/otk+1khCOBRpoUuoLrWPVkMM48z2xaBcfHCZZQ61twEHCXacfs2yuHbYsDQ329NJQ9b2/&#10;OgOn8uM5fPI2n5+vx4Fet50vz7kxD/djuQSVaEz/5r/rdyv4T4Ivz8gE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eaexQAAANwAAAAPAAAAAAAAAAAAAAAAAJgCAABkcnMv&#10;ZG93bnJldi54bWxQSwUGAAAAAAQABAD1AAAAigMAAAAA&#10;" filled="f" strokeweight=".25pt">
              <v:textbox>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color w:val="000000"/>
                        <w:kern w:val="24"/>
                        <w:sz w:val="14"/>
                        <w:szCs w:val="14"/>
                      </w:rPr>
                      <w:t>PROYECTOS</w:t>
                    </w:r>
                  </w:p>
                </w:txbxContent>
              </v:textbox>
            </v:shape>
            <v:line id="101 Conector recto" o:spid="_x0000_s1093" style="position:absolute;flip:x;visibility:visible" from="42243,11509" to="42243,44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5PvMIAAADcAAAADwAAAGRycy9kb3ducmV2LnhtbERPS4vCMBC+C/6HMAveNO0eVLrGsgjC&#10;oijrYw/ehmb6wGZSmmjrvzfCgrf5+J6zSHtTizu1rrKsIJ5EIIgzqysuFJxP6/EchPPIGmvLpOBB&#10;DtLlcLDARNuOD3Q/+kKEEHYJKii9bxIpXVaSQTexDXHgctsa9AG2hdQtdiHc1PIziqbSYMWhocSG&#10;ViVl1+PNKMjdrVld/rTPZ5vdYZdviz12v0qNPvrvLxCeev8W/7t/dJg/i+H1TLh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5PvMIAAADcAAAADwAAAAAAAAAAAAAA&#10;AAChAgAAZHJzL2Rvd25yZXYueG1sUEsFBgAAAAAEAAQA+QAAAJADAAAAAA==&#10;"/>
            <v:shape id="117 Conector recto" o:spid="_x0000_s1094" type="#_x0000_t34" style="position:absolute;left:16645;top:19248;width:33337;height:17859;rotation:9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m4SMMAAADcAAAADwAAAGRycy9kb3ducmV2LnhtbERPTWsCMRC9F/wPYYReimb1YMtqlCII&#10;pQdBq/Y6bsbN2mSyJqlu++ubQqG3ebzPmS06Z8WVQmw8KxgNCxDEldcN1wp2b6vBE4iYkDVaz6Tg&#10;iyIs5r27GZba33hD122qRQ7hWKICk1JbShkrQw7j0LfEmTv54DBlGGqpA95yuLNyXBQT6bDh3GCw&#10;paWh6mP76RS8vz5Ie1gfzpUJ7YmOl/23XFul7vvd8xREoi79i//cLzrPfxzD7zP5Aj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JuEjDAAAA3AAAAA8AAAAAAAAAAAAA&#10;AAAAoQIAAGRycy9kb3ducmV2LnhtbFBLBQYAAAAABAAEAPkAAACRAwAAAAA=&#10;" adj="1571"/>
            <v:shape id="124 Conector recto" o:spid="_x0000_s1095" type="#_x0000_t34" style="position:absolute;left:34139;top:19613;width:33369;height:1716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zZqcMAAADcAAAADwAAAGRycy9kb3ducmV2LnhtbERPTWvCQBC9C/6HZQq9mU20tCV1FREi&#10;QkGo7cHjkB2TtdnZkF2T2F/vFgq9zeN9znI92kb01HnjWEGWpCCIS6cNVwq+PovZKwgfkDU2jknB&#10;jTysV9PJEnPtBv6g/hgqEUPY56igDqHNpfRlTRZ94lriyJ1dZzFE2FVSdzjEcNvIeZo+S4uGY0ON&#10;LW1rKr+PV6vgJJ92+8P70GcXKrLUnLbF7cco9fgwbt5ABBrDv/jPvddx/ssCfp+JF8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s2anDAAAA3AAAAA8AAAAAAAAAAAAA&#10;AAAAoQIAAGRycy9kb3ducmV2LnhtbFBLBQYAAAAABAAEAPkAAACRAwAAAAA=&#10;" adj="20020"/>
            <v:shape id="126 Conector recto" o:spid="_x0000_s1096" type="#_x0000_t35" style="position:absolute;left:18541;top:48704;width:7541;height:4144;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LM08EAAADcAAAADwAAAGRycy9kb3ducmV2LnhtbERP24rCMBB9F/yHMIIvYlN1UamNIqKw&#10;b8uqHzA20ws2k9JEW/36zcLCvs3hXCfd9aYWT2pdZVnBLIpBEGdWV1wouF5O0zUI55E11pZJwYsc&#10;7LbDQYqJth1/0/PsCxFC2CWooPS+SaR0WUkGXWQb4sDltjXoA2wLqVvsQrip5TyOl9JgxaGhxIYO&#10;JWX388MoeOeLLj8tV7evh46Pk1ybxbUySo1H/X4DwlPv/8V/7k8d5q8+4PeZcIHc/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wszTwQAAANwAAAAPAAAAAAAAAAAAAAAA&#10;AKECAABkcnMvZG93bnJldi54bWxQSwUGAAAAAAQABAD5AAAAjwMAAAAA&#10;" adj="3878,33507"/>
            <v:shape id="227 Conector recto" o:spid="_x0000_s1097" type="#_x0000_t35" style="position:absolute;left:38379;top:48281;width:5156;height:2573;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Ul+8EAAADcAAAADwAAAGRycy9kb3ducmV2LnhtbERPyWrDMBC9B/oPYgq5JXIDaYsb2ZRC&#10;IJBc6paeB2lqG1sjY8lL/PVRoNDbPN46h3y2rRip97VjBU/bBASxdqbmUsH313HzCsIHZIOtY1Jw&#10;JQ959rA6YGrcxJ80FqEUMYR9igqqELpUSq8rsui3riOO3K/rLYYI+1KaHqcYblu5S5JnabHm2FBh&#10;Rx8V6aYYrIJ5+aGzpnMz6HFaLhKPtsZWqfXj/P4GItAc/sV/7pOJ81/2cH8mXiCz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9SX7wQAAANwAAAAPAAAAAAAAAAAAAAAA&#10;AKECAABkcnMvZG93bnJldi54bWxQSwUGAAAAAAQABAD5AAAAjwMAAAAA&#10;" adj="5779,41882"/>
            <v:shape id="229 Conector recto" o:spid="_x0000_s1098" type="#_x0000_t35" style="position:absolute;left:39670;top:46990;width:2573;height:9949;rotation:18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8on8MAAADcAAAADwAAAGRycy9kb3ducmV2LnhtbERPS4vCMBC+L/gfwgheiqa6rEo1igiC&#10;LHhYHwdvQzM2xWZSmli7/34jCHubj+85y3VnK9FS40vHCsajFARx7nTJhYLzaTecg/ABWWPlmBT8&#10;kof1qvexxEy7J/9QewyFiCHsM1RgQqgzKX1uyKIfuZo4cjfXWAwRNoXUDT5juK3kJE2n0mLJscFg&#10;TVtD+f34sAracry9f50/L4eTcYedTZLZ9zVRatDvNgsQgbrwL3679zrOn03h9Uy8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fKJ/DAAAA3AAAAA8AAAAAAAAAAAAA&#10;AAAAoQIAAGRycy9kb3ducmV2LnhtbFBLBQYAAAAABAAEAPkAAACRAwAAAAA=&#10;" adj="-20282,18605"/>
            <v:shape id="235 Conector recto" o:spid="_x0000_s1099" type="#_x0000_t35" style="position:absolute;left:53911;top:50053;width:8525;height:246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iDF8QAAADcAAAADwAAAGRycy9kb3ducmV2LnhtbERPS0vEMBC+L/gfwgjetqkKrnSbLT5B&#10;8KBtd1n3NjRjW2wmtYmb+u+NIHibj+85eTGbQRxpcr1lBedJCoK4sbrnVsG2flxeg3AeWeNgmRR8&#10;k4Nic7LIMdM2cEnHyrcihrDLUEHn/ZhJ6ZqODLrEjsSRe7eTQR/h1Eo9YYjhZpAXaXolDfYcGzoc&#10;6a6j5qP6MgrCQ3nQuL98DeHl8xCqt3r3fHuv1NnpfLMG4Wn2/+I/95OO81cr+H0mXi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CIMXxAAAANwAAAAPAAAAAAAAAAAA&#10;AAAAAKECAABkcnMvZG93bnJldi54bWxQSwUGAAAAAAQABAD5AAAAkgMAAAAA&#10;" adj="3454,41623"/>
            <v:shape id="236 Conector recto" o:spid="_x0000_s1100" type="#_x0000_t35" style="position:absolute;left:56038;top:47926;width:4271;height:246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gPgMEAAADcAAAADwAAAGRycy9kb3ducmV2LnhtbESPT4vCMBDF74LfIYywN0314ErXKCII&#10;gif/7XlsxrbYTEoSbf32OwdhbzO8N+/9ZrnuXaNeFGLt2cB0koEiLrytuTRwOe/GC1AxIVtsPJOB&#10;N0VYr4aDJebWd3yk1ymVSkI45migSqnNtY5FRQ7jxLfEot19cJhkDaW2ATsJd42eZdlcO6xZGips&#10;aVtR8Tg9nYEbh+lN36+HX3vu4vHhLG1aa8zXqN/8gErUp3/z53pvBf9baOUZmU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A+AwQAAANwAAAAPAAAAAAAAAAAAAAAA&#10;AKECAABkcnMvZG93bnJldi54bWxQSwUGAAAAAAQABAD5AAAAjwMAAAAA&#10;" adj="6896,41623"/>
            <v:shape id="14 CuadroTexto" o:spid="_x0000_s1101" type="#_x0000_t202" style="position:absolute;left:55864;top:8604;width:16113;height:2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1kicMA&#10;AADcAAAADwAAAGRycy9kb3ducmV2LnhtbERPS2vCQBC+C/6HZQRvurGHxKau4gMhBD2oRXocstMk&#10;mJ0N2a3Gf+8WCr3Nx/ecxao3jbhT52rLCmbTCARxYXXNpYLPy34yB+E8ssbGMil4koPVcjhYYKrt&#10;g090P/tShBB2KSqovG9TKV1RkUE3tS1x4L5tZ9AH2JVSd/gI4aaRb1EUS4M1h4YKW9pWVNzOP0ZB&#10;dnnmp2R7jE2+2X0drtJd97uDUuNRv/4A4an3/+I/d6bD/OQdfp8JF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1kicMAAADcAAAADwAAAAAAAAAAAAAAAACYAgAAZHJzL2Rv&#10;d25yZXYueG1sUEsFBgAAAAAEAAQA9QAAAIgDAAAAAA==&#10;" filled="f">
              <v:textbox>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color w:val="000000"/>
                        <w:kern w:val="24"/>
                        <w:sz w:val="16"/>
                        <w:szCs w:val="16"/>
                        <w:lang w:val="es-ES"/>
                      </w:rPr>
                      <w:t>COMISIÓN DE MESA</w:t>
                    </w:r>
                  </w:p>
                </w:txbxContent>
              </v:textbox>
            </v:shape>
            <v:shape id="81 CuadroTexto" o:spid="_x0000_s1102" type="#_x0000_t202" style="position:absolute;left:7080;top:44860;width:8420;height:21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Mf8cAA&#10;AADcAAAADwAAAGRycy9kb3ducmV2LnhtbESPQYvCQAyF74L/YYiwNzvVg5TqKCKIngRdBY+hE9ti&#10;J1M6o63/3hwW9pbwXt77stoMrlFv6kLt2cAsSUERF97WXBq4/u6nGagQkS02nsnAhwJs1uPRCnPr&#10;ez7T+xJLJSEccjRQxdjmWoeiIoch8S2xaA/fOYyydqW2HfYS7ho9T9OFdlizNFTY0q6i4nl5OQPp&#10;kfW5wBPf3WPeH1wWXvaWGfMzGbZLUJGG+G/+uz5awc8EX56RCfT6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Mf8cAAAADcAAAADwAAAAAAAAAAAAAAAACYAgAAZHJzL2Rvd25y&#10;ZXYueG1sUEsFBgAAAAAEAAQA9QAAAIUDAAAAAA==&#10;" fillcolor="#036" strokeweight=".25pt">
              <v:textbox style="mso-next-textbox:#81 CuadroTexto">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b/>
                        <w:bCs/>
                        <w:color w:val="FFFFFF"/>
                        <w:kern w:val="24"/>
                        <w:sz w:val="16"/>
                        <w:szCs w:val="16"/>
                      </w:rPr>
                      <w:t>AFILIADOS</w:t>
                    </w:r>
                  </w:p>
                </w:txbxContent>
              </v:textbox>
            </v:shape>
            <v:shape id="204 CuadroTexto" o:spid="_x0000_s1103" type="#_x0000_t202" style="position:absolute;left:70643;top:44876;width:13272;height:20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PIPsIA&#10;AADcAAAADwAAAGRycy9kb3ducmV2LnhtbERPTWsCMRC9C/0PYQq9iCb2ILI1yra04MGLVpDexs24&#10;u5hMwiZ1t//eCEJv83ifs1wPzoordbH1rGE2VSCIK29arjUcvr8mCxAxIRu0nknDH0VYr55GSyyM&#10;73lH132qRQ7hWKCGJqVQSBmrhhzGqQ/EmTv7zmHKsKul6bDP4c7KV6Xm0mHLuaHBQB8NVZf9r9Pw&#10;k062HNt3ddxuPznsNodQ9krrl+ehfAORaEj/4od7Y/L8xQzuz+QL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o8g+wgAAANwAAAAPAAAAAAAAAAAAAAAAAJgCAABkcnMvZG93&#10;bnJldi54bWxQSwUGAAAAAAQABAD1AAAAhwMAAAAA&#10;" fillcolor="#036" stroked="f" strokeweight=".25pt">
              <v:textbox style="mso-next-textbox:#204 CuadroTexto">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b/>
                        <w:bCs/>
                        <w:color w:val="FFFFFF"/>
                        <w:kern w:val="24"/>
                        <w:sz w:val="16"/>
                        <w:szCs w:val="16"/>
                      </w:rPr>
                      <w:t>CENTRO DE CAAC</w:t>
                    </w:r>
                  </w:p>
                </w:txbxContent>
              </v:textbox>
            </v:shape>
            <v:shape id="67 Conector recto" o:spid="_x0000_s1104" type="#_x0000_t35" style="position:absolute;left:23995;top:27582;width:9747;height:446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Efo8IAAADcAAAADwAAAGRycy9kb3ducmV2LnhtbERP22oCMRB9L/QfwhR802wtyHY1ihWs&#10;VgStl/dhM+4uJpNlE3X9+0YQ+jaHc53RpLVGXKnxlWMF770EBHHudMWFgsN+3k1B+ICs0TgmBXfy&#10;MBm/voww0+7Gv3TdhULEEPYZKihDqDMpfV6SRd9zNXHkTq6xGCJsCqkbvMVwa2Q/SQbSYsWxocSa&#10;ZiXl593FKvha6sXHoP5cG+O36WrzY87b76NSnbd2OgQRqA3/4qd7qeP8tA+PZ+IFcv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jEfo8IAAADcAAAADwAAAAAAAAAAAAAA&#10;AAChAgAAZHJzL2Rvd25yZXYueG1sUEsFBgAAAAAEAAQA+QAAAJADAAAAAA==&#10;" adj="4619,32689"/>
            <v:shape id="180 Conector recto" o:spid="_x0000_s1105" type="#_x0000_t35" style="position:absolute;left:25923;top:25305;width:5541;height:4810;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IlbsIAAADcAAAADwAAAGRycy9kb3ducmV2LnhtbERPTWsCMRC9F/wPYYTealYtIqtRRCxI&#10;D6WuHvQ2JONmcTNZNum6/vumUPA2j/c5y3XvatFRGyrPCsajDASx9qbiUsHp+PE2BxEissHaMyl4&#10;UID1avCyxNz4Ox+oK2IpUgiHHBXYGJtcyqAtOQwj3xAn7upbhzHBtpSmxXsKd7WcZNlMOqw4NVhs&#10;aGtJ34ofp4Ds+Otw7h7vu8/vjC6h1pN40kq9DvvNAkSkPj7F/+69SfPnU/h7Jl0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BIlbsIAAADcAAAADwAAAAAAAAAAAAAA&#10;AAChAgAAZHJzL2Rvd25yZXYueG1sUEsFBgAAAAAEAAQA+QAAAJADAAAAAA==&#10;" adj="7798,29969"/>
            <v:shape id="72 Conector angular" o:spid="_x0000_s1106" type="#_x0000_t34" style="position:absolute;left:43076;top:10676;width:33369;height:35036;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KzF8IAAADcAAAADwAAAGRycy9kb3ducmV2LnhtbERPS2sCMRC+F/wPYQRvNdutLXZrFJH6&#10;wJu2eB4242bbzWRJou7+e1Mo9DYf33Nmi8424ko+1I4VPI0zEMSl0zVXCr4+149TECEia2wck4Ke&#10;Aizmg4cZFtrd+EDXY6xECuFQoAITY1tIGUpDFsPYtcSJOztvMSboK6k93lK4bWSeZa/SYs2pwWBL&#10;K0Plz/FiFXz3m8tbvnve7rtzn5sXb0/8cVJqNOyW7yAidfFf/Ofe6TR/OoHfZ9IF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FKzF8IAAADcAAAADwAAAAAAAAAAAAAA&#10;AAChAgAAZHJzL2Rvd25yZXYueG1sUEsFBgAAAAAEAAQA+QAAAJADAAAAAA==&#10;" adj="20023"/>
            <v:shape id="74 Conector angular" o:spid="_x0000_s1107" type="#_x0000_t34" style="position:absolute;left:10088;top:12708;width:33353;height:30956;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ZN9r8AAADcAAAADwAAAGRycy9kb3ducmV2LnhtbERPzYrCMBC+L/gOYQRva6rSRapRRFA8&#10;LAurPsDQjG01mZQkavv2mwXB23x8v7Ncd9aIB/nQOFYwGWcgiEunG64UnE+7zzmIEJE1GsekoKcA&#10;69XgY4mFdk/+pccxViKFcChQQR1jW0gZyposhrFriRN3cd5iTNBXUnt8pnBr5DTLvqTFhlNDjS1t&#10;aypvx7tV4A/sDeN15nv/bfKY9z+zfaPUaNhtFiAidfEtfrkPOs2f5/D/TLpAr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zZN9r8AAADcAAAADwAAAAAAAAAAAAAAAACh&#10;AgAAZHJzL2Rvd25yZXYueG1sUEsFBgAAAAAEAAQA+QAAAI0DAAAAAA==&#10;" adj="20025"/>
            <v:shape id="125 Conector recto" o:spid="_x0000_s1108" type="#_x0000_t35" style="position:absolute;left:67627;top:25066;width:4382;height:4128;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beNMQAAADcAAAADwAAAGRycy9kb3ducmV2LnhtbERPzWrCQBC+F3yHZYReQt3oQWx0E0Qo&#10;ilBo0z7AmJ0mabKzaXZN4tt3CwVv8/H9zi6bTCsG6l1tWcFyEYMgLqyuuVTw+fHytAHhPLLG1jIp&#10;uJGDLJ097DDRduR3GnJfihDCLkEFlfddIqUrKjLoFrYjDtyX7Q36APtS6h7HEG5auYrjtTRYc2io&#10;sKNDRUWTX42Cn3PE7eXcxM+1fR3ebtHxu5RHpR7n034LwtPk7+J/90mH+Zs1/D0TLpDp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dt40xAAAANwAAAAPAAAAAAAAAAAA&#10;AAAAAKECAABkcnMvZG93bnJldi54bWxQSwUGAAAAAAQABAD5AAAAkgMAAAAA&#10;" adj="8335,33586"/>
            <v:shape id="69 Conector recto" o:spid="_x0000_s1109" type="#_x0000_t35" style="position:absolute;left:17065;top:50180;width:10494;height:4144;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GyqMMAAADcAAAADwAAAGRycy9kb3ducmV2LnhtbERPTWsCMRC9F/ofwhS81Wx70GU1igil&#10;iodSFcTbuBl3100mSxJ121/fFAq9zeN9znTeWyNu5EPjWMHLMANBXDrdcKVgv3t7zkGEiKzROCYF&#10;XxRgPnt8mGKh3Z0/6baNlUghHApUUMfYFVKGsiaLYeg64sSdnbcYE/SV1B7vKdwa+ZplI2mx4dRQ&#10;Y0fLmsp2e7UKPo5tG8l888GMxvnx8r5ZndZeqcFTv5iAiNTHf/Gfe6XT/HwMv8+kC+Ts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hsqjDAAAA3AAAAA8AAAAAAAAAAAAA&#10;AAAAoQIAAGRycy9kb3ducmV2LnhtbFBLBQYAAAAABAAEAPkAAACRAwAAAAA=&#10;" adj="2862,33507"/>
            <v:shape id="174 Conector recto" o:spid="_x0000_s1110" type="#_x0000_t35" style="position:absolute;left:20168;top:47077;width:4287;height:4144;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94dsQAAADcAAAADwAAAGRycy9kb3ducmV2LnhtbESPTWvCQBCG7wX/wzKCt7pRSyvRVYIg&#10;eJFSq4K3ITsmIdnZkF01/nvnUOhthnk/nlmue9eoO3Wh8mxgMk5AEefeVlwYOP5u3+egQkS22Hgm&#10;A08KsF4N3paYWv/gH7ofYqEkhEOKBsoY21TrkJfkMIx9Syy3q+8cRlm7QtsOHxLuGj1Nkk/tsGJp&#10;KLGlTUl5fbg56XWzaZadN1/7Z/G9PV4+an/ytTGjYZ8tQEXq47/4z72zgj8XWnlGJt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33h2xAAAANwAAAAPAAAAAAAAAAAA&#10;AAAAAKECAABkcnMvZG93bnJldi54bWxQSwUGAAAAAAQABAD5AAAAkgMAAAAA&#10;" adj="6910,33507"/>
            <v:shape id="236 Conector recto" o:spid="_x0000_s1111" type="#_x0000_t35" style="position:absolute;left:81263;top:25591;width:5541;height:4238;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1ZCcMAAADcAAAADwAAAGRycy9kb3ducmV2LnhtbERPTWsCMRC9C/0PYQrealalVlejiGIV&#10;b7U9eBw30921m8mSRF399UYoeJvH+5zJrDGVOJPzpWUF3U4CgjizuuRcwc/36m0IwgdkjZVlUnAl&#10;D7PpS2uCqbYX/qLzLuQihrBPUUERQp1K6bOCDPqOrYkj92udwRChy6V2eInhppK9JBlIgyXHhgJr&#10;WhSU/e1ORsH70e4/8uMpcctbs9muD5+Lbt8o1X5t5mMQgZrwFP+7NzrOH47g8U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tWQnDAAAA3AAAAA8AAAAAAAAAAAAA&#10;AAAAoQIAAGRycy9kb3ducmV2LnhtbFBLBQYAAAAABAAEAPkAAACRAwAAAAA=&#10;" adj="6746,33259"/>
            <v:shape id="236 Conector recto" o:spid="_x0000_s1112" type="#_x0000_t35" style="position:absolute;left:79057;top:27797;width:9954;height:4238;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3of8YAAADcAAAADwAAAGRycy9kb3ducmV2LnhtbESPQW/CMAyF75P2HyJP2m2k4zCNQkAT&#10;E2IHJrTChZtpTFPWOFWTlW6/Hh8mcbP1nt/7PFsMvlE9dbEObOB5lIEiLoOtuTKw362eXkHFhGyx&#10;CUwGfinCYn5/N8Pchgt/UV+kSkkIxxwNuJTaXOtYOvIYR6ElFu0UOo9J1q7StsOLhPtGj7PsRXus&#10;WRoctrR0VH4XP97A0fXnwRVhOy6Xm83733GCh/WnMY8Pw9sUVKIh3cz/1x9W8CeCL8/IBHp+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t6H/GAAAA3AAAAA8AAAAAAAAA&#10;AAAAAAAAoQIAAGRycy9kb3ducmV2LnhtbFBLBQYAAAAABAAEAPkAAACUAwAAAAA=&#10;" adj="3591,33259"/>
            <v:shape id="236 Conector recto" o:spid="_x0000_s1113" type="#_x0000_t35" style="position:absolute;left:77446;top:29408;width:13176;height:4238;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TXxMAAAADcAAAADwAAAGRycy9kb3ducmV2LnhtbERPzYrCMBC+L/gOYQRva6qyotUosuDi&#10;wYNWH2BoxqbYTGoTtfr0G0HwNh/f78yXra3EjRpfOlYw6CcgiHOnSy4UHA/r7wkIH5A1Vo5JwYM8&#10;LBedrzmm2t15T7csFCKGsE9RgQmhTqX0uSGLvu9q4sidXGMxRNgUUjd4j+G2ksMkGUuLJccGgzX9&#10;GsrP2dUqGD2nD2/D5G87lPSTrS9bc93lSvW67WoGIlAbPuK3e6Pj/OkAXs/EC+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2E18TAAAAA3AAAAA8AAAAAAAAAAAAAAAAA&#10;oQIAAGRycy9kb3ducmV2LnhtbFBLBQYAAAAABAAEAPkAAACOAwAAAAA=&#10;" adj="2834,33271"/>
            <v:shape id="236 Conector recto" o:spid="_x0000_s1114" type="#_x0000_t35" style="position:absolute;left:76088;top:30766;width:15891;height:4238;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6L7cMAAADcAAAADwAAAGRycy9kb3ducmV2LnhtbERPTWvCQBC9F/wPywheSrNRsNjoKlEQ&#10;vFRoFEpvQ3ZMotnZmN3G+O/dQsHbPN7nLFa9qUVHrassKxhHMQji3OqKCwXHw/ZtBsJ5ZI21ZVJw&#10;Jwer5eBlgYm2N/6iLvOFCCHsElRQet8kUrq8JIMusg1x4E62NegDbAupW7yFcFPLSRy/S4MVh4YS&#10;G9qUlF+yX6PgKnf1OU0/x1VH52+dvU7Xe/5RajTs0zkIT71/iv/dOx3mf0zg75lwgV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ei+3DAAAA3AAAAA8AAAAAAAAAAAAA&#10;AAAAoQIAAGRycy9kb3ducmV2LnhtbFBLBQYAAAAABAAEAPkAAACRAwAAAAA=&#10;" adj="2460,33271"/>
            <v:shape id="112 Conector angular" o:spid="_x0000_s1115" type="#_x0000_t33" style="position:absolute;left:38409;top:11152;width:3477;height:419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oSWsMAAADcAAAADwAAAGRycy9kb3ducmV2LnhtbERP22rCQBB9L/gPywh9Ed1oi5foKqVU&#10;kPogaj5gyI5JMDsbs9sk/r0rCH2bw7nOatOZUjRUu8KygvEoAkGcWl1wpiA5b4dzEM4jaywtk4I7&#10;Odise28rjLVt+UjNyWcihLCLUUHufRVL6dKcDLqRrYgDd7G1QR9gnUldYxvCTSknUTSVBgsODTlW&#10;9J1Tej39GQVyPCiS7a057H+THzn7dM0kaS9Kvfe7ryUIT53/F7/cOx3mLz7g+Uy4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6ElrDAAAA3AAAAA8AAAAAAAAAAAAA&#10;AAAAoQIAAGRycy9kb3ducmV2LnhtbFBLBQYAAAAABAAEAPkAAACRAwAAAAA=&#10;" strokeweight="1pt"/>
            <v:shape id="114 Conector angular" o:spid="_x0000_s1116" type="#_x0000_t33" style="position:absolute;left:8532;top:25281;width:3207;height:2302;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OKLsMAAADcAAAADwAAAGRycy9kb3ducmV2LnhtbERP22rCQBB9F/yHZQq+SN0owbZpVinF&#10;gLQPpTYfMGQnF5qdjdk1iX/vFgq+zeFcJ91PphUD9a6xrGC9ikAQF1Y3XCnIf7LHZxDOI2tsLZOC&#10;KznY7+azFBNtR/6m4eQrEULYJaig9r5LpHRFTQbdynbEgSttb9AH2FdS9ziGcNPKTRRtpcGGQ0ON&#10;Hb3XVPyeLkaBXC+bPDsPX58f+UE+xW7Y5GOp1OJhensF4Wnyd/G/+6jD/JcY/p4JF8jd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Tii7DAAAA3AAAAA8AAAAAAAAAAAAA&#10;AAAAoQIAAGRycy9kb3ducmV2LnhtbFBLBQYAAAAABAAEAPkAAACRAwAAAAA=&#10;" strokeweight="1pt"/>
            <v:shape id="118 Conector angular" o:spid="_x0000_s1117" type="#_x0000_t33" style="position:absolute;left:5691;top:28027;width:8795;height:2397;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8vtcMAAADcAAAADwAAAGRycy9kb3ducmV2LnhtbERP22rCQBB9L/gPywh9Ed0orZfoKqVU&#10;kPogaj5gyI5JMDsbs9sk/r0rCH2bw7nOatOZUjRUu8KygvEoAkGcWl1wpiA5b4dzEM4jaywtk4I7&#10;Odise28rjLVt+UjNyWcihLCLUUHufRVL6dKcDLqRrYgDd7G1QR9gnUldYxvCTSknUTSVBgsODTlW&#10;9J1Tej39GQVyPCiS7a057H+THzn7cM0kaS9Kvfe7ryUIT53/F7/cOx3mLz7h+Uy4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fL7XDAAAA3AAAAA8AAAAAAAAAAAAA&#10;AAAAoQIAAGRycy9kb3ducmV2LnhtbFBLBQYAAAAABAAEAPkAAACRAwAAAAA=&#10;" strokeweight="1pt"/>
            <v:shape id="120 Conector angular" o:spid="_x0000_s1118" type="#_x0000_t33" style="position:absolute;left:2873;top:30972;width:14557;height:2270;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2xwsIAAADcAAAADwAAAGRycy9kb3ducmV2LnhtbERPzYrCMBC+C75DGMHLsqaK6G7XKMui&#10;IO5B1D7A0IxtsZnUJrb17Y0geJuP73cWq86UoqHaFZYVjEcRCOLU6oIzBclp8/kFwnlkjaVlUnAn&#10;B6tlv7fAWNuWD9QcfSZCCLsYFeTeV7GULs3JoBvZijhwZ1sb9AHWmdQ1tiHclHISRTNpsODQkGNF&#10;fzmll+PNKJDjjyLZXJv9/y5Zy/nUNZOkPSs1HHS/PyA8df4tfrm3Osz/nsHzmXCB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82xwsIAAADcAAAADwAAAAAAAAAAAAAA&#10;AAChAgAAZHJzL2Rvd25yZXYueG1sUEsFBgAAAAAEAAQA+QAAAJADAAAAAA==&#10;" strokeweight="1pt"/>
            <v:shape id="127 Conector angular" o:spid="_x0000_s1119" type="#_x0000_t33" style="position:absolute;left:10659;top:25456;width:3207;height:1952;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CSQMEAAADcAAAADwAAAGRycy9kb3ducmV2LnhtbERPTWvCQBC9C/0PyxR6000saI2uUlsq&#10;8SJUBa9DdpoNZmdDdhvjv3cFwds83ucsVr2tRUetrxwrSEcJCOLC6YpLBcfDz/ADhA/IGmvHpOBK&#10;HlbLl8ECM+0u/EvdPpQihrDPUIEJocmk9IUhi37kGuLI/bnWYoiwLaVu8RLDbS3HSTKRFiuODQYb&#10;+jJUnPf/VsEaMTeb73Oa7t5ltylP+clvc6XeXvvPOYhAfXiKH+5cx/mzKdyfiRfI5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cJJAwQAAANwAAAAPAAAAAAAAAAAAAAAA&#10;AKECAABkcnMvZG93bnJldi54bWxQSwUGAAAAAAQABAD5AAAAjwMAAAAA&#10;" strokeweight="1pt"/>
            <v:shape id="129 Conector angular" o:spid="_x0000_s1120" type="#_x0000_t33" style="position:absolute;left:9072;top:27043;width:6382;height:1952;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8GMsQAAADcAAAADwAAAGRycy9kb3ducmV2LnhtbESPQWvCQBCF74X+h2UKvdVNWpA2uopa&#10;KvFS0Apeh+yYDWZnQ3Yb03/fOQjeZnhv3vtmvhx9qwbqYxPYQD7JQBFXwTZcGzj+fL28g4oJ2WIb&#10;mAz8UYTl4vFhjoUNV97TcEi1khCOBRpwKXWF1rFy5DFOQkcs2jn0HpOsfa1tj1cJ961+zbKp9tiw&#10;NDjsaOOouhx+vYE1Yum2n5c8/37Tw7Y+lae4K415fhpXM1CJxnQ3365LK/gfQivPyAR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7wYyxAAAANwAAAAPAAAAAAAAAAAA&#10;AAAAAKECAABkcnMvZG93bnJldi54bWxQSwUGAAAAAAQABAD5AAAAkgMAAAAA&#10;" strokeweight="1pt"/>
            <v:shape id="132 Conector angular" o:spid="_x0000_s1121" type="#_x0000_t33" style="position:absolute;left:7365;top:28750;width:9795;height:1952;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jqcIAAADcAAAADwAAAGRycy9kb3ducmV2LnhtbERPTWvCQBC9F/oflil4q5tYEE3dSGup&#10;xIugLXgdstNsSHY2ZLcx/ntXELzN433Oaj3aVgzU+9qxgnSagCAuna65UvD78/26AOEDssbWMSm4&#10;kId1/vy0wky7Mx9oOIZKxBD2GSowIXSZlL40ZNFPXUccuT/XWwwR9pXUPZ5juG3lLEnm0mLNscFg&#10;RxtDZXP8two+EQuz/WrSdP8mh211Kk5+Vyg1eRk/3kEEGsNDfHcXOs5fLuH2TLxA5l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aOjqcIAAADcAAAADwAAAAAAAAAAAAAA&#10;AAChAgAAZHJzL2Rvd25yZXYueG1sUEsFBgAAAAAEAAQA+QAAAJADAAAAAA==&#10;" strokeweight="1pt"/>
            <v:shape id="135 Conector angular" o:spid="_x0000_s1122" type="#_x0000_t33" style="position:absolute;left:5952;top:30163;width:12621;height:1952;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b+z8MAAADcAAAADwAAAGRycy9kb3ducmV2LnhtbESPwWrDMBBE74H+g9hCb4nsFkJwLZu0&#10;pcG5BJIUfF2sjWVirYylOu7fV4VCjsPMvGHycra9mGj0nWMF6SoBQdw43XGr4Ov8udyA8AFZY++Y&#10;FPyQh7J4WOSYaXfjI02n0IoIYZ+hAhPCkEnpG0MW/coNxNG7uNFiiHJspR7xFuG2l89JspYWO44L&#10;Bgd6N9RcT99WwRtiZXYf1zQ9vMhp19ZV7feVUk+P8/YVRKA53MP/7UoriET4OxOP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2/s/DAAAA3AAAAA8AAAAAAAAAAAAA&#10;AAAAoQIAAGRycy9kb3ducmV2LnhtbFBLBQYAAAAABAAEAPkAAACRAwAAAAA=&#10;" strokeweight="1pt"/>
            <v:shape id="143 CuadroTexto" o:spid="_x0000_s1123" type="#_x0000_t202" style="position:absolute;left:44926;top:13905;width:9385;height:21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5RBMUA&#10;AADcAAAADwAAAGRycy9kb3ducmV2LnhtbESPQWvCQBSE70L/w/IKvekmHqRGNyFYKj14aNXW6yP7&#10;TILZt2F3NfHfdwsFj8PMfMOsi9F04kbOt5YVpLMEBHFldcu1guPhffoKwgdkjZ1lUnAnD0X+NFlj&#10;pu3AX3Tbh1pECPsMFTQh9JmUvmrIoJ/Znjh6Z+sMhihdLbXDIcJNJ+dJspAGW44LDfa0aai67K9G&#10;wU+5W7pP3qaL0/V7oLdtZ8tTqtTL81iuQAQawyP83/7QCuZJCn9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lEExQAAANwAAAAPAAAAAAAAAAAAAAAAAJgCAABkcnMv&#10;ZG93bnJldi54bWxQSwUGAAAAAAQABAD1AAAAigMAAAAA&#10;" filled="f" strokeweight=".25pt">
              <v:textbox>
                <w:txbxContent>
                  <w:p w:rsidR="005F31A4" w:rsidRDefault="005F31A4" w:rsidP="009B15C1">
                    <w:pPr>
                      <w:pStyle w:val="NormalWeb"/>
                      <w:spacing w:before="0" w:beforeAutospacing="0" w:after="0" w:afterAutospacing="0"/>
                      <w:jc w:val="center"/>
                      <w:textAlignment w:val="baseline"/>
                    </w:pPr>
                    <w:r w:rsidRPr="00D00A47">
                      <w:rPr>
                        <w:rFonts w:ascii="Eras Medium ITC" w:hAnsi="Eras Medium ITC"/>
                        <w:color w:val="000000"/>
                        <w:kern w:val="24"/>
                        <w:sz w:val="16"/>
                        <w:szCs w:val="16"/>
                      </w:rPr>
                      <w:t>JURÍDICA</w:t>
                    </w:r>
                  </w:p>
                </w:txbxContent>
              </v:textbox>
            </v:shape>
            <v:shape id="104 Conector angular" o:spid="_x0000_s1124" type="#_x0000_t33" style="position:absolute;left:41846;top:11906;width:3477;height:2683;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jFI8MAAADcAAAADwAAAGRycy9kb3ducmV2LnhtbESPQWvCQBSE7wX/w/IEb3WTCFJSV2mV&#10;SrwITQteH9nXbDD7NmS3Mf57VxA8DjPzDbPajLYVA/W+cawgnScgiCunG64V/P58vb6B8AFZY+uY&#10;FFzJw2Y9eVlhrt2Fv2koQy0ihH2OCkwIXS6lrwxZ9HPXEUfvz/UWQ5R9LXWPlwi3rcySZCktNhwX&#10;DHa0NVSdy3+r4BOxMPvdOU2PCzns61Nx8odCqdl0/HgHEWgMz/CjXWgFWZLB/Uw8AnJ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oxSPDAAAA3AAAAA8AAAAAAAAAAAAA&#10;AAAAoQIAAGRycy9kb3ducmV2LnhtbFBLBQYAAAAABAAEAPkAAACRAwAAAAA=&#10;" strokeweight="1pt"/>
            <v:shape id="105 Conector recto" o:spid="_x0000_s1125" type="#_x0000_t32" style="position:absolute;left:4492;top:34629;width:30;height:108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fIzsIAAADcAAAADwAAAGRycy9kb3ducmV2LnhtbESP3YrCMBSE7wXfIRzBO01UkN1qFBH8&#10;uViQtfsAh+bYFpuT2sRa394sCF4OM/MNs1x3thItNb50rGEyViCIM2dKzjX8pbvRFwgfkA1WjknD&#10;kzysV/3eEhPjHvxL7TnkIkLYJ6ihCKFOpPRZQRb92NXE0bu4xmKIssmlafAR4baSU6Xm0mLJcaHA&#10;mrYFZdfz3Wr4ue395UDHk5Vz9X0PbXraY6r1cNBtFiACdeETfrePRsNUzeD/TDwC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fIzsIAAADcAAAADwAAAAAAAAAAAAAA&#10;AAChAgAAZHJzL2Rvd25yZXYueG1sUEsFBgAAAAAEAAQA+QAAAJADAAAAAA==&#10;" strokeweight="1pt"/>
          </v:group>
        </w:pict>
      </w:r>
    </w:p>
    <w:p w:rsidR="009B15C1" w:rsidRPr="00D00A47" w:rsidRDefault="009B15C1" w:rsidP="00156A6C">
      <w:pPr>
        <w:rPr>
          <w:rFonts w:ascii="Eras Medium ITC" w:hAnsi="Eras Medium ITC" w:cs="Calibri"/>
        </w:rPr>
      </w:pPr>
      <w:bookmarkStart w:id="18" w:name="_GoBack"/>
      <w:bookmarkEnd w:id="18"/>
    </w:p>
    <w:p w:rsidR="009B15C1" w:rsidRPr="00D00A47" w:rsidRDefault="009B15C1" w:rsidP="00156A6C">
      <w:pPr>
        <w:rPr>
          <w:rFonts w:ascii="Eras Medium ITC" w:hAnsi="Eras Medium ITC" w:cs="Calibri"/>
        </w:rPr>
      </w:pPr>
    </w:p>
    <w:p w:rsidR="009B15C1" w:rsidRPr="00D00A47" w:rsidRDefault="009B15C1" w:rsidP="00156A6C">
      <w:pPr>
        <w:rPr>
          <w:rFonts w:ascii="Eras Medium ITC" w:hAnsi="Eras Medium ITC" w:cs="Calibri"/>
        </w:rPr>
      </w:pPr>
    </w:p>
    <w:p w:rsidR="009B15C1" w:rsidRPr="00D00A47" w:rsidRDefault="009B15C1" w:rsidP="00156A6C">
      <w:pPr>
        <w:rPr>
          <w:rFonts w:ascii="Eras Medium ITC" w:hAnsi="Eras Medium ITC" w:cs="Calibri"/>
        </w:rPr>
      </w:pPr>
    </w:p>
    <w:p w:rsidR="009B15C1" w:rsidRPr="00D00A47" w:rsidRDefault="009B15C1" w:rsidP="00156A6C">
      <w:pPr>
        <w:rPr>
          <w:rFonts w:ascii="Eras Medium ITC" w:hAnsi="Eras Medium ITC" w:cs="Calibri"/>
        </w:rPr>
      </w:pPr>
    </w:p>
    <w:p w:rsidR="009B15C1" w:rsidRPr="00D00A47" w:rsidRDefault="009B15C1" w:rsidP="00156A6C">
      <w:pPr>
        <w:rPr>
          <w:rFonts w:ascii="Eras Medium ITC" w:hAnsi="Eras Medium ITC" w:cs="Calibri"/>
        </w:rPr>
      </w:pPr>
    </w:p>
    <w:p w:rsidR="009B15C1" w:rsidRPr="00D00A47" w:rsidRDefault="009B15C1" w:rsidP="00156A6C">
      <w:pPr>
        <w:rPr>
          <w:rFonts w:ascii="Eras Medium ITC" w:hAnsi="Eras Medium ITC" w:cs="Calibri"/>
        </w:rPr>
      </w:pPr>
    </w:p>
    <w:p w:rsidR="009B15C1" w:rsidRPr="00D00A47" w:rsidRDefault="009B15C1" w:rsidP="00156A6C">
      <w:pPr>
        <w:rPr>
          <w:rFonts w:ascii="Eras Medium ITC" w:hAnsi="Eras Medium ITC" w:cs="Calibri"/>
        </w:rPr>
      </w:pPr>
    </w:p>
    <w:p w:rsidR="009B15C1" w:rsidRPr="00D00A47" w:rsidRDefault="009B15C1" w:rsidP="00156A6C">
      <w:pPr>
        <w:rPr>
          <w:rFonts w:ascii="Eras Medium ITC" w:hAnsi="Eras Medium ITC" w:cs="Calibri"/>
        </w:rPr>
      </w:pPr>
    </w:p>
    <w:p w:rsidR="009B15C1" w:rsidRPr="00D00A47" w:rsidRDefault="009B15C1" w:rsidP="00156A6C">
      <w:pPr>
        <w:rPr>
          <w:rFonts w:ascii="Eras Medium ITC" w:hAnsi="Eras Medium ITC" w:cs="Calibri"/>
        </w:rPr>
      </w:pPr>
    </w:p>
    <w:p w:rsidR="009B15C1" w:rsidRPr="00D00A47" w:rsidRDefault="009B15C1" w:rsidP="00156A6C">
      <w:pPr>
        <w:rPr>
          <w:rFonts w:ascii="Eras Medium ITC" w:hAnsi="Eras Medium ITC" w:cs="Calibri"/>
        </w:rPr>
      </w:pPr>
    </w:p>
    <w:p w:rsidR="009B15C1" w:rsidRPr="00D00A47" w:rsidRDefault="009B15C1" w:rsidP="00156A6C">
      <w:pPr>
        <w:rPr>
          <w:rFonts w:ascii="Eras Medium ITC" w:hAnsi="Eras Medium ITC" w:cs="Calibri"/>
        </w:rPr>
      </w:pPr>
    </w:p>
    <w:p w:rsidR="009B15C1" w:rsidRPr="00D00A47" w:rsidRDefault="009B15C1" w:rsidP="00156A6C">
      <w:pPr>
        <w:rPr>
          <w:rFonts w:ascii="Eras Medium ITC" w:hAnsi="Eras Medium ITC" w:cs="Calibri"/>
        </w:rPr>
      </w:pPr>
    </w:p>
    <w:p w:rsidR="009B15C1" w:rsidRPr="00D00A47" w:rsidRDefault="009B15C1" w:rsidP="00156A6C">
      <w:pPr>
        <w:rPr>
          <w:rFonts w:ascii="Eras Medium ITC" w:hAnsi="Eras Medium ITC" w:cs="Calibri"/>
        </w:rPr>
      </w:pPr>
    </w:p>
    <w:p w:rsidR="009B15C1" w:rsidRPr="00D00A47" w:rsidRDefault="009B15C1" w:rsidP="00156A6C">
      <w:pPr>
        <w:rPr>
          <w:rFonts w:ascii="Eras Medium ITC" w:hAnsi="Eras Medium ITC" w:cs="Calibri"/>
        </w:rPr>
      </w:pPr>
    </w:p>
    <w:p w:rsidR="009B15C1" w:rsidRPr="00D00A47" w:rsidRDefault="009B15C1" w:rsidP="00156A6C">
      <w:pPr>
        <w:rPr>
          <w:rFonts w:ascii="Eras Medium ITC" w:hAnsi="Eras Medium ITC" w:cs="Calibri"/>
        </w:rPr>
      </w:pPr>
    </w:p>
    <w:p w:rsidR="009B15C1" w:rsidRPr="00D00A47" w:rsidRDefault="009B15C1" w:rsidP="00156A6C">
      <w:pPr>
        <w:rPr>
          <w:rFonts w:ascii="Eras Medium ITC" w:hAnsi="Eras Medium ITC" w:cs="Calibri"/>
        </w:rPr>
      </w:pPr>
    </w:p>
    <w:p w:rsidR="009B15C1" w:rsidRPr="00D00A47" w:rsidRDefault="009B15C1" w:rsidP="00156A6C">
      <w:pPr>
        <w:rPr>
          <w:rFonts w:ascii="Eras Medium ITC" w:hAnsi="Eras Medium ITC" w:cs="Calibri"/>
        </w:rPr>
        <w:sectPr w:rsidR="009B15C1" w:rsidRPr="00D00A47" w:rsidSect="009B15C1">
          <w:pgSz w:w="15840" w:h="12240" w:orient="landscape" w:code="1"/>
          <w:pgMar w:top="1701" w:right="1418" w:bottom="1134" w:left="1418" w:header="709" w:footer="709" w:gutter="0"/>
          <w:pgNumType w:start="1"/>
          <w:cols w:space="708"/>
          <w:titlePg/>
          <w:docGrid w:linePitch="360"/>
        </w:sectPr>
      </w:pPr>
    </w:p>
    <w:p w:rsidR="009B15C1" w:rsidRPr="00D00A47" w:rsidRDefault="009B15C1" w:rsidP="00156A6C">
      <w:pPr>
        <w:rPr>
          <w:rFonts w:ascii="Eras Medium ITC" w:hAnsi="Eras Medium ITC" w:cs="Calibri"/>
        </w:rPr>
      </w:pPr>
    </w:p>
    <w:p w:rsidR="00156A6C" w:rsidRPr="007A53BE" w:rsidRDefault="00E54A6A" w:rsidP="002D4B17">
      <w:pPr>
        <w:pStyle w:val="Ttulo3"/>
        <w:rPr>
          <w:rFonts w:ascii="Eras Medium ITC" w:hAnsi="Eras Medium ITC"/>
          <w:color w:val="C00000"/>
        </w:rPr>
      </w:pPr>
      <w:bookmarkStart w:id="19" w:name="_Toc423548583"/>
      <w:bookmarkStart w:id="20" w:name="_Toc433878203"/>
      <w:bookmarkStart w:id="21" w:name="_Toc433878594"/>
      <w:r w:rsidRPr="007A53BE">
        <w:rPr>
          <w:rFonts w:ascii="Eras Medium ITC" w:hAnsi="Eras Medium ITC"/>
          <w:color w:val="C00000"/>
        </w:rPr>
        <w:t>Objeto</w:t>
      </w:r>
      <w:r w:rsidR="00156A6C" w:rsidRPr="007A53BE">
        <w:rPr>
          <w:rFonts w:ascii="Eras Medium ITC" w:hAnsi="Eras Medium ITC"/>
          <w:color w:val="C00000"/>
        </w:rPr>
        <w:t xml:space="preserve"> de</w:t>
      </w:r>
      <w:r w:rsidR="002D4B17" w:rsidRPr="007A53BE">
        <w:rPr>
          <w:rFonts w:ascii="Eras Medium ITC" w:hAnsi="Eras Medium ITC"/>
          <w:color w:val="C00000"/>
        </w:rPr>
        <w:t xml:space="preserve"> </w:t>
      </w:r>
      <w:r w:rsidR="00156A6C" w:rsidRPr="007A53BE">
        <w:rPr>
          <w:rFonts w:ascii="Eras Medium ITC" w:hAnsi="Eras Medium ITC"/>
          <w:color w:val="C00000"/>
        </w:rPr>
        <w:t>l</w:t>
      </w:r>
      <w:r w:rsidR="002D4B17" w:rsidRPr="007A53BE">
        <w:rPr>
          <w:rFonts w:ascii="Eras Medium ITC" w:hAnsi="Eras Medium ITC"/>
          <w:color w:val="C00000"/>
        </w:rPr>
        <w:t>a</w:t>
      </w:r>
      <w:r w:rsidR="00156A6C" w:rsidRPr="007A53BE">
        <w:rPr>
          <w:rFonts w:ascii="Eras Medium ITC" w:hAnsi="Eras Medium ITC"/>
          <w:color w:val="C00000"/>
        </w:rPr>
        <w:t xml:space="preserve"> </w:t>
      </w:r>
      <w:r w:rsidR="002D4B17" w:rsidRPr="007A53BE">
        <w:rPr>
          <w:rFonts w:ascii="Eras Medium ITC" w:hAnsi="Eras Medium ITC"/>
          <w:color w:val="C00000"/>
        </w:rPr>
        <w:t xml:space="preserve">Cámara de Comercio de </w:t>
      </w:r>
      <w:bookmarkEnd w:id="19"/>
      <w:r w:rsidR="0097285A">
        <w:rPr>
          <w:rFonts w:ascii="Eras Medium ITC" w:hAnsi="Eras Medium ITC"/>
          <w:color w:val="C00000"/>
        </w:rPr>
        <w:t>Casanare</w:t>
      </w:r>
      <w:bookmarkEnd w:id="20"/>
      <w:bookmarkEnd w:id="21"/>
      <w:r w:rsidR="00AF2B41" w:rsidRPr="007A53BE">
        <w:rPr>
          <w:rFonts w:ascii="Eras Medium ITC" w:hAnsi="Eras Medium ITC"/>
          <w:color w:val="C00000"/>
        </w:rPr>
        <w:t xml:space="preserve"> </w:t>
      </w:r>
    </w:p>
    <w:p w:rsidR="00640ED4" w:rsidRPr="00D00A47" w:rsidRDefault="00640ED4" w:rsidP="00156A6C">
      <w:pPr>
        <w:jc w:val="both"/>
        <w:rPr>
          <w:rFonts w:ascii="Eras Medium ITC" w:hAnsi="Eras Medium ITC" w:cs="Calibri"/>
        </w:rPr>
      </w:pPr>
    </w:p>
    <w:p w:rsidR="00156A6C" w:rsidRPr="00D00A47" w:rsidRDefault="0097285A" w:rsidP="00156A6C">
      <w:pPr>
        <w:jc w:val="both"/>
        <w:rPr>
          <w:rFonts w:ascii="Eras Medium ITC" w:hAnsi="Eras Medium ITC" w:cs="Calibri"/>
        </w:rPr>
      </w:pPr>
      <w:r w:rsidRPr="00D00A47">
        <w:rPr>
          <w:rFonts w:ascii="Eras Medium ITC" w:hAnsi="Eras Medium ITC" w:cs="Calibri"/>
        </w:rPr>
        <w:t>Este objeto es reglado por el Código de Comercio, las Leyes y los Decretos reglamentarios expedidos por el Gobierno Nacional.</w:t>
      </w:r>
    </w:p>
    <w:p w:rsidR="0097285A" w:rsidRPr="00D00A47" w:rsidRDefault="0097285A" w:rsidP="00156A6C">
      <w:pPr>
        <w:jc w:val="both"/>
        <w:rPr>
          <w:rFonts w:ascii="Eras Medium ITC" w:hAnsi="Eras Medium ITC" w:cs="Calibri"/>
        </w:rPr>
      </w:pPr>
      <w:r w:rsidRPr="00D00A47">
        <w:rPr>
          <w:rFonts w:ascii="Eras Medium ITC" w:hAnsi="Eras Medium ITC" w:cs="Calibri"/>
        </w:rPr>
        <w:t>La CCC, en cumplimiento de sus funciones públicas colabora con el Estado y por lo mismo se enmarcan dentro del esquema de descentralización por colaboración, en los términos de la Constitución Política.</w:t>
      </w:r>
    </w:p>
    <w:p w:rsidR="0097285A" w:rsidRPr="00D00A47" w:rsidRDefault="00B41EB7" w:rsidP="00156A6C">
      <w:pPr>
        <w:jc w:val="both"/>
        <w:rPr>
          <w:rFonts w:ascii="Eras Medium ITC" w:hAnsi="Eras Medium ITC" w:cs="Calibri"/>
        </w:rPr>
      </w:pPr>
      <w:r w:rsidRPr="00D00A47">
        <w:rPr>
          <w:rFonts w:ascii="Eras Medium ITC" w:hAnsi="Eras Medium ITC" w:cs="Calibri"/>
        </w:rPr>
        <w:t xml:space="preserve">La CCC ejercerá las funciones señaladas principalmente en el Artículo 86 del Código de Comercio, el Decreto Reglamentario 2042 de 2014 y demás normas legales </w:t>
      </w:r>
      <w:r w:rsidR="00C15DBE" w:rsidRPr="00D00A47">
        <w:rPr>
          <w:rFonts w:ascii="Eras Medium ITC" w:hAnsi="Eras Medium ITC" w:cs="Calibri"/>
        </w:rPr>
        <w:t>o reglamentarias que las modifiquen, adicionen o sustituyan.</w:t>
      </w:r>
    </w:p>
    <w:p w:rsidR="00A92A30" w:rsidRPr="00D00A47" w:rsidRDefault="00A92A30" w:rsidP="00156A6C">
      <w:pPr>
        <w:jc w:val="both"/>
        <w:rPr>
          <w:rFonts w:ascii="Eras Medium ITC" w:hAnsi="Eras Medium ITC" w:cs="Calibri"/>
        </w:rPr>
      </w:pPr>
      <w:r w:rsidRPr="00D00A47">
        <w:rPr>
          <w:rFonts w:ascii="Eras Medium ITC" w:hAnsi="Eras Medium ITC" w:cs="Calibri"/>
        </w:rPr>
        <w:t>También desarrollan funciones privadas, cuyo cumplimiento y desarrollo no está sometido a pautas o reglas determinadas en el mismo ordenamiento legal que las establece.</w:t>
      </w:r>
    </w:p>
    <w:p w:rsidR="00C42CBD" w:rsidRPr="00D00A47" w:rsidRDefault="00C42CBD" w:rsidP="00C42CBD">
      <w:pPr>
        <w:rPr>
          <w:rFonts w:ascii="Eras Medium ITC" w:hAnsi="Eras Medium ITC" w:cs="Calibri"/>
        </w:rPr>
      </w:pPr>
    </w:p>
    <w:p w:rsidR="00C42CBD" w:rsidRPr="007A53BE" w:rsidRDefault="00C42CBD" w:rsidP="002D4B17">
      <w:pPr>
        <w:pStyle w:val="Ttulo3"/>
        <w:rPr>
          <w:rFonts w:ascii="Eras Medium ITC" w:hAnsi="Eras Medium ITC"/>
          <w:color w:val="C00000"/>
        </w:rPr>
      </w:pPr>
      <w:bookmarkStart w:id="22" w:name="_Toc423548584"/>
      <w:bookmarkStart w:id="23" w:name="_Toc433878204"/>
      <w:bookmarkStart w:id="24" w:name="_Toc433878595"/>
      <w:r w:rsidRPr="007A53BE">
        <w:rPr>
          <w:rFonts w:ascii="Eras Medium ITC" w:hAnsi="Eras Medium ITC"/>
          <w:color w:val="C00000"/>
        </w:rPr>
        <w:t xml:space="preserve">Funciones del </w:t>
      </w:r>
      <w:r w:rsidR="002D4B17" w:rsidRPr="007A53BE">
        <w:rPr>
          <w:rFonts w:ascii="Eras Medium ITC" w:hAnsi="Eras Medium ITC"/>
          <w:color w:val="C00000"/>
        </w:rPr>
        <w:t xml:space="preserve">Cámara de Comercio de </w:t>
      </w:r>
      <w:r w:rsidR="009065EA" w:rsidRPr="007A53BE">
        <w:rPr>
          <w:rFonts w:ascii="Eras Medium ITC" w:hAnsi="Eras Medium ITC"/>
          <w:color w:val="C00000"/>
        </w:rPr>
        <w:t xml:space="preserve"> </w:t>
      </w:r>
      <w:bookmarkEnd w:id="22"/>
      <w:r w:rsidR="00C15DBE">
        <w:rPr>
          <w:rFonts w:ascii="Eras Medium ITC" w:hAnsi="Eras Medium ITC"/>
          <w:color w:val="C00000"/>
        </w:rPr>
        <w:t>Casanare</w:t>
      </w:r>
      <w:bookmarkEnd w:id="23"/>
      <w:bookmarkEnd w:id="24"/>
    </w:p>
    <w:p w:rsidR="00C42CBD" w:rsidRPr="00D00A47" w:rsidRDefault="00C42CBD" w:rsidP="00C42CBD">
      <w:pPr>
        <w:jc w:val="both"/>
        <w:rPr>
          <w:rFonts w:ascii="Eras Medium ITC" w:hAnsi="Eras Medium ITC" w:cs="Calibri"/>
        </w:rPr>
      </w:pPr>
    </w:p>
    <w:p w:rsidR="00C42CBD" w:rsidRPr="00D00A47" w:rsidRDefault="00C15DBE" w:rsidP="00C42CBD">
      <w:pPr>
        <w:pStyle w:val="Prrafodelista"/>
        <w:numPr>
          <w:ilvl w:val="0"/>
          <w:numId w:val="2"/>
        </w:numPr>
        <w:jc w:val="both"/>
        <w:rPr>
          <w:rFonts w:ascii="Eras Medium ITC" w:hAnsi="Eras Medium ITC" w:cs="Calibri"/>
        </w:rPr>
      </w:pPr>
      <w:r w:rsidRPr="00D00A47">
        <w:rPr>
          <w:rFonts w:ascii="Eras Medium ITC" w:hAnsi="Eras Medium ITC" w:cs="Calibri"/>
        </w:rPr>
        <w:t>Servir de órgano consultivo del Gobierno Nacional y, en consecuencia, estudiar los asuntos que éste someta a consideración y rendir los informes que le soliciten sobre la industria, el comercio y demás ramas relacionadas con su actividad</w:t>
      </w:r>
      <w:r w:rsidR="00C42CBD" w:rsidRPr="00D00A47">
        <w:rPr>
          <w:rFonts w:ascii="Eras Medium ITC" w:hAnsi="Eras Medium ITC" w:cs="Calibri"/>
        </w:rPr>
        <w:t>.</w:t>
      </w:r>
    </w:p>
    <w:p w:rsidR="00C15DBE" w:rsidRPr="00D00A47" w:rsidRDefault="00C15DBE" w:rsidP="00C42CBD">
      <w:pPr>
        <w:pStyle w:val="Prrafodelista"/>
        <w:numPr>
          <w:ilvl w:val="0"/>
          <w:numId w:val="2"/>
        </w:numPr>
        <w:jc w:val="both"/>
        <w:rPr>
          <w:rFonts w:ascii="Eras Medium ITC" w:hAnsi="Eras Medium ITC" w:cs="Calibri"/>
        </w:rPr>
      </w:pPr>
      <w:r w:rsidRPr="00D00A47">
        <w:rPr>
          <w:rFonts w:ascii="Eras Medium ITC" w:hAnsi="Eras Medium ITC" w:cs="Calibri"/>
        </w:rPr>
        <w:t>Adelantar, elaborar y promover investigaciones y estudios jurídicos, financieros, estadísticos y socioeconómicos, sobre temas de interés regional y general, que contribuyan al desarrollo de la comunidad y de la región donde operan.</w:t>
      </w:r>
    </w:p>
    <w:p w:rsidR="004B6A22" w:rsidRPr="00D00A47" w:rsidRDefault="004B6A22" w:rsidP="00C42CBD">
      <w:pPr>
        <w:pStyle w:val="Prrafodelista"/>
        <w:numPr>
          <w:ilvl w:val="0"/>
          <w:numId w:val="2"/>
        </w:numPr>
        <w:jc w:val="both"/>
        <w:rPr>
          <w:rFonts w:ascii="Eras Medium ITC" w:hAnsi="Eras Medium ITC" w:cs="Calibri"/>
        </w:rPr>
      </w:pPr>
      <w:r w:rsidRPr="00D00A47">
        <w:rPr>
          <w:rFonts w:ascii="Eras Medium ITC" w:hAnsi="Eras Medium ITC" w:cs="Calibri"/>
        </w:rPr>
        <w:t>Llevar lo registros públicos encomendados a ellas por la Ley y certificar sobre actos y documentos allí inscritos.</w:t>
      </w:r>
    </w:p>
    <w:p w:rsidR="00A92A30" w:rsidRPr="00D00A47" w:rsidRDefault="00754085" w:rsidP="008A5D33">
      <w:pPr>
        <w:pStyle w:val="Prrafodelista"/>
        <w:numPr>
          <w:ilvl w:val="0"/>
          <w:numId w:val="2"/>
        </w:numPr>
        <w:jc w:val="both"/>
        <w:rPr>
          <w:rFonts w:ascii="Eras Medium ITC" w:hAnsi="Eras Medium ITC" w:cs="Calibri"/>
        </w:rPr>
      </w:pPr>
      <w:r w:rsidRPr="00D00A47">
        <w:rPr>
          <w:rFonts w:ascii="Eras Medium ITC" w:hAnsi="Eras Medium ITC" w:cs="Calibri"/>
        </w:rPr>
        <w:t xml:space="preserve">Recopilar y certificar la costumbre mercantil mediante </w:t>
      </w:r>
      <w:r w:rsidR="00A92A30" w:rsidRPr="00D00A47">
        <w:rPr>
          <w:rFonts w:ascii="Eras Medium ITC" w:hAnsi="Eras Medium ITC" w:cs="Calibri"/>
        </w:rPr>
        <w:t>investigación realizada por cada cámara de comercio dentro de su propia jurisdicción. La investigación tendrá por objeto establecer las prácticas o reglas de conducta comercial observadas en forma pública, uniforme, reiterada y general, siempre que no se opongan a normas legales vigentes.</w:t>
      </w:r>
    </w:p>
    <w:p w:rsidR="007174F1" w:rsidRPr="00D00A47" w:rsidRDefault="00A92A30" w:rsidP="008A5D33">
      <w:pPr>
        <w:pStyle w:val="Prrafodelista"/>
        <w:numPr>
          <w:ilvl w:val="0"/>
          <w:numId w:val="2"/>
        </w:numPr>
        <w:jc w:val="both"/>
        <w:rPr>
          <w:rFonts w:ascii="Eras Medium ITC" w:hAnsi="Eras Medium ITC" w:cs="Calibri"/>
        </w:rPr>
      </w:pPr>
      <w:r w:rsidRPr="00D00A47">
        <w:rPr>
          <w:rFonts w:ascii="Eras Medium ITC" w:hAnsi="Eras Medium ITC" w:cs="Calibri"/>
        </w:rPr>
        <w:t xml:space="preserve">Crear centros de conciliación, arbitraje y amigable composición por medio de los cuales se ofrezcan los servicios propios de los métodos alternos de solución de conflictos, de acuerdo a las disposiciones legales. </w:t>
      </w:r>
    </w:p>
    <w:p w:rsidR="007174F1" w:rsidRPr="00D00A47" w:rsidRDefault="007174F1" w:rsidP="008A5D33">
      <w:pPr>
        <w:pStyle w:val="Prrafodelista"/>
        <w:numPr>
          <w:ilvl w:val="0"/>
          <w:numId w:val="2"/>
        </w:numPr>
        <w:jc w:val="both"/>
        <w:rPr>
          <w:rFonts w:ascii="Eras Medium ITC" w:hAnsi="Eras Medium ITC" w:cs="Calibri"/>
        </w:rPr>
      </w:pPr>
      <w:r w:rsidRPr="00D00A47">
        <w:rPr>
          <w:rFonts w:ascii="Eras Medium ITC" w:hAnsi="Eras Medium ITC" w:cs="Calibri"/>
        </w:rPr>
        <w:t>Adelantar acciones y programas dirigidos a dotar a la región de las instalaciones necesarias para la organización y realización de ferias, exposiciones, eventos artísticos, culturales, científicos y académicos, entre otros que sean de interés para la comunidad  empresarial de la jurisdicción de la respectiva cámara de comercio.</w:t>
      </w:r>
    </w:p>
    <w:p w:rsidR="00FA0705" w:rsidRPr="00D00A47" w:rsidRDefault="00FA0705" w:rsidP="008A5D33">
      <w:pPr>
        <w:pStyle w:val="Prrafodelista"/>
        <w:numPr>
          <w:ilvl w:val="0"/>
          <w:numId w:val="2"/>
        </w:numPr>
        <w:jc w:val="both"/>
        <w:rPr>
          <w:rFonts w:ascii="Eras Medium ITC" w:hAnsi="Eras Medium ITC" w:cs="Calibri"/>
        </w:rPr>
      </w:pPr>
      <w:r w:rsidRPr="00D00A47">
        <w:rPr>
          <w:rFonts w:ascii="Eras Medium ITC" w:hAnsi="Eras Medium ITC" w:cs="Calibri"/>
        </w:rPr>
        <w:lastRenderedPageBreak/>
        <w:t>Participar en la creación y operación de centros de eventos, convenciones y recintos feriales de acuerdo con lo dispuesto en la Ley 1558 de 2012 y las demás normas que la sustituyan, modifiquen o adicionen.</w:t>
      </w:r>
    </w:p>
    <w:p w:rsidR="0069692E" w:rsidRPr="00D00A47" w:rsidRDefault="00FA0705" w:rsidP="008A5D33">
      <w:pPr>
        <w:pStyle w:val="Prrafodelista"/>
        <w:numPr>
          <w:ilvl w:val="0"/>
          <w:numId w:val="2"/>
        </w:numPr>
        <w:jc w:val="both"/>
        <w:rPr>
          <w:rFonts w:ascii="Eras Medium ITC" w:hAnsi="Eras Medium ITC" w:cs="Calibri"/>
        </w:rPr>
      </w:pPr>
      <w:r w:rsidRPr="00D00A47">
        <w:rPr>
          <w:rFonts w:ascii="Eras Medium ITC" w:hAnsi="Eras Medium ITC" w:cs="Calibri"/>
        </w:rPr>
        <w:t xml:space="preserve">Promover la formalización, el fortalecimiento y la innovación empresarial, así como desarrollar actividades </w:t>
      </w:r>
      <w:r w:rsidR="00F457B5" w:rsidRPr="00D00A47">
        <w:rPr>
          <w:rFonts w:ascii="Eras Medium ITC" w:hAnsi="Eras Medium ITC" w:cs="Calibri"/>
        </w:rPr>
        <w:t>de capacitación en las áreas comercial e industrial y otras de interés regional, a través de cursos especializados, seminarios, conferencias y publicaciones</w:t>
      </w:r>
      <w:r w:rsidR="0069692E" w:rsidRPr="00D00A47">
        <w:rPr>
          <w:rFonts w:ascii="Eras Medium ITC" w:hAnsi="Eras Medium ITC" w:cs="Calibri"/>
        </w:rPr>
        <w:t>.</w:t>
      </w:r>
    </w:p>
    <w:p w:rsidR="00846604" w:rsidRPr="00D00A47" w:rsidRDefault="00846604" w:rsidP="008A5D33">
      <w:pPr>
        <w:pStyle w:val="Prrafodelista"/>
        <w:numPr>
          <w:ilvl w:val="0"/>
          <w:numId w:val="2"/>
        </w:numPr>
        <w:jc w:val="both"/>
        <w:rPr>
          <w:rFonts w:ascii="Eras Medium ITC" w:hAnsi="Eras Medium ITC" w:cs="Calibri"/>
        </w:rPr>
      </w:pPr>
      <w:r w:rsidRPr="00D00A47">
        <w:rPr>
          <w:rFonts w:ascii="Eras Medium ITC" w:hAnsi="Eras Medium ITC" w:cs="Calibri"/>
        </w:rPr>
        <w:t>Promover el desarrollo regional y empresarial, el mejoramiento de la competitividad y participar en programas nacionales de esta índole.</w:t>
      </w:r>
    </w:p>
    <w:p w:rsidR="00846604" w:rsidRPr="00D00A47" w:rsidRDefault="00846604" w:rsidP="008A5D33">
      <w:pPr>
        <w:pStyle w:val="Prrafodelista"/>
        <w:numPr>
          <w:ilvl w:val="0"/>
          <w:numId w:val="2"/>
        </w:numPr>
        <w:jc w:val="both"/>
        <w:rPr>
          <w:rFonts w:ascii="Eras Medium ITC" w:hAnsi="Eras Medium ITC" w:cs="Calibri"/>
        </w:rPr>
      </w:pPr>
      <w:r w:rsidRPr="00D00A47">
        <w:rPr>
          <w:rFonts w:ascii="Eras Medium ITC" w:hAnsi="Eras Medium ITC" w:cs="Calibri"/>
        </w:rPr>
        <w:t>Promover la afiliación de los comerciantes inscritos que cumplan los requisitos señalados en la ley, con el fin de estimular la participación empresarial en la gestión de las cámaras de comercio y el acceso a los servicios y programas especiales.</w:t>
      </w:r>
    </w:p>
    <w:p w:rsidR="00846604" w:rsidRPr="00D00A47" w:rsidRDefault="00846604" w:rsidP="008A5D33">
      <w:pPr>
        <w:pStyle w:val="Prrafodelista"/>
        <w:numPr>
          <w:ilvl w:val="0"/>
          <w:numId w:val="2"/>
        </w:numPr>
        <w:jc w:val="both"/>
        <w:rPr>
          <w:rFonts w:ascii="Eras Medium ITC" w:hAnsi="Eras Medium ITC" w:cs="Calibri"/>
        </w:rPr>
      </w:pPr>
      <w:r w:rsidRPr="00D00A47">
        <w:rPr>
          <w:rFonts w:ascii="Eras Medium ITC" w:hAnsi="Eras Medium ITC" w:cs="Calibri"/>
        </w:rPr>
        <w:t>Prestar servicios de información empresarial originada exclusivamente en los registros públicos, para lo cual podrá cobrar solo los costos de producción de la misma.</w:t>
      </w:r>
    </w:p>
    <w:p w:rsidR="00846604" w:rsidRPr="00D00A47" w:rsidRDefault="00846604" w:rsidP="008A5D33">
      <w:pPr>
        <w:pStyle w:val="Prrafodelista"/>
        <w:numPr>
          <w:ilvl w:val="0"/>
          <w:numId w:val="2"/>
        </w:numPr>
        <w:jc w:val="both"/>
        <w:rPr>
          <w:rFonts w:ascii="Eras Medium ITC" w:hAnsi="Eras Medium ITC" w:cs="Calibri"/>
        </w:rPr>
      </w:pPr>
      <w:r w:rsidRPr="00D00A47">
        <w:rPr>
          <w:rFonts w:ascii="Eras Medium ITC" w:hAnsi="Eras Medium ITC" w:cs="Calibri"/>
        </w:rPr>
        <w:t>Prestar servicios de información de valor agregado que incorpore datos de otras fuentes.</w:t>
      </w:r>
    </w:p>
    <w:p w:rsidR="00846604" w:rsidRPr="00D00A47" w:rsidRDefault="00846604" w:rsidP="008A5D33">
      <w:pPr>
        <w:pStyle w:val="Prrafodelista"/>
        <w:numPr>
          <w:ilvl w:val="0"/>
          <w:numId w:val="2"/>
        </w:numPr>
        <w:jc w:val="both"/>
        <w:rPr>
          <w:rFonts w:ascii="Eras Medium ITC" w:hAnsi="Eras Medium ITC" w:cs="Calibri"/>
        </w:rPr>
      </w:pPr>
      <w:r w:rsidRPr="00D00A47">
        <w:rPr>
          <w:rFonts w:ascii="Eras Medium ITC" w:hAnsi="Eras Medium ITC" w:cs="Calibri"/>
        </w:rPr>
        <w:t>Desempeñar y promover actividades de veeduría cívica en temas de interés general de su correspondiente jurisdicción.</w:t>
      </w:r>
    </w:p>
    <w:p w:rsidR="00E44572" w:rsidRPr="00D00A47" w:rsidRDefault="00846604" w:rsidP="008A5D33">
      <w:pPr>
        <w:pStyle w:val="Prrafodelista"/>
        <w:numPr>
          <w:ilvl w:val="0"/>
          <w:numId w:val="2"/>
        </w:numPr>
        <w:jc w:val="both"/>
        <w:rPr>
          <w:rFonts w:ascii="Eras Medium ITC" w:hAnsi="Eras Medium ITC" w:cs="Calibri"/>
        </w:rPr>
      </w:pPr>
      <w:r w:rsidRPr="00D00A47">
        <w:rPr>
          <w:rFonts w:ascii="Eras Medium ITC" w:hAnsi="Eras Medium ITC" w:cs="Calibri"/>
        </w:rPr>
        <w:t>Promover programas, y actividades en favor de los sectores productivos de las regione</w:t>
      </w:r>
      <w:r w:rsidR="00E44572" w:rsidRPr="00D00A47">
        <w:rPr>
          <w:rFonts w:ascii="Eras Medium ITC" w:hAnsi="Eras Medium ITC" w:cs="Calibri"/>
        </w:rPr>
        <w:t>s en que les corresponde actuar, así como la promoción de la cultura, la educación, la recreación y el turismo.</w:t>
      </w:r>
    </w:p>
    <w:p w:rsidR="00E44572" w:rsidRPr="00D00A47" w:rsidRDefault="00E44572" w:rsidP="008A5D33">
      <w:pPr>
        <w:pStyle w:val="Prrafodelista"/>
        <w:numPr>
          <w:ilvl w:val="0"/>
          <w:numId w:val="2"/>
        </w:numPr>
        <w:jc w:val="both"/>
        <w:rPr>
          <w:rFonts w:ascii="Eras Medium ITC" w:hAnsi="Eras Medium ITC" w:cs="Calibri"/>
        </w:rPr>
      </w:pPr>
      <w:r w:rsidRPr="00D00A47">
        <w:rPr>
          <w:rFonts w:ascii="Eras Medium ITC" w:hAnsi="Eras Medium ITC" w:cs="Calibri"/>
        </w:rPr>
        <w:t>Participar en actividades que tienden al fortalecimiento del sector empresarial, siempre y cuando se pueda demostrar que el proyecto representa un avance tecnológico o suple necesidades o implica el desarrollo para la región.</w:t>
      </w:r>
    </w:p>
    <w:p w:rsidR="00D76C7B" w:rsidRPr="00D00A47" w:rsidRDefault="00D76C7B" w:rsidP="008A5D33">
      <w:pPr>
        <w:pStyle w:val="Prrafodelista"/>
        <w:numPr>
          <w:ilvl w:val="0"/>
          <w:numId w:val="2"/>
        </w:numPr>
        <w:jc w:val="both"/>
        <w:rPr>
          <w:rFonts w:ascii="Eras Medium ITC" w:hAnsi="Eras Medium ITC" w:cs="Calibri"/>
        </w:rPr>
      </w:pPr>
      <w:r w:rsidRPr="00D00A47">
        <w:rPr>
          <w:rFonts w:ascii="Eras Medium ITC" w:hAnsi="Eras Medium ITC" w:cs="Calibri"/>
        </w:rPr>
        <w:t>Mantener disponibles programas y servicios especiales para sus afiliados.</w:t>
      </w:r>
    </w:p>
    <w:p w:rsidR="00D76C7B" w:rsidRPr="00D00A47" w:rsidRDefault="00D76C7B" w:rsidP="008A5D33">
      <w:pPr>
        <w:pStyle w:val="Prrafodelista"/>
        <w:numPr>
          <w:ilvl w:val="0"/>
          <w:numId w:val="2"/>
        </w:numPr>
        <w:jc w:val="both"/>
        <w:rPr>
          <w:rFonts w:ascii="Eras Medium ITC" w:hAnsi="Eras Medium ITC" w:cs="Calibri"/>
        </w:rPr>
      </w:pPr>
      <w:r w:rsidRPr="00D00A47">
        <w:rPr>
          <w:rFonts w:ascii="Eras Medium ITC" w:hAnsi="Eras Medium ITC" w:cs="Calibri"/>
        </w:rPr>
        <w:t>Disponer de los servicios tecnológicos necesarios para el cumplimiento y debido desarrollo de sus funciones registrales y la prestación eficiente de sus servicios.</w:t>
      </w:r>
    </w:p>
    <w:p w:rsidR="00D76C7B" w:rsidRPr="00D00A47" w:rsidRDefault="00D76C7B" w:rsidP="00D76C7B">
      <w:pPr>
        <w:pStyle w:val="Prrafodelista"/>
        <w:numPr>
          <w:ilvl w:val="0"/>
          <w:numId w:val="2"/>
        </w:numPr>
        <w:jc w:val="both"/>
        <w:rPr>
          <w:rFonts w:ascii="Eras Medium ITC" w:hAnsi="Eras Medium ITC" w:cs="Calibri"/>
        </w:rPr>
      </w:pPr>
      <w:r w:rsidRPr="00D00A47">
        <w:rPr>
          <w:rFonts w:ascii="Eras Medium ITC" w:hAnsi="Eras Medium ITC" w:cs="Calibri"/>
        </w:rPr>
        <w:t>Publicar la noticia mercantil de que trata el numeral 4 del artículo 86 del Código de Comercio, que podrá hacerse en los boletines u órganos de publicidad de las cámaras de comercio, a través de Internet o por cualquier medio electrónico que lo permita.</w:t>
      </w:r>
    </w:p>
    <w:p w:rsidR="00D76C7B" w:rsidRPr="00D00A47" w:rsidRDefault="00D76C7B" w:rsidP="00D76C7B">
      <w:pPr>
        <w:pStyle w:val="Prrafodelista"/>
        <w:numPr>
          <w:ilvl w:val="0"/>
          <w:numId w:val="2"/>
        </w:numPr>
        <w:jc w:val="both"/>
        <w:rPr>
          <w:rFonts w:ascii="Eras Medium ITC" w:hAnsi="Eras Medium ITC" w:cs="Calibri"/>
        </w:rPr>
      </w:pPr>
      <w:r w:rsidRPr="00D00A47">
        <w:rPr>
          <w:rFonts w:ascii="Eras Medium ITC" w:hAnsi="Eras Medium ITC" w:cs="Calibri"/>
        </w:rPr>
        <w:t>Realizar aportes y contribuciones a toda clase de programas y proyectos de desarrollo económico, social y cultural en el que la Nación o los entes territoriales,. así como sus entidades descentralizadas y entidades sin ánimo de lucro tengan interés o hayan comprometido sus recursos.</w:t>
      </w:r>
    </w:p>
    <w:p w:rsidR="00D76C7B" w:rsidRPr="00D00A47" w:rsidRDefault="00D76C7B" w:rsidP="00D76C7B">
      <w:pPr>
        <w:pStyle w:val="Prrafodelista"/>
        <w:numPr>
          <w:ilvl w:val="0"/>
          <w:numId w:val="2"/>
        </w:numPr>
        <w:jc w:val="both"/>
        <w:rPr>
          <w:rFonts w:ascii="Eras Medium ITC" w:hAnsi="Eras Medium ITC" w:cs="Calibri"/>
        </w:rPr>
      </w:pPr>
      <w:r w:rsidRPr="00D00A47">
        <w:rPr>
          <w:rFonts w:ascii="Eras Medium ITC" w:hAnsi="Eras Medium ITC" w:cs="Calibri"/>
        </w:rPr>
        <w:t>Participar en programas regionales, nacionales e internacionales cuyo fin sea el desarrollo económico, cultural o social en Colombia.</w:t>
      </w:r>
    </w:p>
    <w:p w:rsidR="00D76C7B" w:rsidRPr="00D00A47" w:rsidRDefault="00D76C7B" w:rsidP="00D76C7B">
      <w:pPr>
        <w:pStyle w:val="Prrafodelista"/>
        <w:numPr>
          <w:ilvl w:val="0"/>
          <w:numId w:val="2"/>
        </w:numPr>
        <w:jc w:val="both"/>
        <w:rPr>
          <w:rFonts w:ascii="Eras Medium ITC" w:hAnsi="Eras Medium ITC" w:cs="Calibri"/>
        </w:rPr>
      </w:pPr>
      <w:r w:rsidRPr="00D00A47">
        <w:rPr>
          <w:rFonts w:ascii="Eras Medium ITC" w:hAnsi="Eras Medium ITC" w:cs="Calibri"/>
        </w:rPr>
        <w:t>Gestionar la consecución de recursos de cooperación internacional para el desarrollo de sus actividades.</w:t>
      </w:r>
    </w:p>
    <w:p w:rsidR="00D76C7B" w:rsidRPr="00D00A47" w:rsidRDefault="00D76C7B" w:rsidP="00D76C7B">
      <w:pPr>
        <w:pStyle w:val="Prrafodelista"/>
        <w:numPr>
          <w:ilvl w:val="0"/>
          <w:numId w:val="2"/>
        </w:numPr>
        <w:jc w:val="both"/>
        <w:rPr>
          <w:rFonts w:ascii="Eras Medium ITC" w:hAnsi="Eras Medium ITC" w:cs="Calibri"/>
        </w:rPr>
      </w:pPr>
      <w:r w:rsidRPr="00D00A47">
        <w:rPr>
          <w:rFonts w:ascii="Eras Medium ITC" w:hAnsi="Eras Medium ITC" w:cs="Calibri"/>
        </w:rPr>
        <w:t>Prestar los servicios, de entidades de certificación previsto en la Ley 527 de 1999, de manera directa o mediante la asociación con otras personas naturales o jurídicas.</w:t>
      </w:r>
    </w:p>
    <w:p w:rsidR="008A5D33" w:rsidRPr="00D00A47" w:rsidRDefault="00D76C7B" w:rsidP="00D76C7B">
      <w:pPr>
        <w:pStyle w:val="Prrafodelista"/>
        <w:numPr>
          <w:ilvl w:val="0"/>
          <w:numId w:val="2"/>
        </w:numPr>
        <w:jc w:val="both"/>
        <w:rPr>
          <w:rFonts w:ascii="Eras Medium ITC" w:hAnsi="Eras Medium ITC" w:cs="Calibri"/>
        </w:rPr>
      </w:pPr>
      <w:r w:rsidRPr="00D00A47">
        <w:rPr>
          <w:rFonts w:ascii="Eras Medium ITC" w:hAnsi="Eras Medium ITC" w:cs="Calibri"/>
        </w:rPr>
        <w:t>Administrar individualmente o en su conjunto cualquier otro registro público de personas, bienes, o servicios que se deriven de funciones atribuidas a entidades públicas con el fin de conferir publicidad a actos o documentos, siempre que tales registros se desarrollen en virtud de autorización legal y de vínculos contractuales de tipo habilitante que celebren con dichas entidades.</w:t>
      </w:r>
      <w:r w:rsidR="0069692E" w:rsidRPr="00D00A47">
        <w:rPr>
          <w:rFonts w:ascii="Eras Medium ITC" w:hAnsi="Eras Medium ITC" w:cs="Calibri"/>
        </w:rPr>
        <w:t xml:space="preserve">                                                                                                                                                                                                                                                                                                                                                                                                                                                                                                                                                                                                                                                                                                                                                                                                                                                                                                                                                                                                                                                                                                                                                                                                                                                                                                                                                                                                                                                                                                                                                                                                                                                                                                                                                                                                                                                                                                                                                                                                                                                                                                                                                                                                                                                                                                                                                                                                                                                                                                                                                                                                                                                                                                                                                                                                                                                                                                                                                                                                                                                                                                                                                                                                                                                                                                                                                                                                                                                                                                                                                                                                                                                                                                                                                                                                                                                                                                                                                                                                                                                                                                                                                                                                                                                                                                                                                                                                                                                                                                        </w:t>
      </w:r>
      <w:r w:rsidR="00F457B5" w:rsidRPr="00D00A47">
        <w:rPr>
          <w:rFonts w:ascii="Eras Medium ITC" w:hAnsi="Eras Medium ITC" w:cs="Calibri"/>
        </w:rPr>
        <w:t xml:space="preserve"> </w:t>
      </w:r>
      <w:r w:rsidR="00FA0705" w:rsidRPr="00D00A47">
        <w:rPr>
          <w:rFonts w:ascii="Eras Medium ITC" w:hAnsi="Eras Medium ITC" w:cs="Calibri"/>
        </w:rPr>
        <w:t xml:space="preserve"> </w:t>
      </w:r>
      <w:r w:rsidR="007174F1" w:rsidRPr="00D00A47">
        <w:rPr>
          <w:rFonts w:ascii="Eras Medium ITC" w:hAnsi="Eras Medium ITC" w:cs="Calibri"/>
        </w:rPr>
        <w:t xml:space="preserve">  </w:t>
      </w:r>
      <w:r w:rsidR="00A92A30" w:rsidRPr="00D00A47">
        <w:rPr>
          <w:rFonts w:ascii="Eras Medium ITC" w:hAnsi="Eras Medium ITC" w:cs="Calibri"/>
        </w:rPr>
        <w:t xml:space="preserve"> </w:t>
      </w:r>
    </w:p>
    <w:p w:rsidR="002D4B17" w:rsidRPr="00D00A47" w:rsidRDefault="002D4B17" w:rsidP="002D4B17">
      <w:pPr>
        <w:pStyle w:val="Prrafodelista"/>
        <w:jc w:val="both"/>
        <w:rPr>
          <w:rFonts w:ascii="Eras Medium ITC" w:hAnsi="Eras Medium ITC" w:cs="Calibri"/>
        </w:rPr>
      </w:pPr>
    </w:p>
    <w:p w:rsidR="00D76C7B" w:rsidRPr="00D00A47" w:rsidRDefault="00D76C7B" w:rsidP="002D4B17">
      <w:pPr>
        <w:pStyle w:val="Prrafodelista"/>
        <w:jc w:val="both"/>
        <w:rPr>
          <w:rFonts w:ascii="Eras Medium ITC" w:hAnsi="Eras Medium ITC" w:cs="Calibri"/>
        </w:rPr>
      </w:pPr>
    </w:p>
    <w:p w:rsidR="00D76C7B" w:rsidRPr="00D00A47" w:rsidRDefault="00D76C7B" w:rsidP="002D4B17">
      <w:pPr>
        <w:pStyle w:val="Prrafodelista"/>
        <w:jc w:val="both"/>
        <w:rPr>
          <w:rFonts w:ascii="Eras Medium ITC" w:hAnsi="Eras Medium ITC" w:cs="Calibri"/>
        </w:rPr>
      </w:pPr>
    </w:p>
    <w:p w:rsidR="00C42CBD" w:rsidRPr="00FC7C7B" w:rsidRDefault="00D76C7B" w:rsidP="002D4B17">
      <w:pPr>
        <w:pStyle w:val="Ttulo3"/>
        <w:rPr>
          <w:rFonts w:ascii="Eras Medium ITC" w:hAnsi="Eras Medium ITC"/>
          <w:color w:val="C00000"/>
        </w:rPr>
      </w:pPr>
      <w:bookmarkStart w:id="25" w:name="_Toc433878205"/>
      <w:bookmarkStart w:id="26" w:name="_Toc433878596"/>
      <w:r w:rsidRPr="00FC7C7B">
        <w:rPr>
          <w:rFonts w:ascii="Eras Medium ITC" w:hAnsi="Eras Medium ITC"/>
          <w:color w:val="C00000"/>
        </w:rPr>
        <w:t>Tema dominante</w:t>
      </w:r>
      <w:bookmarkEnd w:id="25"/>
      <w:bookmarkEnd w:id="26"/>
    </w:p>
    <w:p w:rsidR="00C42CBD" w:rsidRPr="00D00A47" w:rsidRDefault="00C42CBD" w:rsidP="00C42CBD">
      <w:pPr>
        <w:jc w:val="both"/>
        <w:rPr>
          <w:rFonts w:ascii="Eras Medium ITC" w:hAnsi="Eras Medium ITC" w:cs="Calibri"/>
        </w:rPr>
      </w:pPr>
    </w:p>
    <w:p w:rsidR="00D76C7B" w:rsidRPr="00536E0C" w:rsidRDefault="00D76C7B" w:rsidP="00D76C7B">
      <w:pPr>
        <w:jc w:val="both"/>
        <w:rPr>
          <w:rFonts w:ascii="Eras Medium ITC" w:hAnsi="Eras Medium ITC"/>
        </w:rPr>
      </w:pPr>
      <w:r w:rsidRPr="00536E0C">
        <w:rPr>
          <w:rFonts w:ascii="Eras Medium ITC" w:hAnsi="Eras Medium ITC"/>
        </w:rPr>
        <w:t xml:space="preserve">En la CCC contribuimos a hacer del Casanare el departamento llanero </w:t>
      </w:r>
      <w:r w:rsidRPr="00536E0C">
        <w:rPr>
          <w:rFonts w:ascii="Eras Medium ITC" w:hAnsi="Eras Medium ITC"/>
          <w:b/>
          <w:bCs/>
        </w:rPr>
        <w:t xml:space="preserve">más próspero y competitivo </w:t>
      </w:r>
      <w:r w:rsidRPr="00536E0C">
        <w:rPr>
          <w:rFonts w:ascii="Eras Medium ITC" w:hAnsi="Eras Medium ITC"/>
        </w:rPr>
        <w:t xml:space="preserve">mediante la </w:t>
      </w:r>
      <w:r w:rsidRPr="00536E0C">
        <w:rPr>
          <w:rFonts w:ascii="Eras Medium ITC" w:hAnsi="Eras Medium ITC"/>
          <w:b/>
          <w:bCs/>
        </w:rPr>
        <w:t xml:space="preserve">promoción del desarrollo regional </w:t>
      </w:r>
      <w:r w:rsidRPr="00536E0C">
        <w:rPr>
          <w:rFonts w:ascii="Eras Medium ITC" w:hAnsi="Eras Medium ITC"/>
        </w:rPr>
        <w:t xml:space="preserve">y la </w:t>
      </w:r>
      <w:r w:rsidRPr="00536E0C">
        <w:rPr>
          <w:rFonts w:ascii="Eras Medium ITC" w:hAnsi="Eras Medium ITC"/>
          <w:b/>
          <w:bCs/>
        </w:rPr>
        <w:t>construcción del tejido empresarial</w:t>
      </w:r>
      <w:r w:rsidRPr="00536E0C">
        <w:rPr>
          <w:rFonts w:ascii="Eras Medium ITC" w:hAnsi="Eras Medium ITC"/>
        </w:rPr>
        <w:t>.</w:t>
      </w:r>
    </w:p>
    <w:p w:rsidR="00D76C7B" w:rsidRPr="00536E0C" w:rsidRDefault="00D76C7B" w:rsidP="0054674C">
      <w:pPr>
        <w:numPr>
          <w:ilvl w:val="0"/>
          <w:numId w:val="12"/>
        </w:numPr>
        <w:tabs>
          <w:tab w:val="clear" w:pos="284"/>
        </w:tabs>
        <w:spacing w:after="0" w:line="240" w:lineRule="auto"/>
        <w:ind w:left="709" w:hanging="425"/>
        <w:jc w:val="both"/>
        <w:rPr>
          <w:rFonts w:ascii="Eras Medium ITC" w:hAnsi="Eras Medium ITC"/>
        </w:rPr>
      </w:pPr>
      <w:r w:rsidRPr="00536E0C">
        <w:rPr>
          <w:rFonts w:ascii="Eras Medium ITC" w:hAnsi="Eras Medium ITC"/>
        </w:rPr>
        <w:t>Promovemos el desarrollo regional vía atracción de inversión, gestión de recursos de Cooperación y Promoción de la Innovación Social.</w:t>
      </w:r>
    </w:p>
    <w:p w:rsidR="00D76C7B" w:rsidRPr="00536E0C" w:rsidRDefault="00D76C7B" w:rsidP="0054674C">
      <w:pPr>
        <w:numPr>
          <w:ilvl w:val="0"/>
          <w:numId w:val="12"/>
        </w:numPr>
        <w:tabs>
          <w:tab w:val="clear" w:pos="284"/>
        </w:tabs>
        <w:spacing w:after="0" w:line="240" w:lineRule="auto"/>
        <w:ind w:left="709" w:hanging="425"/>
        <w:jc w:val="both"/>
        <w:rPr>
          <w:rFonts w:ascii="Eras Medium ITC" w:hAnsi="Eras Medium ITC"/>
        </w:rPr>
      </w:pPr>
      <w:r w:rsidRPr="00536E0C">
        <w:rPr>
          <w:rFonts w:ascii="Eras Medium ITC" w:hAnsi="Eras Medium ITC"/>
        </w:rPr>
        <w:t>Construimos el tejido empresarial caracterizando profundamente la base empresarial, generando iniciativas de Asociatividad y Formalización, desarrollando Talento Élite para los negocios y siendo el interlocutor preferido entre lo público y lo privado.</w:t>
      </w:r>
    </w:p>
    <w:p w:rsidR="00A706BD" w:rsidRPr="00D00A47" w:rsidRDefault="00A706BD" w:rsidP="000D7B44">
      <w:pPr>
        <w:jc w:val="both"/>
        <w:rPr>
          <w:rFonts w:ascii="Eras Medium ITC" w:hAnsi="Eras Medium ITC" w:cs="Calibri"/>
        </w:rPr>
      </w:pPr>
    </w:p>
    <w:p w:rsidR="00C42CBD" w:rsidRPr="00FC7C7B" w:rsidRDefault="0099512A" w:rsidP="002D4B17">
      <w:pPr>
        <w:pStyle w:val="Ttulo3"/>
        <w:rPr>
          <w:rFonts w:ascii="Eras Medium ITC" w:hAnsi="Eras Medium ITC"/>
          <w:color w:val="C00000"/>
        </w:rPr>
      </w:pPr>
      <w:bookmarkStart w:id="27" w:name="_Toc433878206"/>
      <w:bookmarkStart w:id="28" w:name="_Toc433878597"/>
      <w:r>
        <w:rPr>
          <w:rFonts w:ascii="Eras Medium ITC" w:hAnsi="Eras Medium ITC"/>
          <w:color w:val="C00000"/>
        </w:rPr>
        <w:t>MEGA</w:t>
      </w:r>
      <w:bookmarkEnd w:id="27"/>
      <w:bookmarkEnd w:id="28"/>
    </w:p>
    <w:p w:rsidR="00C42CBD" w:rsidRPr="00D00A47" w:rsidRDefault="00C42CBD" w:rsidP="00C42CBD">
      <w:pPr>
        <w:jc w:val="both"/>
        <w:rPr>
          <w:rFonts w:ascii="Eras Medium ITC" w:hAnsi="Eras Medium ITC" w:cs="Calibri"/>
        </w:rPr>
      </w:pPr>
    </w:p>
    <w:p w:rsidR="00FC7C7B" w:rsidRPr="00536E0C" w:rsidRDefault="00FC7C7B" w:rsidP="00FC7C7B">
      <w:pPr>
        <w:jc w:val="both"/>
        <w:rPr>
          <w:rFonts w:ascii="Eras Medium ITC" w:hAnsi="Eras Medium ITC"/>
        </w:rPr>
      </w:pPr>
      <w:r w:rsidRPr="00536E0C">
        <w:rPr>
          <w:rFonts w:ascii="Eras Medium ITC" w:hAnsi="Eras Medium ITC"/>
        </w:rPr>
        <w:t>En el 2022 la Cámara de Comercio de Casanare generara ingresos por valor de 15 millones de dólares, de los cuales los recursos privados representaran el 40%, contribuyendo así a la prosperidad, promoción y competitividad del departamento del Casanare.</w:t>
      </w:r>
    </w:p>
    <w:p w:rsidR="00FC7C7B" w:rsidRPr="00536E0C" w:rsidRDefault="00FC7C7B" w:rsidP="0054674C">
      <w:pPr>
        <w:numPr>
          <w:ilvl w:val="0"/>
          <w:numId w:val="12"/>
        </w:numPr>
        <w:tabs>
          <w:tab w:val="clear" w:pos="284"/>
          <w:tab w:val="num" w:pos="709"/>
        </w:tabs>
        <w:spacing w:after="0" w:line="240" w:lineRule="auto"/>
        <w:ind w:left="709" w:hanging="425"/>
        <w:jc w:val="both"/>
        <w:rPr>
          <w:rFonts w:ascii="Eras Medium ITC" w:hAnsi="Eras Medium ITC"/>
        </w:rPr>
      </w:pPr>
      <w:r w:rsidRPr="00536E0C">
        <w:rPr>
          <w:rFonts w:ascii="Eras Medium ITC" w:hAnsi="Eras Medium ITC"/>
        </w:rPr>
        <w:t>La Cámara de Comercio de Casanare generara estrategias mediante las cuales formalice el 90% de las empresas presentes en el departamento, aportando ingresos de 9 MM USD.</w:t>
      </w:r>
    </w:p>
    <w:p w:rsidR="00FC7C7B" w:rsidRPr="00536E0C" w:rsidRDefault="00FC7C7B" w:rsidP="0054674C">
      <w:pPr>
        <w:numPr>
          <w:ilvl w:val="0"/>
          <w:numId w:val="12"/>
        </w:numPr>
        <w:tabs>
          <w:tab w:val="clear" w:pos="284"/>
          <w:tab w:val="num" w:pos="709"/>
        </w:tabs>
        <w:spacing w:after="0" w:line="240" w:lineRule="auto"/>
        <w:ind w:left="709" w:hanging="425"/>
        <w:jc w:val="both"/>
        <w:rPr>
          <w:rFonts w:ascii="Eras Medium ITC" w:hAnsi="Eras Medium ITC"/>
        </w:rPr>
      </w:pPr>
      <w:r w:rsidRPr="00536E0C">
        <w:rPr>
          <w:rFonts w:ascii="Eras Medium ITC" w:hAnsi="Eras Medium ITC"/>
        </w:rPr>
        <w:t xml:space="preserve">Para el desarrollo regional gestionaremos recursos nacionales </w:t>
      </w:r>
      <w:r>
        <w:rPr>
          <w:rFonts w:ascii="Eras Medium ITC" w:hAnsi="Eras Medium ITC"/>
        </w:rPr>
        <w:t xml:space="preserve">e </w:t>
      </w:r>
      <w:r w:rsidRPr="00536E0C">
        <w:rPr>
          <w:rFonts w:ascii="Eras Medium ITC" w:hAnsi="Eras Medium ITC"/>
        </w:rPr>
        <w:t>internacionales  por valor de 4 millones de dólares.</w:t>
      </w:r>
    </w:p>
    <w:p w:rsidR="00FC7C7B" w:rsidRPr="00536E0C" w:rsidRDefault="00FC7C7B" w:rsidP="0054674C">
      <w:pPr>
        <w:numPr>
          <w:ilvl w:val="0"/>
          <w:numId w:val="12"/>
        </w:numPr>
        <w:tabs>
          <w:tab w:val="clear" w:pos="284"/>
        </w:tabs>
        <w:spacing w:after="0" w:line="240" w:lineRule="auto"/>
        <w:ind w:left="709" w:hanging="425"/>
        <w:jc w:val="both"/>
        <w:rPr>
          <w:rFonts w:ascii="Eras Medium ITC" w:hAnsi="Eras Medium ITC"/>
        </w:rPr>
      </w:pPr>
      <w:r w:rsidRPr="00536E0C">
        <w:rPr>
          <w:rFonts w:ascii="Eras Medium ITC" w:hAnsi="Eras Medium ITC"/>
        </w:rPr>
        <w:t>La formación empresarial y otros ingresos privados generaran recursos por 2 millones de dólares.</w:t>
      </w:r>
    </w:p>
    <w:p w:rsidR="00FC7C7B" w:rsidRPr="00536E0C" w:rsidRDefault="00FC7C7B" w:rsidP="0054674C">
      <w:pPr>
        <w:numPr>
          <w:ilvl w:val="0"/>
          <w:numId w:val="12"/>
        </w:numPr>
        <w:tabs>
          <w:tab w:val="clear" w:pos="284"/>
          <w:tab w:val="num" w:pos="709"/>
        </w:tabs>
        <w:spacing w:after="0" w:line="240" w:lineRule="auto"/>
        <w:ind w:left="709" w:hanging="425"/>
        <w:jc w:val="both"/>
        <w:rPr>
          <w:rFonts w:ascii="Eras Medium ITC" w:hAnsi="Eras Medium ITC"/>
        </w:rPr>
      </w:pPr>
      <w:r w:rsidRPr="00536E0C">
        <w:rPr>
          <w:rFonts w:ascii="Eras Medium ITC" w:hAnsi="Eras Medium ITC"/>
        </w:rPr>
        <w:t>La Cámara de Comercio de Casanare contribuirá a la creación de 50 empresas, cada una con capital de 1 millón de dólares y 50 trabajadores.</w:t>
      </w:r>
    </w:p>
    <w:p w:rsidR="00FC7C7B" w:rsidRPr="00536E0C" w:rsidRDefault="00FC7C7B" w:rsidP="00FC7C7B">
      <w:pPr>
        <w:jc w:val="center"/>
        <w:rPr>
          <w:rFonts w:ascii="Eras Medium ITC" w:hAnsi="Eras Medium ITC"/>
          <w:b/>
          <w:u w:val="single"/>
        </w:rPr>
      </w:pPr>
    </w:p>
    <w:p w:rsidR="00B07250" w:rsidRDefault="00FC7C7B" w:rsidP="00FC7C7B">
      <w:pPr>
        <w:jc w:val="both"/>
        <w:rPr>
          <w:rFonts w:ascii="Eras Medium ITC" w:hAnsi="Eras Medium ITC"/>
          <w:b/>
          <w:lang w:val="es-ES"/>
        </w:rPr>
      </w:pPr>
      <w:r w:rsidRPr="00536E0C">
        <w:rPr>
          <w:rFonts w:ascii="Eras Medium ITC" w:hAnsi="Eras Medium ITC"/>
          <w:b/>
          <w:u w:val="single"/>
          <w:lang w:val="es-ES"/>
        </w:rPr>
        <w:t xml:space="preserve">NOTA: </w:t>
      </w:r>
      <w:r w:rsidRPr="00536E0C">
        <w:rPr>
          <w:rFonts w:ascii="Eras Medium ITC" w:hAnsi="Eras Medium ITC"/>
          <w:b/>
          <w:lang w:val="es-ES"/>
        </w:rPr>
        <w:t>Los recursos de Cooperación se entienden como el valor de los proyectos gestionados.</w:t>
      </w:r>
    </w:p>
    <w:p w:rsidR="00FC7C7B" w:rsidRPr="00D00A47" w:rsidRDefault="00FC7C7B" w:rsidP="00FC7C7B">
      <w:pPr>
        <w:jc w:val="both"/>
        <w:rPr>
          <w:rFonts w:ascii="Eras Medium ITC" w:hAnsi="Eras Medium ITC" w:cs="Calibri"/>
        </w:rPr>
      </w:pPr>
    </w:p>
    <w:p w:rsidR="00B07250" w:rsidRDefault="00B07250" w:rsidP="002D4B17">
      <w:pPr>
        <w:pStyle w:val="Ttulo3"/>
        <w:rPr>
          <w:rFonts w:ascii="Eras Medium ITC" w:hAnsi="Eras Medium ITC"/>
          <w:color w:val="C00000"/>
        </w:rPr>
      </w:pPr>
      <w:bookmarkStart w:id="29" w:name="_Toc423548587"/>
      <w:bookmarkStart w:id="30" w:name="_Toc433878207"/>
      <w:bookmarkStart w:id="31" w:name="_Toc433878598"/>
      <w:r w:rsidRPr="00FC7C7B">
        <w:rPr>
          <w:rFonts w:ascii="Eras Medium ITC" w:hAnsi="Eras Medium ITC"/>
          <w:color w:val="C00000"/>
        </w:rPr>
        <w:t xml:space="preserve">Los documentos en </w:t>
      </w:r>
      <w:r w:rsidR="009065EA" w:rsidRPr="00FC7C7B">
        <w:rPr>
          <w:rFonts w:ascii="Eras Medium ITC" w:hAnsi="Eras Medium ITC"/>
          <w:color w:val="C00000"/>
        </w:rPr>
        <w:t xml:space="preserve">la </w:t>
      </w:r>
      <w:r w:rsidR="002D4B17" w:rsidRPr="00FC7C7B">
        <w:rPr>
          <w:rFonts w:ascii="Eras Medium ITC" w:hAnsi="Eras Medium ITC"/>
          <w:color w:val="C00000"/>
        </w:rPr>
        <w:t>Cámara de Comercio de</w:t>
      </w:r>
      <w:r w:rsidR="009065EA" w:rsidRPr="00FC7C7B">
        <w:rPr>
          <w:rFonts w:ascii="Eras Medium ITC" w:hAnsi="Eras Medium ITC"/>
          <w:color w:val="C00000"/>
        </w:rPr>
        <w:t xml:space="preserve"> </w:t>
      </w:r>
      <w:bookmarkEnd w:id="29"/>
      <w:r w:rsidR="00FC7C7B">
        <w:rPr>
          <w:rFonts w:ascii="Eras Medium ITC" w:hAnsi="Eras Medium ITC"/>
          <w:color w:val="C00000"/>
        </w:rPr>
        <w:t>Casanare</w:t>
      </w:r>
      <w:bookmarkEnd w:id="30"/>
      <w:bookmarkEnd w:id="31"/>
      <w:r w:rsidR="00AF2B41" w:rsidRPr="00FC7C7B">
        <w:rPr>
          <w:rFonts w:ascii="Eras Medium ITC" w:hAnsi="Eras Medium ITC"/>
          <w:color w:val="C00000"/>
        </w:rPr>
        <w:t xml:space="preserve"> </w:t>
      </w:r>
    </w:p>
    <w:p w:rsidR="00531804" w:rsidRPr="00531804" w:rsidRDefault="00531804" w:rsidP="001C7EA1">
      <w:pPr>
        <w:pStyle w:val="NormalWeb"/>
        <w:spacing w:line="360" w:lineRule="atLeast"/>
        <w:jc w:val="both"/>
        <w:rPr>
          <w:rFonts w:ascii="Eras Medium ITC" w:hAnsi="Eras Medium ITC" w:cs="Arial"/>
          <w:color w:val="000000"/>
          <w:sz w:val="22"/>
          <w:szCs w:val="22"/>
          <w:lang w:val="es-ES"/>
        </w:rPr>
      </w:pPr>
      <w:r>
        <w:rPr>
          <w:rFonts w:ascii="Eras Medium ITC" w:hAnsi="Eras Medium ITC" w:cs="Arial"/>
          <w:color w:val="000000"/>
          <w:sz w:val="22"/>
          <w:szCs w:val="22"/>
          <w:lang w:val="es-ES"/>
        </w:rPr>
        <w:t xml:space="preserve">La estructuración de la gestión documental </w:t>
      </w:r>
      <w:r w:rsidR="001C7EA1">
        <w:rPr>
          <w:rFonts w:ascii="Eras Medium ITC" w:hAnsi="Eras Medium ITC" w:cs="Arial"/>
          <w:color w:val="000000"/>
          <w:sz w:val="22"/>
          <w:szCs w:val="22"/>
          <w:lang w:val="es-ES"/>
        </w:rPr>
        <w:t xml:space="preserve">(estrada y salida de documentos) </w:t>
      </w:r>
      <w:r>
        <w:rPr>
          <w:rFonts w:ascii="Eras Medium ITC" w:hAnsi="Eras Medium ITC" w:cs="Arial"/>
          <w:color w:val="000000"/>
          <w:sz w:val="22"/>
          <w:szCs w:val="22"/>
          <w:lang w:val="es-ES"/>
        </w:rPr>
        <w:t>es muy importante</w:t>
      </w:r>
      <w:r w:rsidRPr="00531804">
        <w:rPr>
          <w:rFonts w:ascii="Eras Medium ITC" w:hAnsi="Eras Medium ITC" w:cs="Arial"/>
          <w:color w:val="000000"/>
          <w:sz w:val="22"/>
          <w:szCs w:val="22"/>
          <w:lang w:val="es-ES"/>
        </w:rPr>
        <w:t>, aunque a primera vista puede parecer que no</w:t>
      </w:r>
      <w:r>
        <w:rPr>
          <w:rFonts w:ascii="Eras Medium ITC" w:hAnsi="Eras Medium ITC" w:cs="Arial"/>
          <w:color w:val="000000"/>
          <w:sz w:val="22"/>
          <w:szCs w:val="22"/>
          <w:lang w:val="es-ES"/>
        </w:rPr>
        <w:t>, s</w:t>
      </w:r>
      <w:r w:rsidRPr="00531804">
        <w:rPr>
          <w:rFonts w:ascii="Eras Medium ITC" w:hAnsi="Eras Medium ITC" w:cs="Arial"/>
          <w:color w:val="000000"/>
          <w:sz w:val="22"/>
          <w:szCs w:val="22"/>
          <w:lang w:val="es-ES"/>
        </w:rPr>
        <w:t>in embargo, las ventajas que aporta muestran que es un beneficio</w:t>
      </w:r>
      <w:r w:rsidR="001C7EA1">
        <w:rPr>
          <w:rFonts w:ascii="Eras Medium ITC" w:hAnsi="Eras Medium ITC" w:cs="Arial"/>
          <w:color w:val="000000"/>
          <w:sz w:val="22"/>
          <w:szCs w:val="22"/>
          <w:lang w:val="es-ES"/>
        </w:rPr>
        <w:t>;</w:t>
      </w:r>
      <w:r>
        <w:rPr>
          <w:rFonts w:ascii="Eras Medium ITC" w:hAnsi="Eras Medium ITC" w:cs="Arial"/>
          <w:color w:val="000000"/>
          <w:sz w:val="22"/>
          <w:szCs w:val="22"/>
          <w:lang w:val="es-ES"/>
        </w:rPr>
        <w:t xml:space="preserve"> </w:t>
      </w:r>
      <w:r w:rsidRPr="00531804">
        <w:rPr>
          <w:rFonts w:ascii="Eras Medium ITC" w:hAnsi="Eras Medium ITC" w:cs="Arial"/>
          <w:color w:val="000000"/>
          <w:sz w:val="22"/>
          <w:szCs w:val="22"/>
          <w:lang w:val="es-ES"/>
        </w:rPr>
        <w:t>el que todos los documentos de la empresa est</w:t>
      </w:r>
      <w:r w:rsidR="001C7EA1">
        <w:rPr>
          <w:rFonts w:ascii="Eras Medium ITC" w:hAnsi="Eras Medium ITC" w:cs="Arial"/>
          <w:color w:val="000000"/>
          <w:sz w:val="22"/>
          <w:szCs w:val="22"/>
          <w:lang w:val="es-ES"/>
        </w:rPr>
        <w:t xml:space="preserve">én controlados y centralizados. </w:t>
      </w:r>
      <w:r>
        <w:rPr>
          <w:rFonts w:ascii="Eras Medium ITC" w:hAnsi="Eras Medium ITC" w:cs="Arial"/>
          <w:color w:val="000000"/>
          <w:sz w:val="22"/>
          <w:szCs w:val="22"/>
          <w:lang w:val="es-ES"/>
        </w:rPr>
        <w:t>La CCC</w:t>
      </w:r>
      <w:r w:rsidRPr="00531804">
        <w:rPr>
          <w:rFonts w:ascii="Eras Medium ITC" w:hAnsi="Eras Medium ITC" w:cs="Arial"/>
          <w:color w:val="000000"/>
          <w:sz w:val="22"/>
          <w:szCs w:val="22"/>
          <w:lang w:val="es-ES"/>
        </w:rPr>
        <w:t xml:space="preserve"> reali</w:t>
      </w:r>
      <w:r>
        <w:rPr>
          <w:rFonts w:ascii="Eras Medium ITC" w:hAnsi="Eras Medium ITC" w:cs="Arial"/>
          <w:color w:val="000000"/>
          <w:sz w:val="22"/>
          <w:szCs w:val="22"/>
          <w:lang w:val="es-ES"/>
        </w:rPr>
        <w:t xml:space="preserve">za operaciones de las que se debe dejar evidencia, para este caso es absolutamente necesario </w:t>
      </w:r>
      <w:r w:rsidR="001C7EA1">
        <w:rPr>
          <w:rFonts w:ascii="Eras Medium ITC" w:hAnsi="Eras Medium ITC" w:cs="Arial"/>
          <w:color w:val="000000"/>
          <w:sz w:val="22"/>
          <w:szCs w:val="22"/>
          <w:lang w:val="es-ES"/>
        </w:rPr>
        <w:t>que se dé organización e identificación a sus documentos.</w:t>
      </w:r>
    </w:p>
    <w:p w:rsidR="00531804" w:rsidRPr="00531804" w:rsidRDefault="00531804" w:rsidP="001C7EA1">
      <w:pPr>
        <w:pStyle w:val="NormalWeb"/>
        <w:spacing w:line="360" w:lineRule="atLeast"/>
        <w:jc w:val="both"/>
        <w:rPr>
          <w:rFonts w:ascii="Eras Medium ITC" w:hAnsi="Eras Medium ITC" w:cs="Arial"/>
          <w:color w:val="000000"/>
          <w:sz w:val="22"/>
          <w:szCs w:val="22"/>
          <w:lang w:val="es-ES"/>
        </w:rPr>
      </w:pPr>
      <w:r w:rsidRPr="00531804">
        <w:rPr>
          <w:rFonts w:ascii="Eras Medium ITC" w:hAnsi="Eras Medium ITC" w:cs="Arial"/>
          <w:color w:val="000000"/>
          <w:sz w:val="22"/>
          <w:szCs w:val="22"/>
          <w:lang w:val="es-ES"/>
        </w:rPr>
        <w:lastRenderedPageBreak/>
        <w:t xml:space="preserve">Otra ventaja importante de la gestión documental está en la personalización y </w:t>
      </w:r>
      <w:r w:rsidR="001C7EA1" w:rsidRPr="001C7EA1">
        <w:rPr>
          <w:rStyle w:val="Textoennegrita"/>
          <w:rFonts w:ascii="Eras Medium ITC" w:hAnsi="Eras Medium ITC" w:cs="Arial"/>
          <w:b w:val="0"/>
          <w:color w:val="000000"/>
          <w:sz w:val="22"/>
          <w:szCs w:val="22"/>
          <w:lang w:val="es-ES"/>
        </w:rPr>
        <w:t>seguridad</w:t>
      </w:r>
      <w:r w:rsidRPr="00531804">
        <w:rPr>
          <w:rFonts w:ascii="Eras Medium ITC" w:hAnsi="Eras Medium ITC" w:cs="Arial"/>
          <w:color w:val="000000"/>
          <w:sz w:val="22"/>
          <w:szCs w:val="22"/>
          <w:lang w:val="es-ES"/>
        </w:rPr>
        <w:t xml:space="preserve"> de los datos críticos en documentos o en cualquier otra forma de información. Por ello, la gestión documental es de suma importancia para </w:t>
      </w:r>
      <w:r w:rsidR="001C7EA1">
        <w:rPr>
          <w:rFonts w:ascii="Eras Medium ITC" w:hAnsi="Eras Medium ITC" w:cs="Arial"/>
          <w:color w:val="000000"/>
          <w:sz w:val="22"/>
          <w:szCs w:val="22"/>
          <w:lang w:val="es-ES"/>
        </w:rPr>
        <w:t>el ejecutivo, gerentes</w:t>
      </w:r>
      <w:r w:rsidRPr="00531804">
        <w:rPr>
          <w:rFonts w:ascii="Eras Medium ITC" w:hAnsi="Eras Medium ITC" w:cs="Arial"/>
          <w:color w:val="000000"/>
          <w:sz w:val="22"/>
          <w:szCs w:val="22"/>
          <w:lang w:val="es-ES"/>
        </w:rPr>
        <w:t xml:space="preserve"> </w:t>
      </w:r>
      <w:r w:rsidR="001C7EA1">
        <w:rPr>
          <w:rFonts w:ascii="Eras Medium ITC" w:hAnsi="Eras Medium ITC" w:cs="Arial"/>
          <w:color w:val="000000"/>
          <w:sz w:val="22"/>
          <w:szCs w:val="22"/>
          <w:lang w:val="es-ES"/>
        </w:rPr>
        <w:t xml:space="preserve">y jefes que buscan </w:t>
      </w:r>
      <w:r w:rsidRPr="00531804">
        <w:rPr>
          <w:rFonts w:ascii="Eras Medium ITC" w:hAnsi="Eras Medium ITC" w:cs="Arial"/>
          <w:color w:val="000000"/>
          <w:sz w:val="22"/>
          <w:szCs w:val="22"/>
          <w:lang w:val="es-ES"/>
        </w:rPr>
        <w:t>la manera más eficiente, más inteligente y más rentable de gestionar sus trámites y hacer la administración más flexible.</w:t>
      </w:r>
    </w:p>
    <w:p w:rsidR="0040274A" w:rsidRPr="00D00A47" w:rsidRDefault="00531804" w:rsidP="008B332E">
      <w:pPr>
        <w:pStyle w:val="NormalWeb"/>
        <w:spacing w:line="360" w:lineRule="atLeast"/>
        <w:jc w:val="both"/>
        <w:rPr>
          <w:rFonts w:ascii="Eras Medium ITC" w:hAnsi="Eras Medium ITC"/>
          <w:lang w:val="es-ES"/>
        </w:rPr>
      </w:pPr>
      <w:r w:rsidRPr="00531804">
        <w:rPr>
          <w:rFonts w:ascii="Eras Medium ITC" w:hAnsi="Eras Medium ITC" w:cs="Arial"/>
          <w:color w:val="000000"/>
          <w:sz w:val="22"/>
          <w:szCs w:val="22"/>
          <w:lang w:val="es-ES"/>
        </w:rPr>
        <w:t>Si</w:t>
      </w:r>
      <w:r w:rsidR="0040274A">
        <w:rPr>
          <w:rFonts w:ascii="Eras Medium ITC" w:hAnsi="Eras Medium ITC" w:cs="Arial"/>
          <w:color w:val="000000"/>
          <w:sz w:val="22"/>
          <w:szCs w:val="22"/>
          <w:lang w:val="es-ES"/>
        </w:rPr>
        <w:t xml:space="preserve">n embargo, la importancia y los beneficios de la gestión documental </w:t>
      </w:r>
      <w:r w:rsidRPr="00531804">
        <w:rPr>
          <w:rFonts w:ascii="Eras Medium ITC" w:hAnsi="Eras Medium ITC" w:cs="Arial"/>
          <w:color w:val="000000"/>
          <w:sz w:val="22"/>
          <w:szCs w:val="22"/>
          <w:lang w:val="es-ES"/>
        </w:rPr>
        <w:t>no terminan aquí, sino que también nos permite organizar y recuperar documentos a través de consultas personalizadas y ofrece una manera eficiente de acceder a todos los documentos de la empresa con facilidad.</w:t>
      </w:r>
      <w:r w:rsidR="0040274A">
        <w:rPr>
          <w:rFonts w:ascii="Eras Medium ITC" w:hAnsi="Eras Medium ITC" w:cs="Arial"/>
          <w:color w:val="000000"/>
          <w:sz w:val="22"/>
          <w:szCs w:val="22"/>
          <w:lang w:val="es-ES"/>
        </w:rPr>
        <w:t xml:space="preserve"> </w:t>
      </w:r>
    </w:p>
    <w:p w:rsidR="0040274A" w:rsidRPr="0040274A" w:rsidRDefault="0040274A" w:rsidP="0040274A">
      <w:pPr>
        <w:spacing w:before="100" w:beforeAutospacing="1" w:after="100" w:afterAutospacing="1" w:line="360" w:lineRule="atLeast"/>
        <w:jc w:val="both"/>
        <w:rPr>
          <w:rFonts w:ascii="Eras Medium ITC" w:hAnsi="Eras Medium ITC"/>
          <w:lang w:val="es-ES"/>
        </w:rPr>
      </w:pPr>
    </w:p>
    <w:p w:rsidR="00BC281A" w:rsidRPr="00FC7C7B" w:rsidRDefault="00BC281A" w:rsidP="00BC281A">
      <w:pPr>
        <w:pStyle w:val="Ttulo2"/>
        <w:rPr>
          <w:rFonts w:ascii="Eras Medium ITC" w:hAnsi="Eras Medium ITC"/>
          <w:color w:val="C00000"/>
        </w:rPr>
      </w:pPr>
      <w:bookmarkStart w:id="32" w:name="_Toc423548588"/>
      <w:bookmarkStart w:id="33" w:name="_Toc433878208"/>
      <w:bookmarkStart w:id="34" w:name="_Toc433878599"/>
      <w:r w:rsidRPr="00FC7C7B">
        <w:rPr>
          <w:rFonts w:ascii="Eras Medium ITC" w:hAnsi="Eras Medium ITC"/>
          <w:color w:val="C00000"/>
        </w:rPr>
        <w:t>OBLIGATORIEDAD</w:t>
      </w:r>
      <w:r w:rsidR="00D328A6" w:rsidRPr="00FC7C7B">
        <w:rPr>
          <w:rFonts w:ascii="Eras Medium ITC" w:hAnsi="Eras Medium ITC"/>
          <w:color w:val="C00000"/>
        </w:rPr>
        <w:t xml:space="preserve"> DEL PROGRAMA DE G</w:t>
      </w:r>
      <w:r w:rsidR="0099512A">
        <w:rPr>
          <w:rFonts w:ascii="Eras Medium ITC" w:hAnsi="Eras Medium ITC"/>
          <w:color w:val="C00000"/>
        </w:rPr>
        <w:t>ESTIÓ</w:t>
      </w:r>
      <w:r w:rsidR="00D328A6" w:rsidRPr="00FC7C7B">
        <w:rPr>
          <w:rFonts w:ascii="Eras Medium ITC" w:hAnsi="Eras Medium ITC"/>
          <w:color w:val="C00000"/>
        </w:rPr>
        <w:t>N DOCUMENTAL</w:t>
      </w:r>
      <w:bookmarkEnd w:id="32"/>
      <w:bookmarkEnd w:id="33"/>
      <w:bookmarkEnd w:id="34"/>
    </w:p>
    <w:p w:rsidR="00BC281A" w:rsidRPr="00C30E67" w:rsidRDefault="00BC281A" w:rsidP="00BC281A">
      <w:pPr>
        <w:rPr>
          <w:rFonts w:ascii="Eras Medium ITC" w:hAnsi="Eras Medium ITC"/>
        </w:rPr>
      </w:pPr>
    </w:p>
    <w:p w:rsidR="00BC281A" w:rsidRPr="00D00A47" w:rsidRDefault="008B332E" w:rsidP="008B332E">
      <w:pPr>
        <w:jc w:val="both"/>
        <w:rPr>
          <w:rFonts w:ascii="Eras Medium ITC" w:hAnsi="Eras Medium ITC" w:cs="Calibri"/>
        </w:rPr>
      </w:pPr>
      <w:r w:rsidRPr="00D00A47">
        <w:rPr>
          <w:rFonts w:ascii="Eras Medium ITC" w:hAnsi="Eras Medium ITC" w:cs="Calibri"/>
        </w:rPr>
        <w:t>La Cámara de Comercio de Casanare, en cumplimiento de las leyes 594 de 2000 “Ley General de Archivos” y 1712 de 2014 “Por medio de la cual se crea la ley de transparencia y del derecho de acceso a la información pública nacional y se dictan otras disposiciones” y las demás que las regulen y/o modifiquen y de acuerdo a los lineamientos dados por la Superintendencia de Industria y Comercio mediante Resolución 8934 de 2014 “Por la cual se establecen las directrices en materia de gestión documental y organización de archivos que deben cumplir los vigilados por la Superintendencia de Industria y Comercio” y Resolución modificatoria del artículo 12 de la Resolución 8934 de 2014. Elabora este Programa de Gestión Documental PGD, para el desarrollo de las actividades aquí registradas y la realización del seguimiento oportuno a los planes y procedimientos establecidos en cumplimiento de la gestión documental y de este programa.</w:t>
      </w:r>
    </w:p>
    <w:p w:rsidR="008B332E" w:rsidRPr="00C30E67" w:rsidRDefault="008B332E" w:rsidP="008B332E">
      <w:pPr>
        <w:jc w:val="both"/>
        <w:rPr>
          <w:rFonts w:ascii="Eras Medium ITC" w:hAnsi="Eras Medium ITC"/>
        </w:rPr>
      </w:pPr>
    </w:p>
    <w:p w:rsidR="00BC281A" w:rsidRPr="008B332E" w:rsidRDefault="00D328A6" w:rsidP="00D328A6">
      <w:pPr>
        <w:pStyle w:val="Ttulo3"/>
        <w:rPr>
          <w:rFonts w:ascii="Eras Medium ITC" w:hAnsi="Eras Medium ITC"/>
          <w:color w:val="C00000"/>
        </w:rPr>
      </w:pPr>
      <w:bookmarkStart w:id="35" w:name="_Toc423548589"/>
      <w:bookmarkStart w:id="36" w:name="_Toc433878209"/>
      <w:bookmarkStart w:id="37" w:name="_Toc433878600"/>
      <w:r w:rsidRPr="008B332E">
        <w:rPr>
          <w:rFonts w:ascii="Eras Medium ITC" w:hAnsi="Eras Medium ITC"/>
          <w:color w:val="C00000"/>
        </w:rPr>
        <w:t>¿Qué es el programa de gestión documental?</w:t>
      </w:r>
      <w:bookmarkEnd w:id="35"/>
      <w:bookmarkEnd w:id="36"/>
      <w:bookmarkEnd w:id="37"/>
    </w:p>
    <w:p w:rsidR="00BC281A" w:rsidRPr="00C30E67" w:rsidRDefault="00BC281A" w:rsidP="00BC281A">
      <w:pPr>
        <w:rPr>
          <w:rFonts w:ascii="Eras Medium ITC" w:hAnsi="Eras Medium ITC"/>
        </w:rPr>
      </w:pPr>
    </w:p>
    <w:p w:rsidR="00BC281A" w:rsidRPr="00D00A47" w:rsidRDefault="00BC281A" w:rsidP="00BC281A">
      <w:pPr>
        <w:jc w:val="both"/>
        <w:rPr>
          <w:rFonts w:ascii="Eras Medium ITC" w:hAnsi="Eras Medium ITC" w:cs="Calibri"/>
        </w:rPr>
      </w:pPr>
      <w:r w:rsidRPr="00D00A47">
        <w:rPr>
          <w:rFonts w:ascii="Eras Medium ITC" w:hAnsi="Eras Medium ITC" w:cs="Calibri"/>
        </w:rPr>
        <w:t>Conjunto de instrucciones en las que se detallan las operaciones para el desarrollo de los procesos de la gestión documental al interior de cada entidad, tales como Planeación, Producción, Gestión y Trámite</w:t>
      </w:r>
      <w:r w:rsidRPr="00C30E67">
        <w:rPr>
          <w:rFonts w:ascii="Eras Medium ITC" w:hAnsi="Eras Medium ITC" w:cs="Calibri"/>
          <w:color w:val="FF0000"/>
        </w:rPr>
        <w:t xml:space="preserve"> </w:t>
      </w:r>
      <w:r w:rsidRPr="00D00A47">
        <w:rPr>
          <w:rFonts w:ascii="Eras Medium ITC" w:hAnsi="Eras Medium ITC" w:cs="Calibri"/>
        </w:rPr>
        <w:t>Organización, Transferencia, Disposición de documentos, Preservación a largo plazo y Valoración.</w:t>
      </w:r>
    </w:p>
    <w:p w:rsidR="00BC281A" w:rsidRPr="00D00A47" w:rsidRDefault="00BC281A" w:rsidP="00BC281A">
      <w:pPr>
        <w:jc w:val="both"/>
        <w:rPr>
          <w:rFonts w:ascii="Eras Medium ITC" w:hAnsi="Eras Medium ITC" w:cs="Calibri"/>
        </w:rPr>
      </w:pPr>
    </w:p>
    <w:p w:rsidR="00BC281A" w:rsidRPr="008B332E" w:rsidRDefault="00D328A6" w:rsidP="00D328A6">
      <w:pPr>
        <w:pStyle w:val="Ttulo4"/>
        <w:rPr>
          <w:rFonts w:ascii="Eras Medium ITC" w:hAnsi="Eras Medium ITC"/>
          <w:color w:val="C00000"/>
        </w:rPr>
      </w:pPr>
      <w:bookmarkStart w:id="38" w:name="_Toc423548590"/>
      <w:r w:rsidRPr="008B332E">
        <w:rPr>
          <w:rFonts w:ascii="Eras Medium ITC" w:hAnsi="Eras Medium ITC"/>
          <w:color w:val="C00000"/>
        </w:rPr>
        <w:t>Objetivo</w:t>
      </w:r>
      <w:r w:rsidR="00E165DC" w:rsidRPr="008B332E">
        <w:rPr>
          <w:rFonts w:ascii="Eras Medium ITC" w:hAnsi="Eras Medium ITC"/>
          <w:color w:val="C00000"/>
        </w:rPr>
        <w:t xml:space="preserve"> generales del PGD</w:t>
      </w:r>
      <w:bookmarkEnd w:id="38"/>
    </w:p>
    <w:p w:rsidR="00BC281A" w:rsidRPr="00D00A47" w:rsidRDefault="00BC281A" w:rsidP="00BC281A">
      <w:pPr>
        <w:rPr>
          <w:rFonts w:ascii="Eras Medium ITC" w:hAnsi="Eras Medium ITC" w:cs="Calibri"/>
        </w:rPr>
      </w:pPr>
    </w:p>
    <w:p w:rsidR="0099512A" w:rsidRPr="00D00A47" w:rsidRDefault="0099512A" w:rsidP="0099512A">
      <w:pPr>
        <w:jc w:val="both"/>
        <w:rPr>
          <w:rFonts w:ascii="Eras Medium ITC" w:hAnsi="Eras Medium ITC" w:cs="Calibri"/>
        </w:rPr>
      </w:pPr>
      <w:r w:rsidRPr="00D00A47">
        <w:rPr>
          <w:rFonts w:ascii="Eras Medium ITC" w:hAnsi="Eras Medium ITC" w:cs="Calibri"/>
        </w:rPr>
        <w:lastRenderedPageBreak/>
        <w:t>Realizar el procedimiento administrativo, técnico, de planificación, manejo y organización de la documentación producida y recibida, desde su origen hasta su disposición final, a través de la normatividad vigente y lineamientos</w:t>
      </w:r>
      <w:r w:rsidR="002F524B" w:rsidRPr="00D00A47">
        <w:rPr>
          <w:rFonts w:ascii="Eras Medium ITC" w:hAnsi="Eras Medium ITC" w:cs="Calibri"/>
        </w:rPr>
        <w:t xml:space="preserve"> dados por el Estado</w:t>
      </w:r>
      <w:r w:rsidRPr="00D00A47">
        <w:rPr>
          <w:rFonts w:ascii="Eras Medium ITC" w:hAnsi="Eras Medium ITC" w:cs="Calibri"/>
        </w:rPr>
        <w:t xml:space="preserve">; con el propósito de garantizar la eficiencia en el funcionamiento de la gestión documental, organización, conservación, acceso y seguridad </w:t>
      </w:r>
      <w:r w:rsidR="002F524B" w:rsidRPr="00D00A47">
        <w:rPr>
          <w:rFonts w:ascii="Eras Medium ITC" w:hAnsi="Eras Medium ITC" w:cs="Calibri"/>
        </w:rPr>
        <w:t xml:space="preserve">del patrimonio documental </w:t>
      </w:r>
      <w:r w:rsidRPr="00D00A47">
        <w:rPr>
          <w:rFonts w:ascii="Eras Medium ITC" w:hAnsi="Eras Medium ITC" w:cs="Calibri"/>
        </w:rPr>
        <w:t xml:space="preserve">de la </w:t>
      </w:r>
      <w:r w:rsidR="002F524B" w:rsidRPr="00D00A47">
        <w:rPr>
          <w:rFonts w:ascii="Eras Medium ITC" w:hAnsi="Eras Medium ITC" w:cs="Calibri"/>
        </w:rPr>
        <w:t>Cámara de Comercio de Casanare</w:t>
      </w:r>
      <w:r w:rsidRPr="00D00A47">
        <w:rPr>
          <w:rFonts w:ascii="Eras Medium ITC" w:hAnsi="Eras Medium ITC" w:cs="Calibri"/>
        </w:rPr>
        <w:t xml:space="preserve">. </w:t>
      </w:r>
    </w:p>
    <w:p w:rsidR="00E165DC" w:rsidRPr="00D00A47" w:rsidRDefault="00E165DC" w:rsidP="00E165DC">
      <w:pPr>
        <w:jc w:val="both"/>
        <w:rPr>
          <w:rFonts w:ascii="Eras Medium ITC" w:hAnsi="Eras Medium ITC" w:cs="Calibri"/>
        </w:rPr>
      </w:pPr>
    </w:p>
    <w:p w:rsidR="00E165DC" w:rsidRPr="008B332E" w:rsidRDefault="00E165DC" w:rsidP="0054674C">
      <w:pPr>
        <w:pStyle w:val="Ttulo5"/>
        <w:numPr>
          <w:ilvl w:val="4"/>
          <w:numId w:val="7"/>
        </w:numPr>
        <w:rPr>
          <w:rFonts w:ascii="Eras Medium ITC" w:hAnsi="Eras Medium ITC"/>
          <w:color w:val="C00000"/>
        </w:rPr>
      </w:pPr>
      <w:bookmarkStart w:id="39" w:name="_Toc423548591"/>
      <w:r w:rsidRPr="008B332E">
        <w:rPr>
          <w:rFonts w:ascii="Eras Medium ITC" w:hAnsi="Eras Medium ITC"/>
          <w:color w:val="C00000"/>
        </w:rPr>
        <w:t>Objetivos específicos del PGD</w:t>
      </w:r>
      <w:bookmarkEnd w:id="39"/>
    </w:p>
    <w:p w:rsidR="00E165DC" w:rsidRPr="002F524B" w:rsidRDefault="00E165DC" w:rsidP="002F524B">
      <w:pPr>
        <w:jc w:val="both"/>
        <w:rPr>
          <w:rFonts w:ascii="Eras Medium ITC" w:hAnsi="Eras Medium ITC"/>
        </w:rPr>
      </w:pPr>
    </w:p>
    <w:p w:rsidR="002F524B" w:rsidRDefault="002F524B" w:rsidP="0054674C">
      <w:pPr>
        <w:pStyle w:val="Prrafodelista"/>
        <w:numPr>
          <w:ilvl w:val="0"/>
          <w:numId w:val="13"/>
        </w:numPr>
        <w:jc w:val="both"/>
        <w:rPr>
          <w:rFonts w:ascii="Eras Medium ITC" w:hAnsi="Eras Medium ITC"/>
        </w:rPr>
      </w:pPr>
      <w:r w:rsidRPr="002F524B">
        <w:rPr>
          <w:rFonts w:ascii="Eras Medium ITC" w:hAnsi="Eras Medium ITC"/>
        </w:rPr>
        <w:t xml:space="preserve">Estructurar el Programa de Gestión Documental, metodología y los procedimientos que orienten armónicamente su desarrollo en la </w:t>
      </w:r>
      <w:r>
        <w:rPr>
          <w:rFonts w:ascii="Eras Medium ITC" w:hAnsi="Eras Medium ITC"/>
        </w:rPr>
        <w:t>Cámara de Comercio de Casanare</w:t>
      </w:r>
      <w:r w:rsidRPr="002F524B">
        <w:rPr>
          <w:rFonts w:ascii="Eras Medium ITC" w:hAnsi="Eras Medium ITC"/>
        </w:rPr>
        <w:t>.</w:t>
      </w:r>
    </w:p>
    <w:p w:rsidR="002F524B" w:rsidRPr="002F524B" w:rsidRDefault="002F524B" w:rsidP="0054674C">
      <w:pPr>
        <w:pStyle w:val="Prrafodelista"/>
        <w:numPr>
          <w:ilvl w:val="0"/>
          <w:numId w:val="13"/>
        </w:numPr>
        <w:jc w:val="both"/>
        <w:rPr>
          <w:rFonts w:ascii="Eras Medium ITC" w:hAnsi="Eras Medium ITC"/>
        </w:rPr>
      </w:pPr>
      <w:r w:rsidRPr="002F524B">
        <w:rPr>
          <w:rFonts w:ascii="Eras Medium ITC" w:hAnsi="Eras Medium ITC" w:cs="Arial"/>
          <w:color w:val="000000"/>
        </w:rPr>
        <w:t>Normalizar y estandarizar a través de los procesos del Programa de Gestión Documental – PGD, la producción, recepción, distribución, trámite, organización, consulta, conservación y</w:t>
      </w:r>
      <w:r>
        <w:rPr>
          <w:rFonts w:ascii="Eras Medium ITC" w:hAnsi="Eras Medium ITC" w:cs="Arial"/>
          <w:color w:val="000000"/>
        </w:rPr>
        <w:t xml:space="preserve"> disposición final durante el ciclo vital del documento.</w:t>
      </w:r>
      <w:r w:rsidRPr="002F524B">
        <w:rPr>
          <w:rFonts w:ascii="Eras Medium ITC" w:hAnsi="Eras Medium ITC" w:cs="Arial"/>
          <w:color w:val="000000"/>
        </w:rPr>
        <w:t xml:space="preserve"> </w:t>
      </w:r>
    </w:p>
    <w:p w:rsidR="002F524B" w:rsidRPr="002F524B" w:rsidRDefault="002F524B" w:rsidP="0054674C">
      <w:pPr>
        <w:pStyle w:val="Prrafodelista"/>
        <w:numPr>
          <w:ilvl w:val="0"/>
          <w:numId w:val="13"/>
        </w:numPr>
        <w:jc w:val="both"/>
        <w:rPr>
          <w:rFonts w:ascii="Eras Medium ITC" w:hAnsi="Eras Medium ITC" w:cs="Arial"/>
          <w:color w:val="000000"/>
        </w:rPr>
      </w:pPr>
      <w:r w:rsidRPr="002F524B">
        <w:rPr>
          <w:rFonts w:ascii="Eras Medium ITC" w:hAnsi="Eras Medium ITC" w:cs="Arial"/>
          <w:color w:val="000000"/>
        </w:rPr>
        <w:t xml:space="preserve">Implementar el desarrollo de procesos de aplicación de la Tabla de Retención Documental, organización, transferencias primarias, recuperación, preservación, conservación de la información y disposición final de los documentos. </w:t>
      </w:r>
    </w:p>
    <w:p w:rsidR="00BC281A" w:rsidRPr="00C30E67" w:rsidRDefault="00BC281A" w:rsidP="00BC281A">
      <w:pPr>
        <w:rPr>
          <w:rFonts w:ascii="Eras Medium ITC" w:hAnsi="Eras Medium ITC"/>
        </w:rPr>
      </w:pPr>
    </w:p>
    <w:p w:rsidR="00BC281A" w:rsidRPr="008B332E" w:rsidRDefault="00D328A6" w:rsidP="00D328A6">
      <w:pPr>
        <w:pStyle w:val="Ttulo4"/>
        <w:rPr>
          <w:rFonts w:ascii="Eras Medium ITC" w:hAnsi="Eras Medium ITC"/>
          <w:color w:val="C00000"/>
        </w:rPr>
      </w:pPr>
      <w:bookmarkStart w:id="40" w:name="_Toc423548592"/>
      <w:r w:rsidRPr="008B332E">
        <w:rPr>
          <w:rFonts w:ascii="Eras Medium ITC" w:hAnsi="Eras Medium ITC"/>
          <w:color w:val="C00000"/>
        </w:rPr>
        <w:t xml:space="preserve">Beneficios del PGD para la Cámara de Comercio de  </w:t>
      </w:r>
      <w:bookmarkEnd w:id="40"/>
      <w:r w:rsidR="008B332E">
        <w:rPr>
          <w:rFonts w:ascii="Eras Medium ITC" w:hAnsi="Eras Medium ITC"/>
          <w:color w:val="C00000"/>
        </w:rPr>
        <w:t>Casanare</w:t>
      </w:r>
    </w:p>
    <w:p w:rsidR="00BC281A" w:rsidRPr="00C30E67" w:rsidRDefault="00BC281A" w:rsidP="00BC281A">
      <w:pPr>
        <w:rPr>
          <w:rFonts w:ascii="Eras Medium ITC" w:hAnsi="Eras Medium ITC"/>
        </w:rPr>
      </w:pPr>
    </w:p>
    <w:p w:rsidR="00BC281A" w:rsidRPr="00C30E67" w:rsidRDefault="00BC281A" w:rsidP="0099512A">
      <w:pPr>
        <w:jc w:val="both"/>
        <w:rPr>
          <w:rFonts w:ascii="Eras Medium ITC" w:hAnsi="Eras Medium ITC"/>
        </w:rPr>
      </w:pPr>
      <w:r w:rsidRPr="00C30E67">
        <w:rPr>
          <w:rFonts w:ascii="Eras Medium ITC" w:hAnsi="Eras Medium ITC"/>
        </w:rPr>
        <w:t xml:space="preserve">Con el diseño y adopción del Programa de Gestión Documental en La Cámara de Comercio de </w:t>
      </w:r>
      <w:r w:rsidR="008B332E">
        <w:rPr>
          <w:rFonts w:ascii="Eras Medium ITC" w:hAnsi="Eras Medium ITC"/>
        </w:rPr>
        <w:t>Casanare</w:t>
      </w:r>
      <w:r w:rsidRPr="00C30E67">
        <w:rPr>
          <w:rFonts w:ascii="Eras Medium ITC" w:hAnsi="Eras Medium ITC"/>
        </w:rPr>
        <w:t xml:space="preserve">  se pretende:</w:t>
      </w:r>
    </w:p>
    <w:p w:rsidR="008B332E" w:rsidRPr="00C770E9" w:rsidRDefault="008B332E" w:rsidP="0054674C">
      <w:pPr>
        <w:pStyle w:val="Prrafodelista"/>
        <w:numPr>
          <w:ilvl w:val="0"/>
          <w:numId w:val="14"/>
        </w:numPr>
        <w:spacing w:before="100" w:beforeAutospacing="1" w:after="100" w:afterAutospacing="1" w:line="360" w:lineRule="atLeast"/>
        <w:jc w:val="both"/>
        <w:rPr>
          <w:rFonts w:ascii="Eras Medium ITC" w:hAnsi="Eras Medium ITC" w:cs="Arial"/>
          <w:color w:val="000000"/>
          <w:lang w:val="es-ES"/>
        </w:rPr>
      </w:pPr>
      <w:r w:rsidRPr="00C770E9">
        <w:rPr>
          <w:rFonts w:ascii="Eras Medium ITC" w:hAnsi="Eras Medium ITC" w:cs="Arial"/>
          <w:color w:val="000000"/>
        </w:rPr>
        <w:t xml:space="preserve">Evitar </w:t>
      </w:r>
      <w:r w:rsidRPr="00C770E9">
        <w:rPr>
          <w:rFonts w:ascii="Eras Medium ITC" w:hAnsi="Eras Medium ITC" w:cs="Arial"/>
          <w:color w:val="000000"/>
          <w:lang w:val="es-ES"/>
        </w:rPr>
        <w:t>la pérdida de documentos, ya que están todos seguros en un servidor documental central.</w:t>
      </w:r>
    </w:p>
    <w:p w:rsidR="008B332E" w:rsidRDefault="008B332E" w:rsidP="0054674C">
      <w:pPr>
        <w:pStyle w:val="Prrafodelista"/>
        <w:numPr>
          <w:ilvl w:val="0"/>
          <w:numId w:val="14"/>
        </w:numPr>
        <w:spacing w:before="100" w:beforeAutospacing="1" w:after="100" w:afterAutospacing="1" w:line="360" w:lineRule="atLeast"/>
        <w:jc w:val="both"/>
        <w:rPr>
          <w:rFonts w:ascii="Eras Medium ITC" w:hAnsi="Eras Medium ITC" w:cs="Arial"/>
          <w:color w:val="000000"/>
          <w:lang w:val="es-ES"/>
        </w:rPr>
      </w:pPr>
      <w:r w:rsidRPr="00C770E9">
        <w:rPr>
          <w:rFonts w:ascii="Eras Medium ITC" w:hAnsi="Eras Medium ITC" w:cs="Arial"/>
          <w:color w:val="000000"/>
          <w:lang w:val="es-ES"/>
        </w:rPr>
        <w:t>Evitar la pérdida de tiempo debido a que varias personas tengan que recuperar los documentos desde diferentes lugares y departamentos. Los documentos son inmediatamente recuperados por la persona que está buscando la información.</w:t>
      </w:r>
    </w:p>
    <w:p w:rsidR="008B332E" w:rsidRDefault="0099512A" w:rsidP="0054674C">
      <w:pPr>
        <w:pStyle w:val="Prrafodelista"/>
        <w:numPr>
          <w:ilvl w:val="0"/>
          <w:numId w:val="14"/>
        </w:numPr>
        <w:spacing w:before="100" w:beforeAutospacing="1" w:after="100" w:afterAutospacing="1" w:line="360" w:lineRule="atLeast"/>
        <w:jc w:val="both"/>
        <w:rPr>
          <w:rFonts w:ascii="Eras Medium ITC" w:hAnsi="Eras Medium ITC" w:cs="Arial"/>
          <w:color w:val="000000"/>
          <w:lang w:val="es-ES"/>
        </w:rPr>
      </w:pPr>
      <w:r w:rsidRPr="00C770E9">
        <w:rPr>
          <w:rFonts w:ascii="Eras Medium ITC" w:hAnsi="Eras Medium ITC" w:cs="Arial"/>
          <w:color w:val="000000"/>
          <w:lang w:val="es-ES"/>
        </w:rPr>
        <w:t xml:space="preserve">Dar seguridad para acceder </w:t>
      </w:r>
      <w:r w:rsidR="008B332E" w:rsidRPr="00C770E9">
        <w:rPr>
          <w:rFonts w:ascii="Eras Medium ITC" w:hAnsi="Eras Medium ITC" w:cs="Arial"/>
          <w:color w:val="000000"/>
          <w:lang w:val="es-ES"/>
        </w:rPr>
        <w:t>a la información y los documentos de manera segura y estructurada, al poder definir diferentes permisos de acceso a los datos y documentos dentro del sistema de gestión documental.</w:t>
      </w:r>
    </w:p>
    <w:p w:rsidR="008B332E" w:rsidRDefault="008B332E" w:rsidP="0054674C">
      <w:pPr>
        <w:pStyle w:val="Prrafodelista"/>
        <w:numPr>
          <w:ilvl w:val="0"/>
          <w:numId w:val="14"/>
        </w:numPr>
        <w:spacing w:before="100" w:beforeAutospacing="1" w:after="100" w:afterAutospacing="1" w:line="360" w:lineRule="atLeast"/>
        <w:jc w:val="both"/>
        <w:rPr>
          <w:rFonts w:ascii="Eras Medium ITC" w:hAnsi="Eras Medium ITC" w:cs="Arial"/>
          <w:color w:val="000000"/>
          <w:lang w:val="es-ES"/>
        </w:rPr>
      </w:pPr>
      <w:r w:rsidRPr="00C770E9">
        <w:rPr>
          <w:rFonts w:ascii="Eras Medium ITC" w:hAnsi="Eras Medium ITC" w:cs="Arial"/>
          <w:color w:val="000000"/>
          <w:lang w:val="es-ES"/>
        </w:rPr>
        <w:t>Control</w:t>
      </w:r>
      <w:r w:rsidR="0099512A" w:rsidRPr="00C770E9">
        <w:rPr>
          <w:rFonts w:ascii="Eras Medium ITC" w:hAnsi="Eras Medium ITC" w:cs="Arial"/>
          <w:color w:val="000000"/>
          <w:lang w:val="es-ES"/>
        </w:rPr>
        <w:t xml:space="preserve">ar los </w:t>
      </w:r>
      <w:r w:rsidRPr="00C770E9">
        <w:rPr>
          <w:rFonts w:ascii="Eras Medium ITC" w:hAnsi="Eras Medium ITC" w:cs="Arial"/>
          <w:color w:val="000000"/>
          <w:lang w:val="es-ES"/>
        </w:rPr>
        <w:t>cambios de los documentos y control</w:t>
      </w:r>
      <w:r w:rsidR="0099512A" w:rsidRPr="00C770E9">
        <w:rPr>
          <w:rFonts w:ascii="Eras Medium ITC" w:hAnsi="Eras Medium ITC" w:cs="Arial"/>
          <w:color w:val="000000"/>
          <w:lang w:val="es-ES"/>
        </w:rPr>
        <w:t>ar</w:t>
      </w:r>
      <w:r w:rsidRPr="00C770E9">
        <w:rPr>
          <w:rFonts w:ascii="Eras Medium ITC" w:hAnsi="Eras Medium ITC" w:cs="Arial"/>
          <w:color w:val="000000"/>
          <w:lang w:val="es-ES"/>
        </w:rPr>
        <w:t xml:space="preserve"> </w:t>
      </w:r>
      <w:r w:rsidR="0099512A" w:rsidRPr="00C770E9">
        <w:rPr>
          <w:rFonts w:ascii="Eras Medium ITC" w:hAnsi="Eras Medium ITC" w:cs="Arial"/>
          <w:color w:val="000000"/>
          <w:lang w:val="es-ES"/>
        </w:rPr>
        <w:t xml:space="preserve">las </w:t>
      </w:r>
      <w:r w:rsidRPr="00C770E9">
        <w:rPr>
          <w:rFonts w:ascii="Eras Medium ITC" w:hAnsi="Eras Medium ITC" w:cs="Arial"/>
          <w:color w:val="000000"/>
          <w:lang w:val="es-ES"/>
        </w:rPr>
        <w:t>revisiones y accesos que se realizan a los documentos.</w:t>
      </w:r>
    </w:p>
    <w:p w:rsidR="008B332E" w:rsidRDefault="0099512A" w:rsidP="0054674C">
      <w:pPr>
        <w:pStyle w:val="Prrafodelista"/>
        <w:numPr>
          <w:ilvl w:val="0"/>
          <w:numId w:val="14"/>
        </w:numPr>
        <w:spacing w:before="100" w:beforeAutospacing="1" w:after="100" w:afterAutospacing="1" w:line="360" w:lineRule="atLeast"/>
        <w:jc w:val="both"/>
        <w:rPr>
          <w:rFonts w:ascii="Eras Medium ITC" w:hAnsi="Eras Medium ITC" w:cs="Arial"/>
          <w:color w:val="000000"/>
          <w:lang w:val="es-ES"/>
        </w:rPr>
      </w:pPr>
      <w:r w:rsidRPr="00C770E9">
        <w:rPr>
          <w:rFonts w:ascii="Eras Medium ITC" w:hAnsi="Eras Medium ITC" w:cs="Arial"/>
          <w:color w:val="000000"/>
          <w:lang w:val="es-ES"/>
        </w:rPr>
        <w:t>Generar c</w:t>
      </w:r>
      <w:r w:rsidR="008B332E" w:rsidRPr="00C770E9">
        <w:rPr>
          <w:rFonts w:ascii="Eras Medium ITC" w:hAnsi="Eras Medium ITC" w:cs="Arial"/>
          <w:color w:val="000000"/>
          <w:lang w:val="es-ES"/>
        </w:rPr>
        <w:t>olaboración entre usuarios para la creación, modificación y gestión de la misma documentación.</w:t>
      </w:r>
    </w:p>
    <w:p w:rsidR="008B332E" w:rsidRDefault="008B332E" w:rsidP="0054674C">
      <w:pPr>
        <w:pStyle w:val="Prrafodelista"/>
        <w:numPr>
          <w:ilvl w:val="0"/>
          <w:numId w:val="14"/>
        </w:numPr>
        <w:spacing w:before="100" w:beforeAutospacing="1" w:after="100" w:afterAutospacing="1" w:line="360" w:lineRule="atLeast"/>
        <w:jc w:val="both"/>
        <w:rPr>
          <w:rFonts w:ascii="Eras Medium ITC" w:hAnsi="Eras Medium ITC" w:cs="Arial"/>
          <w:color w:val="000000"/>
          <w:lang w:val="es-ES"/>
        </w:rPr>
      </w:pPr>
      <w:r w:rsidRPr="00C770E9">
        <w:rPr>
          <w:rFonts w:ascii="Eras Medium ITC" w:hAnsi="Eras Medium ITC" w:cs="Arial"/>
          <w:color w:val="000000"/>
          <w:lang w:val="es-ES"/>
        </w:rPr>
        <w:lastRenderedPageBreak/>
        <w:t>Captura</w:t>
      </w:r>
      <w:r w:rsidR="0099512A" w:rsidRPr="00C770E9">
        <w:rPr>
          <w:rFonts w:ascii="Eras Medium ITC" w:hAnsi="Eras Medium ITC" w:cs="Arial"/>
          <w:color w:val="000000"/>
          <w:lang w:val="es-ES"/>
        </w:rPr>
        <w:t>r</w:t>
      </w:r>
      <w:r w:rsidRPr="00C770E9">
        <w:rPr>
          <w:rFonts w:ascii="Eras Medium ITC" w:hAnsi="Eras Medium ITC" w:cs="Arial"/>
          <w:color w:val="000000"/>
          <w:lang w:val="es-ES"/>
        </w:rPr>
        <w:t xml:space="preserve"> y extra</w:t>
      </w:r>
      <w:r w:rsidR="0099512A" w:rsidRPr="00C770E9">
        <w:rPr>
          <w:rFonts w:ascii="Eras Medium ITC" w:hAnsi="Eras Medium ITC" w:cs="Arial"/>
          <w:color w:val="000000"/>
          <w:lang w:val="es-ES"/>
        </w:rPr>
        <w:t xml:space="preserve">er </w:t>
      </w:r>
      <w:r w:rsidRPr="00C770E9">
        <w:rPr>
          <w:rFonts w:ascii="Eras Medium ITC" w:hAnsi="Eras Medium ITC" w:cs="Arial"/>
          <w:color w:val="000000"/>
          <w:lang w:val="es-ES"/>
        </w:rPr>
        <w:t xml:space="preserve">de la información de los documentos en papel y </w:t>
      </w:r>
      <w:r w:rsidR="0099512A" w:rsidRPr="00C770E9">
        <w:rPr>
          <w:rFonts w:ascii="Eras Medium ITC" w:hAnsi="Eras Medium ITC" w:cs="Arial"/>
          <w:color w:val="000000"/>
          <w:lang w:val="es-ES"/>
        </w:rPr>
        <w:t xml:space="preserve">e integrarla </w:t>
      </w:r>
      <w:r w:rsidRPr="00C770E9">
        <w:rPr>
          <w:rFonts w:ascii="Eras Medium ITC" w:hAnsi="Eras Medium ITC" w:cs="Arial"/>
          <w:color w:val="000000"/>
          <w:lang w:val="es-ES"/>
        </w:rPr>
        <w:t>en el sistema de gestión documental como metadatos (datos sobre los datos).</w:t>
      </w:r>
    </w:p>
    <w:p w:rsidR="008B332E" w:rsidRDefault="008B332E" w:rsidP="0054674C">
      <w:pPr>
        <w:pStyle w:val="Prrafodelista"/>
        <w:numPr>
          <w:ilvl w:val="0"/>
          <w:numId w:val="14"/>
        </w:numPr>
        <w:spacing w:before="100" w:beforeAutospacing="1" w:after="100" w:afterAutospacing="1" w:line="360" w:lineRule="atLeast"/>
        <w:jc w:val="both"/>
        <w:rPr>
          <w:rFonts w:ascii="Eras Medium ITC" w:hAnsi="Eras Medium ITC" w:cs="Arial"/>
          <w:color w:val="000000"/>
          <w:lang w:val="es-ES"/>
        </w:rPr>
      </w:pPr>
      <w:r w:rsidRPr="00C770E9">
        <w:rPr>
          <w:rFonts w:ascii="Eras Medium ITC" w:hAnsi="Eras Medium ITC" w:cs="Arial"/>
          <w:color w:val="000000"/>
          <w:lang w:val="es-ES"/>
        </w:rPr>
        <w:t>Indexación de los metadatos para su fácil recuperación mediante búsquedas personalizadas.</w:t>
      </w:r>
    </w:p>
    <w:p w:rsidR="008B332E" w:rsidRDefault="008B332E" w:rsidP="0054674C">
      <w:pPr>
        <w:pStyle w:val="Prrafodelista"/>
        <w:numPr>
          <w:ilvl w:val="0"/>
          <w:numId w:val="14"/>
        </w:numPr>
        <w:spacing w:before="100" w:beforeAutospacing="1" w:after="100" w:afterAutospacing="1" w:line="360" w:lineRule="atLeast"/>
        <w:jc w:val="both"/>
        <w:rPr>
          <w:rFonts w:ascii="Eras Medium ITC" w:hAnsi="Eras Medium ITC" w:cs="Arial"/>
          <w:color w:val="000000"/>
          <w:lang w:val="es-ES"/>
        </w:rPr>
      </w:pPr>
      <w:r w:rsidRPr="00C770E9">
        <w:rPr>
          <w:rFonts w:ascii="Eras Medium ITC" w:hAnsi="Eras Medium ITC" w:cs="Arial"/>
          <w:color w:val="000000"/>
          <w:lang w:val="es-ES"/>
        </w:rPr>
        <w:t>Integración de la documentación del sistema de gestión documental con los demás sistemas de la empresa.</w:t>
      </w:r>
    </w:p>
    <w:p w:rsidR="008B332E" w:rsidRDefault="008B332E" w:rsidP="0054674C">
      <w:pPr>
        <w:pStyle w:val="Prrafodelista"/>
        <w:numPr>
          <w:ilvl w:val="0"/>
          <w:numId w:val="14"/>
        </w:numPr>
        <w:spacing w:before="100" w:beforeAutospacing="1" w:after="100" w:afterAutospacing="1" w:line="360" w:lineRule="atLeast"/>
        <w:jc w:val="both"/>
        <w:rPr>
          <w:rFonts w:ascii="Eras Medium ITC" w:hAnsi="Eras Medium ITC" w:cs="Arial"/>
          <w:color w:val="000000"/>
          <w:lang w:val="es-ES"/>
        </w:rPr>
      </w:pPr>
      <w:r w:rsidRPr="00C770E9">
        <w:rPr>
          <w:rFonts w:ascii="Eras Medium ITC" w:hAnsi="Eras Medium ITC" w:cs="Arial"/>
          <w:color w:val="000000"/>
          <w:lang w:val="es-ES"/>
        </w:rPr>
        <w:t>Recuperación de los documentos en formato electrónico y también la situación de archivado de las copias físicas.</w:t>
      </w:r>
    </w:p>
    <w:p w:rsidR="008B332E" w:rsidRDefault="008B332E" w:rsidP="0054674C">
      <w:pPr>
        <w:pStyle w:val="Prrafodelista"/>
        <w:numPr>
          <w:ilvl w:val="0"/>
          <w:numId w:val="14"/>
        </w:numPr>
        <w:spacing w:before="100" w:beforeAutospacing="1" w:after="100" w:afterAutospacing="1" w:line="360" w:lineRule="atLeast"/>
        <w:jc w:val="both"/>
        <w:rPr>
          <w:rFonts w:ascii="Eras Medium ITC" w:hAnsi="Eras Medium ITC" w:cs="Arial"/>
          <w:color w:val="000000"/>
          <w:lang w:val="es-ES"/>
        </w:rPr>
      </w:pPr>
      <w:r w:rsidRPr="00C770E9">
        <w:rPr>
          <w:rFonts w:ascii="Eras Medium ITC" w:hAnsi="Eras Medium ITC" w:cs="Arial"/>
          <w:color w:val="000000"/>
          <w:lang w:val="es-ES"/>
        </w:rPr>
        <w:t>Workflow: Posibilidad de definir procesos sobre el ciclo de vida de un documento (como una factura), por ejemplo automatiza el proceso para los usuarios que tienen que aceptar una factura antes que esta pase a ser contabilizada.</w:t>
      </w:r>
    </w:p>
    <w:p w:rsidR="008B332E" w:rsidRPr="00C770E9" w:rsidRDefault="008B332E" w:rsidP="0054674C">
      <w:pPr>
        <w:pStyle w:val="Prrafodelista"/>
        <w:numPr>
          <w:ilvl w:val="0"/>
          <w:numId w:val="14"/>
        </w:numPr>
        <w:spacing w:before="100" w:beforeAutospacing="1" w:after="100" w:afterAutospacing="1" w:line="360" w:lineRule="atLeast"/>
        <w:jc w:val="both"/>
        <w:rPr>
          <w:rFonts w:ascii="Eras Medium ITC" w:hAnsi="Eras Medium ITC" w:cs="Arial"/>
          <w:color w:val="000000"/>
          <w:lang w:val="es-ES"/>
        </w:rPr>
      </w:pPr>
      <w:r w:rsidRPr="00C770E9">
        <w:rPr>
          <w:rFonts w:ascii="Eras Medium ITC" w:hAnsi="Eras Medium ITC" w:cs="Arial"/>
          <w:color w:val="000000"/>
          <w:lang w:val="es-ES"/>
        </w:rPr>
        <w:t>Ahorro de costes en la empresa: se ahorra tiempo de los empleados al automatizar y facilitar en gran medida las tareas de gestionar la documentación y los procesos de la empresa, se ahorra tiempo al encontrar la documentación al instante, se ahorra dinero al no tener que utilizar tanto papel en la empresa, se puede conocer más rápidamente el estado de cuentas al integrar las facturas en el sistema de manera inmediata, entre otros más a tener en cuenta.</w:t>
      </w:r>
    </w:p>
    <w:p w:rsidR="00603C36" w:rsidRPr="00D00A47" w:rsidRDefault="00603C36" w:rsidP="00603C36">
      <w:pPr>
        <w:jc w:val="both"/>
        <w:rPr>
          <w:rFonts w:ascii="Eras Medium ITC" w:hAnsi="Eras Medium ITC" w:cs="Calibri"/>
          <w:lang w:val="es-ES"/>
        </w:rPr>
      </w:pPr>
    </w:p>
    <w:p w:rsidR="00603C36" w:rsidRPr="00425358" w:rsidRDefault="00931C06" w:rsidP="00D328A6">
      <w:pPr>
        <w:pStyle w:val="Ttulo4"/>
        <w:rPr>
          <w:rFonts w:ascii="Eras Medium ITC" w:hAnsi="Eras Medium ITC"/>
          <w:color w:val="C00000"/>
        </w:rPr>
      </w:pPr>
      <w:bookmarkStart w:id="41" w:name="_Toc423548593"/>
      <w:r w:rsidRPr="00425358">
        <w:rPr>
          <w:rFonts w:ascii="Eras Medium ITC" w:hAnsi="Eras Medium ITC"/>
          <w:color w:val="C00000"/>
        </w:rPr>
        <w:t>Alcance</w:t>
      </w:r>
      <w:r w:rsidR="00D328A6" w:rsidRPr="00425358">
        <w:rPr>
          <w:rFonts w:ascii="Eras Medium ITC" w:hAnsi="Eras Medium ITC"/>
          <w:color w:val="C00000"/>
        </w:rPr>
        <w:t xml:space="preserve"> del Programa de Gestión Documental</w:t>
      </w:r>
      <w:bookmarkEnd w:id="41"/>
    </w:p>
    <w:p w:rsidR="00603C36" w:rsidRPr="00D00A47" w:rsidRDefault="00603C36" w:rsidP="00603C36">
      <w:pPr>
        <w:rPr>
          <w:rFonts w:ascii="Eras Medium ITC" w:hAnsi="Eras Medium ITC" w:cs="Calibri"/>
        </w:rPr>
      </w:pPr>
    </w:p>
    <w:p w:rsidR="00425358" w:rsidRPr="00425358" w:rsidRDefault="00425358" w:rsidP="00425358">
      <w:pPr>
        <w:spacing w:before="100" w:beforeAutospacing="1" w:after="100" w:afterAutospacing="1" w:line="360" w:lineRule="atLeast"/>
        <w:jc w:val="both"/>
        <w:rPr>
          <w:rFonts w:ascii="Eras Medium ITC" w:hAnsi="Eras Medium ITC" w:cs="Arial"/>
          <w:color w:val="000000"/>
          <w:lang w:val="es-ES"/>
        </w:rPr>
      </w:pPr>
      <w:r w:rsidRPr="00425358">
        <w:rPr>
          <w:rFonts w:ascii="Eras Medium ITC" w:hAnsi="Eras Medium ITC" w:cs="Arial"/>
          <w:color w:val="000000"/>
          <w:lang w:val="es-ES"/>
        </w:rPr>
        <w:t xml:space="preserve">Inicia desde la recepción de los documentos en la entidad, la asignación y trámite por las diferentes dependencias de la entidad a su destinatario, hasta su disposición final, seguimiento y evaluación de la implementación de las directrices </w:t>
      </w:r>
      <w:r>
        <w:rPr>
          <w:rFonts w:ascii="Eras Medium ITC" w:hAnsi="Eras Medium ITC" w:cs="Arial"/>
          <w:color w:val="000000"/>
          <w:lang w:val="es-ES"/>
        </w:rPr>
        <w:t>y procesos técnicos de la misma</w:t>
      </w:r>
      <w:r w:rsidRPr="00425358">
        <w:rPr>
          <w:rFonts w:ascii="Eras Medium ITC" w:hAnsi="Eras Medium ITC" w:cs="Arial"/>
          <w:color w:val="000000"/>
          <w:lang w:val="es-ES"/>
        </w:rPr>
        <w:t xml:space="preserve">. Aplica a todas y cada una de las </w:t>
      </w:r>
      <w:r>
        <w:rPr>
          <w:rFonts w:ascii="Eras Medium ITC" w:hAnsi="Eras Medium ITC" w:cs="Arial"/>
          <w:color w:val="000000"/>
          <w:lang w:val="es-ES"/>
        </w:rPr>
        <w:t>áreas</w:t>
      </w:r>
      <w:r w:rsidRPr="00425358">
        <w:rPr>
          <w:rFonts w:ascii="Eras Medium ITC" w:hAnsi="Eras Medium ITC" w:cs="Arial"/>
          <w:color w:val="000000"/>
          <w:lang w:val="es-ES"/>
        </w:rPr>
        <w:t xml:space="preserve"> de la </w:t>
      </w:r>
      <w:r>
        <w:rPr>
          <w:rFonts w:ascii="Eras Medium ITC" w:hAnsi="Eras Medium ITC" w:cs="Arial"/>
          <w:color w:val="000000"/>
          <w:lang w:val="es-ES"/>
        </w:rPr>
        <w:t>Cámara de Comercio de Casanare</w:t>
      </w:r>
      <w:r w:rsidRPr="00425358">
        <w:rPr>
          <w:rFonts w:ascii="Eras Medium ITC" w:hAnsi="Eras Medium ITC" w:cs="Arial"/>
          <w:color w:val="000000"/>
          <w:lang w:val="es-ES"/>
        </w:rPr>
        <w:t xml:space="preserve">. </w:t>
      </w:r>
    </w:p>
    <w:p w:rsidR="00603C36" w:rsidRPr="00D00A47" w:rsidRDefault="00603C36" w:rsidP="00603C36">
      <w:pPr>
        <w:jc w:val="both"/>
        <w:rPr>
          <w:rFonts w:ascii="Eras Medium ITC" w:hAnsi="Eras Medium ITC" w:cs="Calibri"/>
        </w:rPr>
      </w:pPr>
    </w:p>
    <w:p w:rsidR="00603C36" w:rsidRPr="00425358" w:rsidRDefault="00DF5D63" w:rsidP="0055183A">
      <w:pPr>
        <w:pStyle w:val="Ttulo4"/>
        <w:rPr>
          <w:rFonts w:ascii="Eras Medium ITC" w:hAnsi="Eras Medium ITC"/>
          <w:color w:val="C00000"/>
        </w:rPr>
      </w:pPr>
      <w:bookmarkStart w:id="42" w:name="_Toc423548594"/>
      <w:r w:rsidRPr="00425358">
        <w:rPr>
          <w:rFonts w:ascii="Eras Medium ITC" w:hAnsi="Eras Medium ITC"/>
          <w:color w:val="C00000"/>
        </w:rPr>
        <w:t>Público a</w:t>
      </w:r>
      <w:r w:rsidR="00931C06" w:rsidRPr="00425358">
        <w:rPr>
          <w:rFonts w:ascii="Eras Medium ITC" w:hAnsi="Eras Medium ITC"/>
          <w:color w:val="C00000"/>
        </w:rPr>
        <w:t xml:space="preserve"> quien va dirigido el Programa de Gestión Documental</w:t>
      </w:r>
      <w:bookmarkEnd w:id="42"/>
    </w:p>
    <w:p w:rsidR="00DA75F0" w:rsidRPr="00C30E67" w:rsidRDefault="00DA75F0" w:rsidP="00603C36">
      <w:pPr>
        <w:rPr>
          <w:rFonts w:ascii="Eras Medium ITC" w:hAnsi="Eras Medium ITC"/>
          <w:b/>
        </w:rPr>
      </w:pPr>
    </w:p>
    <w:p w:rsidR="00DA75F0" w:rsidRPr="00425358" w:rsidRDefault="00D328A6" w:rsidP="00E26120">
      <w:pPr>
        <w:pStyle w:val="Ttulo5"/>
        <w:rPr>
          <w:rFonts w:ascii="Eras Medium ITC" w:hAnsi="Eras Medium ITC"/>
          <w:color w:val="C00000"/>
        </w:rPr>
      </w:pPr>
      <w:bookmarkStart w:id="43" w:name="_Toc423548595"/>
      <w:r w:rsidRPr="00425358">
        <w:rPr>
          <w:rFonts w:ascii="Eras Medium ITC" w:hAnsi="Eras Medium ITC"/>
          <w:color w:val="C00000"/>
        </w:rPr>
        <w:t xml:space="preserve">De tipo </w:t>
      </w:r>
      <w:r w:rsidR="00DA75F0" w:rsidRPr="00425358">
        <w:rPr>
          <w:rFonts w:ascii="Eras Medium ITC" w:hAnsi="Eras Medium ITC"/>
          <w:color w:val="C00000"/>
        </w:rPr>
        <w:t>Geográfico</w:t>
      </w:r>
      <w:bookmarkEnd w:id="43"/>
    </w:p>
    <w:p w:rsidR="00DA75F0" w:rsidRPr="00C30E67" w:rsidRDefault="00DA75F0" w:rsidP="00DA75F0">
      <w:pPr>
        <w:rPr>
          <w:rFonts w:ascii="Eras Medium ITC" w:hAnsi="Eras Medium ITC"/>
        </w:rPr>
      </w:pPr>
    </w:p>
    <w:p w:rsidR="008A5D33" w:rsidRPr="00D00A47" w:rsidRDefault="00C770E9" w:rsidP="0039497D">
      <w:pPr>
        <w:jc w:val="both"/>
        <w:rPr>
          <w:rFonts w:ascii="Eras Medium ITC" w:hAnsi="Eras Medium ITC" w:cs="Calibri"/>
        </w:rPr>
      </w:pPr>
      <w:r w:rsidRPr="00D00A47">
        <w:rPr>
          <w:rFonts w:ascii="Eras Medium ITC" w:hAnsi="Eras Medium ITC" w:cs="Calibri"/>
        </w:rPr>
        <w:t>Departamento de Casanare, en sus sedes principal Yopal, Villanueva, Aguazul y paz de Ariporo; oficinas de Tauramena y Trinidad</w:t>
      </w:r>
      <w:r w:rsidR="008A5D33" w:rsidRPr="00D00A47">
        <w:rPr>
          <w:rFonts w:ascii="Eras Medium ITC" w:hAnsi="Eras Medium ITC" w:cs="Calibri"/>
        </w:rPr>
        <w:t>.</w:t>
      </w:r>
    </w:p>
    <w:p w:rsidR="00C770E9" w:rsidRPr="00D00A47" w:rsidRDefault="00C770E9" w:rsidP="0039497D">
      <w:pPr>
        <w:jc w:val="both"/>
        <w:rPr>
          <w:rFonts w:ascii="Eras Medium ITC" w:hAnsi="Eras Medium ITC" w:cs="Calibri"/>
        </w:rPr>
      </w:pPr>
    </w:p>
    <w:p w:rsidR="00603C36" w:rsidRPr="00425358" w:rsidRDefault="00603C36" w:rsidP="00E26120">
      <w:pPr>
        <w:pStyle w:val="Ttulo5"/>
        <w:rPr>
          <w:rFonts w:ascii="Eras Medium ITC" w:hAnsi="Eras Medium ITC"/>
          <w:color w:val="C00000"/>
        </w:rPr>
      </w:pPr>
      <w:bookmarkStart w:id="44" w:name="_Toc423548596"/>
      <w:r w:rsidRPr="00425358">
        <w:rPr>
          <w:rFonts w:ascii="Eras Medium ITC" w:hAnsi="Eras Medium ITC"/>
          <w:color w:val="C00000"/>
        </w:rPr>
        <w:lastRenderedPageBreak/>
        <w:t>Usuarios Internos</w:t>
      </w:r>
      <w:bookmarkEnd w:id="44"/>
    </w:p>
    <w:p w:rsidR="00603C36" w:rsidRPr="00C30E67" w:rsidRDefault="00603C36" w:rsidP="00603C36">
      <w:pPr>
        <w:rPr>
          <w:rFonts w:ascii="Eras Medium ITC" w:hAnsi="Eras Medium ITC"/>
          <w:b/>
        </w:rPr>
      </w:pPr>
    </w:p>
    <w:p w:rsidR="00C770E9" w:rsidRPr="00D00A47" w:rsidRDefault="00C770E9" w:rsidP="0054674C">
      <w:pPr>
        <w:pStyle w:val="Prrafodelista"/>
        <w:numPr>
          <w:ilvl w:val="0"/>
          <w:numId w:val="15"/>
        </w:numPr>
        <w:jc w:val="both"/>
        <w:rPr>
          <w:rFonts w:ascii="Eras Medium ITC" w:hAnsi="Eras Medium ITC" w:cs="Calibri"/>
        </w:rPr>
      </w:pPr>
      <w:r w:rsidRPr="00D00A47">
        <w:rPr>
          <w:rFonts w:ascii="Eras Medium ITC" w:hAnsi="Eras Medium ITC" w:cs="Calibri"/>
        </w:rPr>
        <w:t>Directivos.</w:t>
      </w:r>
    </w:p>
    <w:p w:rsidR="00C770E9" w:rsidRPr="00D00A47" w:rsidRDefault="00C770E9" w:rsidP="0054674C">
      <w:pPr>
        <w:pStyle w:val="Prrafodelista"/>
        <w:numPr>
          <w:ilvl w:val="0"/>
          <w:numId w:val="15"/>
        </w:numPr>
        <w:jc w:val="both"/>
        <w:rPr>
          <w:rFonts w:ascii="Eras Medium ITC" w:hAnsi="Eras Medium ITC" w:cs="Calibri"/>
        </w:rPr>
      </w:pPr>
      <w:r w:rsidRPr="00D00A47">
        <w:rPr>
          <w:rFonts w:ascii="Eras Medium ITC" w:hAnsi="Eras Medium ITC" w:cs="Calibri"/>
        </w:rPr>
        <w:t>Funcionarios.</w:t>
      </w:r>
    </w:p>
    <w:p w:rsidR="008A5D33" w:rsidRPr="00D00A47" w:rsidRDefault="00C770E9" w:rsidP="0054674C">
      <w:pPr>
        <w:pStyle w:val="Prrafodelista"/>
        <w:numPr>
          <w:ilvl w:val="0"/>
          <w:numId w:val="15"/>
        </w:numPr>
        <w:jc w:val="both"/>
        <w:rPr>
          <w:rFonts w:ascii="Eras Medium ITC" w:hAnsi="Eras Medium ITC" w:cs="Calibri"/>
        </w:rPr>
      </w:pPr>
      <w:r w:rsidRPr="00D00A47">
        <w:rPr>
          <w:rFonts w:ascii="Eras Medium ITC" w:hAnsi="Eras Medium ITC" w:cs="Calibri"/>
        </w:rPr>
        <w:t>Contratistas.</w:t>
      </w:r>
    </w:p>
    <w:p w:rsidR="00603C36" w:rsidRPr="00C30E67" w:rsidRDefault="00603C36" w:rsidP="00603C36">
      <w:pPr>
        <w:pStyle w:val="Prrafodelista"/>
        <w:rPr>
          <w:rFonts w:ascii="Eras Medium ITC" w:hAnsi="Eras Medium ITC"/>
          <w:b/>
        </w:rPr>
      </w:pPr>
    </w:p>
    <w:p w:rsidR="00603C36" w:rsidRPr="00425358" w:rsidRDefault="00603C36" w:rsidP="00E26120">
      <w:pPr>
        <w:pStyle w:val="Ttulo5"/>
        <w:rPr>
          <w:rFonts w:ascii="Eras Medium ITC" w:hAnsi="Eras Medium ITC"/>
          <w:color w:val="C00000"/>
        </w:rPr>
      </w:pPr>
      <w:bookmarkStart w:id="45" w:name="_Toc423548597"/>
      <w:r w:rsidRPr="00425358">
        <w:rPr>
          <w:rFonts w:ascii="Eras Medium ITC" w:hAnsi="Eras Medium ITC"/>
          <w:color w:val="C00000"/>
        </w:rPr>
        <w:t>Usuarios externos</w:t>
      </w:r>
      <w:bookmarkEnd w:id="45"/>
    </w:p>
    <w:p w:rsidR="00603C36" w:rsidRPr="00D00A47" w:rsidRDefault="00603C36" w:rsidP="00603C36">
      <w:pPr>
        <w:rPr>
          <w:rFonts w:ascii="Eras Medium ITC" w:hAnsi="Eras Medium ITC" w:cs="Calibri"/>
          <w:b/>
        </w:rPr>
      </w:pPr>
    </w:p>
    <w:p w:rsidR="00C770E9" w:rsidRPr="00D00A47" w:rsidRDefault="00C770E9" w:rsidP="0054674C">
      <w:pPr>
        <w:pStyle w:val="Prrafodelista"/>
        <w:numPr>
          <w:ilvl w:val="0"/>
          <w:numId w:val="16"/>
        </w:numPr>
        <w:jc w:val="both"/>
        <w:rPr>
          <w:rFonts w:ascii="Eras Medium ITC" w:hAnsi="Eras Medium ITC" w:cs="Calibri"/>
        </w:rPr>
      </w:pPr>
      <w:r w:rsidRPr="00D00A47">
        <w:rPr>
          <w:rFonts w:ascii="Eras Medium ITC" w:hAnsi="Eras Medium ITC" w:cs="Calibri"/>
        </w:rPr>
        <w:t>Empresarios y comerciantes registrados o afiliados.</w:t>
      </w:r>
    </w:p>
    <w:p w:rsidR="008A5D33" w:rsidRPr="00D00A47" w:rsidRDefault="00C770E9" w:rsidP="0054674C">
      <w:pPr>
        <w:pStyle w:val="Prrafodelista"/>
        <w:numPr>
          <w:ilvl w:val="0"/>
          <w:numId w:val="16"/>
        </w:numPr>
        <w:jc w:val="both"/>
        <w:rPr>
          <w:rFonts w:ascii="Eras Medium ITC" w:hAnsi="Eras Medium ITC" w:cs="Calibri"/>
        </w:rPr>
      </w:pPr>
      <w:r w:rsidRPr="00D00A47">
        <w:rPr>
          <w:rFonts w:ascii="Eras Medium ITC" w:hAnsi="Eras Medium ITC" w:cs="Calibri"/>
        </w:rPr>
        <w:t>Entes de control y vigilancia.</w:t>
      </w:r>
    </w:p>
    <w:p w:rsidR="00C770E9" w:rsidRPr="00D00A47" w:rsidRDefault="00C770E9" w:rsidP="0054674C">
      <w:pPr>
        <w:pStyle w:val="Prrafodelista"/>
        <w:numPr>
          <w:ilvl w:val="0"/>
          <w:numId w:val="16"/>
        </w:numPr>
        <w:jc w:val="both"/>
        <w:rPr>
          <w:rFonts w:ascii="Eras Medium ITC" w:hAnsi="Eras Medium ITC" w:cs="Calibri"/>
        </w:rPr>
      </w:pPr>
      <w:r w:rsidRPr="00D00A47">
        <w:rPr>
          <w:rFonts w:ascii="Eras Medium ITC" w:hAnsi="Eras Medium ITC" w:cs="Calibri"/>
        </w:rPr>
        <w:t>Ciudadanía en general.</w:t>
      </w:r>
    </w:p>
    <w:p w:rsidR="0039497D" w:rsidRPr="00D00A47" w:rsidRDefault="0039497D" w:rsidP="0039497D">
      <w:pPr>
        <w:rPr>
          <w:rFonts w:ascii="Eras Medium ITC" w:hAnsi="Eras Medium ITC" w:cs="Calibri"/>
        </w:rPr>
      </w:pPr>
    </w:p>
    <w:p w:rsidR="00BC281A" w:rsidRPr="00425358" w:rsidRDefault="00BC281A" w:rsidP="00BC281A">
      <w:pPr>
        <w:pStyle w:val="Ttulo2"/>
        <w:rPr>
          <w:rFonts w:ascii="Eras Medium ITC" w:hAnsi="Eras Medium ITC"/>
          <w:color w:val="C00000"/>
        </w:rPr>
      </w:pPr>
      <w:bookmarkStart w:id="46" w:name="_Toc423548598"/>
      <w:bookmarkStart w:id="47" w:name="_Toc433878210"/>
      <w:bookmarkStart w:id="48" w:name="_Toc433878601"/>
      <w:r w:rsidRPr="00425358">
        <w:rPr>
          <w:rFonts w:ascii="Eras Medium ITC" w:hAnsi="Eras Medium ITC"/>
          <w:color w:val="C00000"/>
        </w:rPr>
        <w:t>PRE - REQUISITOS PARA LA ELABORACIÓN DEL PGD</w:t>
      </w:r>
      <w:bookmarkEnd w:id="46"/>
      <w:bookmarkEnd w:id="47"/>
      <w:bookmarkEnd w:id="48"/>
    </w:p>
    <w:p w:rsidR="00BC281A" w:rsidRPr="00C30E67" w:rsidRDefault="00BC281A" w:rsidP="00BC281A">
      <w:pPr>
        <w:rPr>
          <w:rFonts w:ascii="Eras Medium ITC" w:hAnsi="Eras Medium ITC"/>
        </w:rPr>
      </w:pPr>
    </w:p>
    <w:p w:rsidR="00BC281A" w:rsidRPr="00D00A47" w:rsidRDefault="001C1A38" w:rsidP="00BC281A">
      <w:pPr>
        <w:jc w:val="both"/>
        <w:rPr>
          <w:rFonts w:ascii="Eras Medium ITC" w:hAnsi="Eras Medium ITC" w:cs="Calibri"/>
        </w:rPr>
      </w:pPr>
      <w:r w:rsidRPr="00D00A47">
        <w:rPr>
          <w:rFonts w:ascii="Eras Medium ITC" w:hAnsi="Eras Medium ITC" w:cs="Calibri"/>
        </w:rPr>
        <w:t xml:space="preserve">Los </w:t>
      </w:r>
      <w:r w:rsidR="00BC281A" w:rsidRPr="00D00A47">
        <w:rPr>
          <w:rFonts w:ascii="Eras Medium ITC" w:hAnsi="Eras Medium ITC" w:cs="Calibri"/>
        </w:rPr>
        <w:t>Pre - Requisitos técnicos</w:t>
      </w:r>
      <w:r w:rsidR="00C770E9" w:rsidRPr="00D00A47">
        <w:rPr>
          <w:rFonts w:ascii="Eras Medium ITC" w:hAnsi="Eras Medium ITC" w:cs="Calibri"/>
        </w:rPr>
        <w:t xml:space="preserve"> </w:t>
      </w:r>
      <w:r w:rsidRPr="00D00A47">
        <w:rPr>
          <w:rFonts w:ascii="Eras Medium ITC" w:hAnsi="Eras Medium ITC" w:cs="Calibri"/>
        </w:rPr>
        <w:t xml:space="preserve">con los que la </w:t>
      </w:r>
      <w:r w:rsidR="00BA3A58" w:rsidRPr="00D00A47">
        <w:rPr>
          <w:rFonts w:ascii="Eras Medium ITC" w:hAnsi="Eras Medium ITC" w:cs="Calibri"/>
        </w:rPr>
        <w:t xml:space="preserve">Cámara de Comercio de </w:t>
      </w:r>
      <w:r w:rsidR="00C770E9" w:rsidRPr="00D00A47">
        <w:rPr>
          <w:rFonts w:ascii="Eras Medium ITC" w:hAnsi="Eras Medium ITC" w:cs="Calibri"/>
        </w:rPr>
        <w:t>Casanare</w:t>
      </w:r>
      <w:r w:rsidR="00BC281A" w:rsidRPr="00D00A47">
        <w:rPr>
          <w:rFonts w:ascii="Eras Medium ITC" w:hAnsi="Eras Medium ITC" w:cs="Calibri"/>
        </w:rPr>
        <w:t xml:space="preserve"> </w:t>
      </w:r>
      <w:r w:rsidR="00C770E9" w:rsidRPr="00D00A47">
        <w:rPr>
          <w:rFonts w:ascii="Eras Medium ITC" w:hAnsi="Eras Medium ITC" w:cs="Calibri"/>
        </w:rPr>
        <w:t xml:space="preserve">debe contar </w:t>
      </w:r>
      <w:r w:rsidR="00BC281A" w:rsidRPr="00D00A47">
        <w:rPr>
          <w:rFonts w:ascii="Eras Medium ITC" w:hAnsi="Eras Medium ITC" w:cs="Calibri"/>
        </w:rPr>
        <w:t>son:</w:t>
      </w:r>
    </w:p>
    <w:p w:rsidR="001C1A38" w:rsidRPr="001C1A38" w:rsidRDefault="001C1A38" w:rsidP="00952F5F">
      <w:pPr>
        <w:pStyle w:val="Ttulo2"/>
        <w:rPr>
          <w:rFonts w:ascii="Eras Medium ITC" w:hAnsi="Eras Medium ITC"/>
          <w:b w:val="0"/>
          <w:color w:val="auto"/>
          <w:sz w:val="22"/>
          <w:szCs w:val="22"/>
        </w:rPr>
      </w:pPr>
      <w:bookmarkStart w:id="49" w:name="_Toc433878212"/>
      <w:bookmarkStart w:id="50" w:name="_Toc433878602"/>
      <w:r>
        <w:rPr>
          <w:rFonts w:ascii="Eras Medium ITC" w:hAnsi="Eras Medium ITC"/>
          <w:b w:val="0"/>
          <w:color w:val="auto"/>
          <w:sz w:val="22"/>
          <w:szCs w:val="22"/>
        </w:rPr>
        <w:t xml:space="preserve">Contar </w:t>
      </w:r>
      <w:r w:rsidR="00C770E9" w:rsidRPr="001C1A38">
        <w:rPr>
          <w:rFonts w:ascii="Eras Medium ITC" w:hAnsi="Eras Medium ITC"/>
          <w:b w:val="0"/>
          <w:color w:val="auto"/>
          <w:sz w:val="22"/>
          <w:szCs w:val="22"/>
        </w:rPr>
        <w:t>con un área administra</w:t>
      </w:r>
      <w:r>
        <w:rPr>
          <w:rFonts w:ascii="Eras Medium ITC" w:hAnsi="Eras Medium ITC"/>
          <w:b w:val="0"/>
          <w:color w:val="auto"/>
          <w:sz w:val="22"/>
          <w:szCs w:val="22"/>
        </w:rPr>
        <w:t xml:space="preserve">tiva </w:t>
      </w:r>
      <w:r w:rsidR="00C770E9" w:rsidRPr="001C1A38">
        <w:rPr>
          <w:rFonts w:ascii="Eras Medium ITC" w:hAnsi="Eras Medium ITC"/>
          <w:b w:val="0"/>
          <w:color w:val="auto"/>
          <w:sz w:val="22"/>
          <w:szCs w:val="22"/>
        </w:rPr>
        <w:t>designada para la administración y gestión de las actividades y procesos relacionados con la Gestión documental.</w:t>
      </w:r>
      <w:bookmarkEnd w:id="49"/>
      <w:bookmarkEnd w:id="50"/>
    </w:p>
    <w:p w:rsidR="00C770E9" w:rsidRPr="00D00A47" w:rsidRDefault="001C1A38" w:rsidP="00952F5F">
      <w:pPr>
        <w:pStyle w:val="Ttulo2"/>
        <w:rPr>
          <w:rFonts w:ascii="Eras Medium ITC" w:hAnsi="Eras Medium ITC" w:cs="Calibri"/>
          <w:b w:val="0"/>
          <w:color w:val="auto"/>
          <w:sz w:val="22"/>
          <w:szCs w:val="22"/>
        </w:rPr>
      </w:pPr>
      <w:bookmarkStart w:id="51" w:name="_Toc433878213"/>
      <w:bookmarkStart w:id="52" w:name="_Toc433878603"/>
      <w:r w:rsidRPr="00D00A47">
        <w:rPr>
          <w:rFonts w:ascii="Eras Medium ITC" w:hAnsi="Eras Medium ITC" w:cs="Calibri"/>
          <w:b w:val="0"/>
          <w:color w:val="auto"/>
          <w:sz w:val="22"/>
          <w:szCs w:val="22"/>
        </w:rPr>
        <w:t>C</w:t>
      </w:r>
      <w:r w:rsidR="00C770E9" w:rsidRPr="00D00A47">
        <w:rPr>
          <w:rFonts w:ascii="Eras Medium ITC" w:hAnsi="Eras Medium ITC" w:cs="Calibri"/>
          <w:b w:val="0"/>
          <w:color w:val="auto"/>
          <w:sz w:val="22"/>
          <w:szCs w:val="22"/>
        </w:rPr>
        <w:t>ontar con un  responsable que cuente con el conocimiento y la idoneidad necesaria para el desarrollo de las actividades.</w:t>
      </w:r>
      <w:bookmarkEnd w:id="51"/>
      <w:bookmarkEnd w:id="52"/>
    </w:p>
    <w:p w:rsidR="00C770E9" w:rsidRPr="00D00A47" w:rsidRDefault="001C1A38" w:rsidP="00952F5F">
      <w:pPr>
        <w:pStyle w:val="Ttulo2"/>
        <w:rPr>
          <w:rFonts w:ascii="Eras Medium ITC" w:hAnsi="Eras Medium ITC" w:cs="Calibri"/>
          <w:b w:val="0"/>
          <w:color w:val="auto"/>
          <w:sz w:val="22"/>
          <w:szCs w:val="22"/>
        </w:rPr>
      </w:pPr>
      <w:bookmarkStart w:id="53" w:name="_Toc433878214"/>
      <w:bookmarkStart w:id="54" w:name="_Toc433878604"/>
      <w:r w:rsidRPr="00D00A47">
        <w:rPr>
          <w:rFonts w:ascii="Eras Medium ITC" w:hAnsi="Eras Medium ITC" w:cs="Calibri"/>
          <w:b w:val="0"/>
          <w:color w:val="auto"/>
          <w:sz w:val="22"/>
          <w:szCs w:val="22"/>
        </w:rPr>
        <w:t xml:space="preserve">Conformar </w:t>
      </w:r>
      <w:r w:rsidR="00C770E9" w:rsidRPr="00D00A47">
        <w:rPr>
          <w:rFonts w:ascii="Eras Medium ITC" w:hAnsi="Eras Medium ITC" w:cs="Calibri"/>
          <w:b w:val="0"/>
          <w:color w:val="auto"/>
          <w:sz w:val="22"/>
          <w:szCs w:val="22"/>
        </w:rPr>
        <w:t xml:space="preserve">un grupo interdisciplinario </w:t>
      </w:r>
      <w:r w:rsidRPr="00D00A47">
        <w:rPr>
          <w:rFonts w:ascii="Eras Medium ITC" w:hAnsi="Eras Medium ITC" w:cs="Calibri"/>
          <w:b w:val="0"/>
          <w:color w:val="auto"/>
          <w:sz w:val="22"/>
          <w:szCs w:val="22"/>
        </w:rPr>
        <w:t>dado</w:t>
      </w:r>
      <w:r w:rsidR="00C770E9" w:rsidRPr="00D00A47">
        <w:rPr>
          <w:rFonts w:ascii="Eras Medium ITC" w:hAnsi="Eras Medium ITC" w:cs="Calibri"/>
          <w:b w:val="0"/>
          <w:color w:val="auto"/>
          <w:sz w:val="22"/>
          <w:szCs w:val="22"/>
        </w:rPr>
        <w:t xml:space="preserve"> por profesionales de las áreas de tecnología, calidad,  jurídica, control interno, administrativa y financiera, con el fin de lograr la armonización del Programa de Gestión Documental con los demás programas y actividades de la entidad.</w:t>
      </w:r>
      <w:bookmarkEnd w:id="53"/>
      <w:bookmarkEnd w:id="54"/>
      <w:r w:rsidR="00C770E9" w:rsidRPr="00D00A47">
        <w:rPr>
          <w:rFonts w:ascii="Eras Medium ITC" w:hAnsi="Eras Medium ITC" w:cs="Calibri"/>
          <w:b w:val="0"/>
          <w:color w:val="auto"/>
          <w:sz w:val="22"/>
          <w:szCs w:val="22"/>
        </w:rPr>
        <w:t xml:space="preserve"> </w:t>
      </w:r>
    </w:p>
    <w:p w:rsidR="00C770E9" w:rsidRPr="00D00A47" w:rsidRDefault="001C1A38" w:rsidP="00952F5F">
      <w:pPr>
        <w:pStyle w:val="Ttulo2"/>
        <w:rPr>
          <w:rFonts w:ascii="Eras Medium ITC" w:hAnsi="Eras Medium ITC" w:cs="Calibri"/>
          <w:b w:val="0"/>
          <w:color w:val="auto"/>
          <w:sz w:val="22"/>
          <w:szCs w:val="22"/>
        </w:rPr>
      </w:pPr>
      <w:bookmarkStart w:id="55" w:name="_Toc433878215"/>
      <w:bookmarkStart w:id="56" w:name="_Toc433878605"/>
      <w:r w:rsidRPr="00D00A47">
        <w:rPr>
          <w:rFonts w:ascii="Eras Medium ITC" w:hAnsi="Eras Medium ITC" w:cs="Calibri"/>
          <w:b w:val="0"/>
          <w:color w:val="auto"/>
          <w:sz w:val="22"/>
          <w:szCs w:val="22"/>
        </w:rPr>
        <w:t xml:space="preserve">Deberá </w:t>
      </w:r>
      <w:r w:rsidR="00C770E9" w:rsidRPr="00D00A47">
        <w:rPr>
          <w:rFonts w:ascii="Eras Medium ITC" w:hAnsi="Eras Medium ITC" w:cs="Calibri"/>
          <w:b w:val="0"/>
          <w:color w:val="auto"/>
          <w:sz w:val="22"/>
          <w:szCs w:val="22"/>
        </w:rPr>
        <w:t xml:space="preserve">contar con un Documento de Política de Gestión Documental con base en lo lineamientos establecidos en el Decreto 2609 de 2012, artículo 06, Incorporado en el Decreto 1080 de 2015). Esta Política deberá estar aprobada por </w:t>
      </w:r>
      <w:r w:rsidRPr="00D00A47">
        <w:rPr>
          <w:rFonts w:ascii="Eras Medium ITC" w:hAnsi="Eras Medium ITC" w:cs="Calibri"/>
          <w:b w:val="0"/>
          <w:color w:val="auto"/>
          <w:sz w:val="22"/>
          <w:szCs w:val="22"/>
        </w:rPr>
        <w:t xml:space="preserve">el ejecutivo </w:t>
      </w:r>
      <w:r w:rsidR="00C770E9" w:rsidRPr="00D00A47">
        <w:rPr>
          <w:rFonts w:ascii="Eras Medium ITC" w:hAnsi="Eras Medium ITC" w:cs="Calibri"/>
          <w:b w:val="0"/>
          <w:color w:val="auto"/>
          <w:sz w:val="22"/>
          <w:szCs w:val="22"/>
        </w:rPr>
        <w:t>e informada a todos sus integrantes.</w:t>
      </w:r>
      <w:bookmarkEnd w:id="55"/>
      <w:bookmarkEnd w:id="56"/>
      <w:r w:rsidR="00C770E9" w:rsidRPr="00D00A47">
        <w:rPr>
          <w:rFonts w:ascii="Eras Medium ITC" w:hAnsi="Eras Medium ITC" w:cs="Calibri"/>
          <w:b w:val="0"/>
          <w:color w:val="auto"/>
          <w:sz w:val="22"/>
          <w:szCs w:val="22"/>
        </w:rPr>
        <w:t xml:space="preserve"> </w:t>
      </w:r>
    </w:p>
    <w:p w:rsidR="00C770E9" w:rsidRPr="00D00A47" w:rsidRDefault="001C1A38" w:rsidP="00952F5F">
      <w:pPr>
        <w:pStyle w:val="Ttulo2"/>
        <w:rPr>
          <w:rFonts w:ascii="Eras Medium ITC" w:hAnsi="Eras Medium ITC" w:cs="Calibri"/>
          <w:b w:val="0"/>
          <w:color w:val="auto"/>
          <w:sz w:val="22"/>
          <w:szCs w:val="22"/>
        </w:rPr>
      </w:pPr>
      <w:bookmarkStart w:id="57" w:name="_Toc433878216"/>
      <w:bookmarkStart w:id="58" w:name="_Toc433878606"/>
      <w:r w:rsidRPr="00D00A47">
        <w:rPr>
          <w:rFonts w:ascii="Eras Medium ITC" w:hAnsi="Eras Medium ITC" w:cs="Calibri"/>
          <w:b w:val="0"/>
          <w:color w:val="auto"/>
          <w:sz w:val="22"/>
          <w:szCs w:val="22"/>
        </w:rPr>
        <w:t xml:space="preserve">Contar </w:t>
      </w:r>
      <w:r w:rsidR="00C770E9" w:rsidRPr="00D00A47">
        <w:rPr>
          <w:rFonts w:ascii="Eras Medium ITC" w:hAnsi="Eras Medium ITC" w:cs="Calibri"/>
          <w:b w:val="0"/>
          <w:color w:val="auto"/>
          <w:sz w:val="22"/>
          <w:szCs w:val="22"/>
        </w:rPr>
        <w:t>con un documento de diagnóstico integral de la función archivística que permita identificar y evaluar los aspectos positivos y críticos de la Gestión Documental de la entidad.</w:t>
      </w:r>
      <w:bookmarkEnd w:id="57"/>
      <w:bookmarkEnd w:id="58"/>
      <w:r w:rsidR="00C770E9" w:rsidRPr="00D00A47">
        <w:rPr>
          <w:rFonts w:ascii="Eras Medium ITC" w:hAnsi="Eras Medium ITC" w:cs="Calibri"/>
          <w:b w:val="0"/>
          <w:color w:val="auto"/>
          <w:sz w:val="22"/>
          <w:szCs w:val="22"/>
        </w:rPr>
        <w:t xml:space="preserve"> </w:t>
      </w:r>
    </w:p>
    <w:p w:rsidR="00C770E9" w:rsidRPr="00D00A47" w:rsidRDefault="001C1A38" w:rsidP="0054674C">
      <w:pPr>
        <w:pStyle w:val="Ttulo1"/>
        <w:numPr>
          <w:ilvl w:val="0"/>
          <w:numId w:val="17"/>
        </w:numPr>
        <w:spacing w:before="0"/>
        <w:jc w:val="both"/>
        <w:rPr>
          <w:rFonts w:ascii="Eras Medium ITC" w:hAnsi="Eras Medium ITC" w:cs="Calibri"/>
          <w:b w:val="0"/>
          <w:color w:val="auto"/>
          <w:sz w:val="22"/>
          <w:szCs w:val="22"/>
        </w:rPr>
      </w:pPr>
      <w:bookmarkStart w:id="59" w:name="_Toc433878217"/>
      <w:bookmarkStart w:id="60" w:name="_Toc433878607"/>
      <w:r w:rsidRPr="00D00A47">
        <w:rPr>
          <w:rFonts w:ascii="Eras Medium ITC" w:hAnsi="Eras Medium ITC" w:cs="Calibri"/>
          <w:b w:val="0"/>
          <w:color w:val="auto"/>
          <w:sz w:val="22"/>
          <w:szCs w:val="22"/>
        </w:rPr>
        <w:t xml:space="preserve">Contar </w:t>
      </w:r>
      <w:r w:rsidR="00C770E9" w:rsidRPr="00D00A47">
        <w:rPr>
          <w:rFonts w:ascii="Eras Medium ITC" w:hAnsi="Eras Medium ITC" w:cs="Calibri"/>
          <w:b w:val="0"/>
          <w:color w:val="auto"/>
          <w:sz w:val="22"/>
          <w:szCs w:val="22"/>
        </w:rPr>
        <w:t>con los instrumentos archivísticos de Cuadro de Clasificación – CCD y Tablas de Retención Documental – TRD, debidamente elaborados y  aprobados.</w:t>
      </w:r>
      <w:bookmarkEnd w:id="59"/>
      <w:bookmarkEnd w:id="60"/>
    </w:p>
    <w:p w:rsidR="00C770E9" w:rsidRPr="00D00A47" w:rsidRDefault="001C1A38" w:rsidP="0054674C">
      <w:pPr>
        <w:pStyle w:val="Ttulo1"/>
        <w:numPr>
          <w:ilvl w:val="0"/>
          <w:numId w:val="17"/>
        </w:numPr>
        <w:spacing w:before="0"/>
        <w:jc w:val="both"/>
        <w:rPr>
          <w:rFonts w:ascii="Eras Medium ITC" w:hAnsi="Eras Medium ITC" w:cs="Calibri"/>
          <w:b w:val="0"/>
          <w:color w:val="auto"/>
          <w:sz w:val="22"/>
          <w:szCs w:val="22"/>
        </w:rPr>
      </w:pPr>
      <w:bookmarkStart w:id="61" w:name="_Toc433878218"/>
      <w:bookmarkStart w:id="62" w:name="_Toc433878608"/>
      <w:r w:rsidRPr="00D00A47">
        <w:rPr>
          <w:rFonts w:ascii="Eras Medium ITC" w:hAnsi="Eras Medium ITC" w:cs="Calibri"/>
          <w:b w:val="0"/>
          <w:color w:val="auto"/>
          <w:sz w:val="22"/>
          <w:szCs w:val="22"/>
        </w:rPr>
        <w:t xml:space="preserve">Se debe </w:t>
      </w:r>
      <w:r w:rsidR="00C770E9" w:rsidRPr="00D00A47">
        <w:rPr>
          <w:rFonts w:ascii="Eras Medium ITC" w:hAnsi="Eras Medium ITC" w:cs="Calibri"/>
          <w:b w:val="0"/>
          <w:color w:val="auto"/>
          <w:sz w:val="22"/>
          <w:szCs w:val="22"/>
        </w:rPr>
        <w:t>establecer una metodología para la planeación e implementación del Programa de Gestión Documental que defina alcance, objetivos e indicadores.</w:t>
      </w:r>
      <w:bookmarkEnd w:id="61"/>
      <w:bookmarkEnd w:id="62"/>
    </w:p>
    <w:p w:rsidR="00BC281A" w:rsidRPr="00D00A47" w:rsidRDefault="00BC281A" w:rsidP="00BC281A">
      <w:pPr>
        <w:pStyle w:val="Prrafodelista"/>
        <w:jc w:val="both"/>
        <w:rPr>
          <w:rFonts w:ascii="Eras Medium ITC" w:hAnsi="Eras Medium ITC" w:cs="Calibri"/>
        </w:rPr>
      </w:pPr>
    </w:p>
    <w:p w:rsidR="00BC281A" w:rsidRPr="00425358" w:rsidRDefault="00BC281A" w:rsidP="00BC281A">
      <w:pPr>
        <w:pStyle w:val="Ttulo2"/>
        <w:rPr>
          <w:rFonts w:ascii="Eras Medium ITC" w:hAnsi="Eras Medium ITC"/>
          <w:color w:val="C00000"/>
        </w:rPr>
      </w:pPr>
      <w:bookmarkStart w:id="63" w:name="_Toc423548599"/>
      <w:bookmarkStart w:id="64" w:name="_Toc433878219"/>
      <w:bookmarkStart w:id="65" w:name="_Toc433878609"/>
      <w:r w:rsidRPr="00425358">
        <w:rPr>
          <w:rFonts w:ascii="Eras Medium ITC" w:hAnsi="Eras Medium ITC"/>
          <w:color w:val="C00000"/>
        </w:rPr>
        <w:lastRenderedPageBreak/>
        <w:t>DIAGNÓSTICO DE LA GESTIÓN DOCUMENTAL</w:t>
      </w:r>
      <w:bookmarkEnd w:id="63"/>
      <w:bookmarkEnd w:id="64"/>
      <w:bookmarkEnd w:id="65"/>
    </w:p>
    <w:p w:rsidR="00BC281A" w:rsidRPr="00D00A47" w:rsidRDefault="00BC281A" w:rsidP="00BC281A">
      <w:pPr>
        <w:rPr>
          <w:rFonts w:ascii="Eras Medium ITC" w:hAnsi="Eras Medium ITC" w:cs="Calibri"/>
        </w:rPr>
      </w:pPr>
    </w:p>
    <w:p w:rsidR="00BC281A" w:rsidRPr="00425358" w:rsidRDefault="00BC281A" w:rsidP="00BC281A">
      <w:pPr>
        <w:pStyle w:val="Ttulo3"/>
        <w:rPr>
          <w:rFonts w:ascii="Eras Medium ITC" w:hAnsi="Eras Medium ITC"/>
          <w:color w:val="C00000"/>
        </w:rPr>
      </w:pPr>
      <w:bookmarkStart w:id="66" w:name="_Toc423548600"/>
      <w:bookmarkStart w:id="67" w:name="_Toc433878220"/>
      <w:bookmarkStart w:id="68" w:name="_Toc433878610"/>
      <w:r w:rsidRPr="00425358">
        <w:rPr>
          <w:rFonts w:ascii="Eras Medium ITC" w:hAnsi="Eras Medium ITC"/>
          <w:color w:val="C00000"/>
        </w:rPr>
        <w:t>LA PROBLEMÁTICA</w:t>
      </w:r>
      <w:bookmarkEnd w:id="66"/>
      <w:bookmarkEnd w:id="67"/>
      <w:bookmarkEnd w:id="68"/>
    </w:p>
    <w:p w:rsidR="00BC281A" w:rsidRPr="00D00A47" w:rsidRDefault="00BC281A" w:rsidP="00BC281A">
      <w:pPr>
        <w:rPr>
          <w:rFonts w:ascii="Eras Medium ITC" w:hAnsi="Eras Medium ITC" w:cs="Calibri"/>
        </w:rPr>
      </w:pPr>
    </w:p>
    <w:p w:rsidR="00467D2D" w:rsidRPr="0005098E" w:rsidRDefault="00467D2D" w:rsidP="0005098E">
      <w:pPr>
        <w:spacing w:after="160" w:line="259" w:lineRule="auto"/>
        <w:jc w:val="both"/>
        <w:rPr>
          <w:rFonts w:ascii="Eras Medium ITC" w:hAnsi="Eras Medium ITC"/>
        </w:rPr>
      </w:pPr>
      <w:r w:rsidRPr="0005098E">
        <w:rPr>
          <w:rFonts w:ascii="Eras Medium ITC" w:hAnsi="Eras Medium ITC"/>
        </w:rPr>
        <w:t xml:space="preserve">A pesar de los esfuerzos realizados por la cámara de Comercio de Casanare en el tema de la gestión documental, la libertad que se les dio a las cámaras en cuanto al </w:t>
      </w:r>
      <w:r w:rsidR="0005098E" w:rsidRPr="0005098E">
        <w:rPr>
          <w:rFonts w:ascii="Eras Medium ITC" w:hAnsi="Eras Medium ITC"/>
        </w:rPr>
        <w:t xml:space="preserve">manejo de documentos, permitió </w:t>
      </w:r>
      <w:r w:rsidR="0005098E">
        <w:rPr>
          <w:rFonts w:ascii="Eras Medium ITC" w:hAnsi="Eras Medium ITC"/>
        </w:rPr>
        <w:t>que en cierta forma no se lleve</w:t>
      </w:r>
      <w:r w:rsidR="0005098E" w:rsidRPr="0005098E">
        <w:rPr>
          <w:rFonts w:ascii="Eras Medium ITC" w:hAnsi="Eras Medium ITC"/>
        </w:rPr>
        <w:t xml:space="preserve"> la gestión documental como lo establece la ley,</w:t>
      </w:r>
      <w:r w:rsidRPr="0005098E">
        <w:rPr>
          <w:rFonts w:ascii="Eras Medium ITC" w:hAnsi="Eras Medium ITC"/>
        </w:rPr>
        <w:t xml:space="preserve"> </w:t>
      </w:r>
      <w:r w:rsidR="0005098E" w:rsidRPr="0005098E">
        <w:rPr>
          <w:rFonts w:ascii="Eras Medium ITC" w:hAnsi="Eras Medium ITC"/>
        </w:rPr>
        <w:t>La Cámara de Comercio de Casanare reconoce en la adopción e implementación de instrumentos archivísticos una oportunidad para mejorar los procesos, procedimientos y flujos de trabajo que garanticen el acceso a la información, la transparencia, la responsabilidad con la historia regional, el uso racional de papel y la modernización institucional.</w:t>
      </w:r>
    </w:p>
    <w:p w:rsidR="00BC281A" w:rsidRPr="00D00A47" w:rsidRDefault="00BC281A" w:rsidP="00BC281A">
      <w:pPr>
        <w:jc w:val="both"/>
        <w:rPr>
          <w:rFonts w:ascii="Eras Medium ITC" w:hAnsi="Eras Medium ITC" w:cs="Calibri"/>
        </w:rPr>
      </w:pPr>
    </w:p>
    <w:p w:rsidR="00BC281A" w:rsidRPr="00425358" w:rsidRDefault="00BC281A" w:rsidP="00BC281A">
      <w:pPr>
        <w:pStyle w:val="Ttulo3"/>
        <w:rPr>
          <w:rFonts w:ascii="Eras Medium ITC" w:hAnsi="Eras Medium ITC"/>
          <w:color w:val="C00000"/>
        </w:rPr>
      </w:pPr>
      <w:bookmarkStart w:id="69" w:name="_Toc423548601"/>
      <w:bookmarkStart w:id="70" w:name="_Toc433878221"/>
      <w:bookmarkStart w:id="71" w:name="_Toc433878611"/>
      <w:r w:rsidRPr="00425358">
        <w:rPr>
          <w:rFonts w:ascii="Eras Medium ITC" w:hAnsi="Eras Medium ITC"/>
          <w:color w:val="C00000"/>
        </w:rPr>
        <w:t>MATRIZ DE DIAGNÓSTICO GENERAL</w:t>
      </w:r>
      <w:bookmarkEnd w:id="69"/>
      <w:bookmarkEnd w:id="70"/>
      <w:bookmarkEnd w:id="71"/>
    </w:p>
    <w:p w:rsidR="00BC281A" w:rsidRPr="00C30E67" w:rsidRDefault="00BC281A" w:rsidP="00BC281A">
      <w:pPr>
        <w:rPr>
          <w:rFonts w:ascii="Eras Medium ITC" w:hAnsi="Eras Medium ITC"/>
        </w:rPr>
      </w:pPr>
    </w:p>
    <w:p w:rsidR="00BC281A" w:rsidRPr="00C30E67" w:rsidRDefault="00BC281A" w:rsidP="00BC281A">
      <w:pPr>
        <w:rPr>
          <w:rFonts w:ascii="Eras Medium ITC" w:hAnsi="Eras Medium ITC"/>
        </w:rPr>
      </w:pPr>
      <w:r w:rsidRPr="00C30E67">
        <w:rPr>
          <w:rFonts w:ascii="Eras Medium ITC" w:hAnsi="Eras Medium ITC"/>
        </w:rPr>
        <w:t>La matriz general del diagnóstico se presenta en el Anexo No 2.</w:t>
      </w:r>
    </w:p>
    <w:p w:rsidR="00BC281A" w:rsidRPr="00C30E67" w:rsidRDefault="00BC281A" w:rsidP="00BC281A">
      <w:pPr>
        <w:rPr>
          <w:rFonts w:ascii="Eras Medium ITC" w:hAnsi="Eras Medium ITC"/>
        </w:rPr>
      </w:pPr>
    </w:p>
    <w:p w:rsidR="001504C3" w:rsidRPr="00425358" w:rsidRDefault="001504C3" w:rsidP="001504C3">
      <w:pPr>
        <w:pStyle w:val="Ttulo3"/>
        <w:rPr>
          <w:rFonts w:ascii="Eras Medium ITC" w:hAnsi="Eras Medium ITC"/>
          <w:color w:val="C00000"/>
        </w:rPr>
      </w:pPr>
      <w:bookmarkStart w:id="72" w:name="_Toc423548602"/>
      <w:bookmarkStart w:id="73" w:name="_Toc433878222"/>
      <w:bookmarkStart w:id="74" w:name="_Toc433878612"/>
      <w:r w:rsidRPr="00425358">
        <w:rPr>
          <w:rFonts w:ascii="Eras Medium ITC" w:hAnsi="Eras Medium ITC"/>
          <w:color w:val="C00000"/>
        </w:rPr>
        <w:t>MATRIZ DOFA</w:t>
      </w:r>
      <w:bookmarkEnd w:id="72"/>
      <w:bookmarkEnd w:id="73"/>
      <w:bookmarkEnd w:id="74"/>
    </w:p>
    <w:p w:rsidR="001504C3" w:rsidRPr="00C30E67" w:rsidRDefault="001504C3" w:rsidP="00BC281A">
      <w:pPr>
        <w:rPr>
          <w:rFonts w:ascii="Eras Medium ITC" w:hAnsi="Eras Medium ITC"/>
        </w:rPr>
      </w:pPr>
    </w:p>
    <w:p w:rsidR="00023E2A" w:rsidRPr="00C30E67" w:rsidRDefault="00023E2A" w:rsidP="00023E2A">
      <w:pPr>
        <w:rPr>
          <w:rFonts w:ascii="Eras Medium ITC" w:hAnsi="Eras Medium ITC"/>
        </w:rPr>
      </w:pPr>
      <w:r w:rsidRPr="00C30E67">
        <w:rPr>
          <w:rFonts w:ascii="Eras Medium ITC" w:hAnsi="Eras Medium ITC"/>
        </w:rPr>
        <w:t xml:space="preserve">La matriz </w:t>
      </w:r>
      <w:r w:rsidR="00D00A47">
        <w:rPr>
          <w:rFonts w:ascii="Eras Medium ITC" w:hAnsi="Eras Medium ITC"/>
        </w:rPr>
        <w:t>DOFA</w:t>
      </w:r>
      <w:r w:rsidRPr="00C30E67">
        <w:rPr>
          <w:rFonts w:ascii="Eras Medium ITC" w:hAnsi="Eras Medium ITC"/>
        </w:rPr>
        <w:t xml:space="preserve"> realizada con base al diagnóstico general  se presenta en el Anexo No 3.</w:t>
      </w:r>
    </w:p>
    <w:p w:rsidR="00023E2A" w:rsidRPr="00C30E67" w:rsidRDefault="00023E2A" w:rsidP="00BC281A">
      <w:pPr>
        <w:rPr>
          <w:rFonts w:ascii="Eras Medium ITC" w:hAnsi="Eras Medium ITC"/>
        </w:rPr>
      </w:pPr>
    </w:p>
    <w:p w:rsidR="00BC281A" w:rsidRPr="00425358" w:rsidRDefault="00BC281A" w:rsidP="00625D1F">
      <w:pPr>
        <w:pStyle w:val="Ttulo3"/>
        <w:rPr>
          <w:rFonts w:ascii="Eras Medium ITC" w:hAnsi="Eras Medium ITC"/>
          <w:color w:val="C00000"/>
        </w:rPr>
      </w:pPr>
      <w:bookmarkStart w:id="75" w:name="_Toc423548603"/>
      <w:bookmarkStart w:id="76" w:name="_Toc433878223"/>
      <w:bookmarkStart w:id="77" w:name="_Toc433878613"/>
      <w:r w:rsidRPr="00425358">
        <w:rPr>
          <w:rFonts w:ascii="Eras Medium ITC" w:hAnsi="Eras Medium ITC"/>
          <w:color w:val="C00000"/>
        </w:rPr>
        <w:t>RIESGOS DE LA GESTION DOCUMENTAL</w:t>
      </w:r>
      <w:bookmarkEnd w:id="75"/>
      <w:bookmarkEnd w:id="76"/>
      <w:bookmarkEnd w:id="77"/>
    </w:p>
    <w:p w:rsidR="00BC281A" w:rsidRPr="00D00A47" w:rsidRDefault="00BC281A" w:rsidP="00BC281A">
      <w:pPr>
        <w:rPr>
          <w:rFonts w:ascii="Eras Medium ITC" w:hAnsi="Eras Medium ITC" w:cs="Calibri"/>
        </w:rPr>
      </w:pPr>
    </w:p>
    <w:p w:rsidR="00BC281A" w:rsidRPr="00D00A47" w:rsidRDefault="00BC281A" w:rsidP="0054674C">
      <w:pPr>
        <w:pStyle w:val="Prrafodelista"/>
        <w:numPr>
          <w:ilvl w:val="0"/>
          <w:numId w:val="5"/>
        </w:numPr>
        <w:jc w:val="both"/>
        <w:rPr>
          <w:rFonts w:ascii="Eras Medium ITC" w:hAnsi="Eras Medium ITC" w:cs="Calibri"/>
        </w:rPr>
      </w:pPr>
      <w:r w:rsidRPr="00D00A47">
        <w:rPr>
          <w:rFonts w:ascii="Eras Medium ITC" w:hAnsi="Eras Medium ITC" w:cs="Calibri"/>
        </w:rPr>
        <w:t>Se Identificaron los riesgos a que están expuestos los documentos ver Anexo No 3.</w:t>
      </w:r>
    </w:p>
    <w:p w:rsidR="00BC281A" w:rsidRPr="00D00A47" w:rsidRDefault="00BC281A" w:rsidP="00E81382">
      <w:pPr>
        <w:pStyle w:val="Prrafodelista"/>
        <w:rPr>
          <w:rFonts w:ascii="Eras Medium ITC" w:hAnsi="Eras Medium ITC" w:cs="Calibri"/>
        </w:rPr>
      </w:pPr>
    </w:p>
    <w:p w:rsidR="00E81382" w:rsidRPr="00425358" w:rsidRDefault="00625D1F" w:rsidP="00625D1F">
      <w:pPr>
        <w:pStyle w:val="Ttulo2"/>
        <w:rPr>
          <w:rFonts w:ascii="Eras Medium ITC" w:hAnsi="Eras Medium ITC"/>
          <w:color w:val="C00000"/>
        </w:rPr>
      </w:pPr>
      <w:bookmarkStart w:id="78" w:name="_Toc423548604"/>
      <w:bookmarkStart w:id="79" w:name="_Toc433878224"/>
      <w:bookmarkStart w:id="80" w:name="_Toc433878614"/>
      <w:r w:rsidRPr="00425358">
        <w:rPr>
          <w:rFonts w:ascii="Eras Medium ITC" w:hAnsi="Eras Medium ITC"/>
          <w:color w:val="C00000"/>
        </w:rPr>
        <w:t>REQUISITOS PARA LA IMPLEMENTACIÓN DEL PGD</w:t>
      </w:r>
      <w:bookmarkEnd w:id="78"/>
      <w:bookmarkEnd w:id="79"/>
      <w:bookmarkEnd w:id="80"/>
    </w:p>
    <w:p w:rsidR="00B847E6" w:rsidRPr="00D00A47" w:rsidRDefault="00B847E6" w:rsidP="00E81382">
      <w:pPr>
        <w:rPr>
          <w:rFonts w:ascii="Eras Medium ITC" w:hAnsi="Eras Medium ITC" w:cs="Calibri"/>
        </w:rPr>
      </w:pPr>
    </w:p>
    <w:p w:rsidR="00E81382" w:rsidRPr="00425358" w:rsidRDefault="00E81382" w:rsidP="00625D1F">
      <w:pPr>
        <w:pStyle w:val="Ttulo3"/>
        <w:rPr>
          <w:rFonts w:ascii="Eras Medium ITC" w:hAnsi="Eras Medium ITC"/>
          <w:color w:val="C00000"/>
        </w:rPr>
      </w:pPr>
      <w:bookmarkStart w:id="81" w:name="_Toc423548605"/>
      <w:bookmarkStart w:id="82" w:name="_Toc433878225"/>
      <w:bookmarkStart w:id="83" w:name="_Toc433878615"/>
      <w:r w:rsidRPr="00425358">
        <w:rPr>
          <w:rFonts w:ascii="Eras Medium ITC" w:hAnsi="Eras Medium ITC"/>
          <w:color w:val="C00000"/>
        </w:rPr>
        <w:t xml:space="preserve">Requisitos </w:t>
      </w:r>
      <w:r w:rsidR="00310405" w:rsidRPr="00425358">
        <w:rPr>
          <w:rFonts w:ascii="Eras Medium ITC" w:hAnsi="Eras Medium ITC"/>
          <w:color w:val="C00000"/>
        </w:rPr>
        <w:t>Normativos</w:t>
      </w:r>
      <w:bookmarkEnd w:id="81"/>
      <w:bookmarkEnd w:id="82"/>
      <w:bookmarkEnd w:id="83"/>
    </w:p>
    <w:p w:rsidR="00310405" w:rsidRPr="00D00A47" w:rsidRDefault="00310405" w:rsidP="00310405">
      <w:pPr>
        <w:rPr>
          <w:rFonts w:ascii="Eras Medium ITC" w:hAnsi="Eras Medium ITC" w:cs="Calibri"/>
        </w:rPr>
      </w:pPr>
    </w:p>
    <w:p w:rsidR="0005098E" w:rsidRPr="0005098E" w:rsidRDefault="0005098E" w:rsidP="0005098E">
      <w:pPr>
        <w:jc w:val="both"/>
        <w:rPr>
          <w:rFonts w:ascii="Eras Medium ITC" w:hAnsi="Eras Medium ITC"/>
        </w:rPr>
      </w:pPr>
      <w:r w:rsidRPr="0005098E">
        <w:rPr>
          <w:rFonts w:ascii="Eras Medium ITC" w:hAnsi="Eras Medium ITC"/>
        </w:rPr>
        <w:t>Se presenta un listado general de normas que en Materia de Gestión Documental la Cámara de Comercio de Casanare debe cumplir:</w:t>
      </w:r>
    </w:p>
    <w:p w:rsidR="0005098E" w:rsidRPr="00D00A47" w:rsidRDefault="0005098E" w:rsidP="0005098E">
      <w:pPr>
        <w:jc w:val="both"/>
        <w:rPr>
          <w:rFonts w:ascii="Eras Medium ITC" w:hAnsi="Eras Medium ITC" w:cs="Calibri"/>
        </w:rPr>
      </w:pPr>
      <w:r w:rsidRPr="0005098E">
        <w:rPr>
          <w:rFonts w:ascii="Eras Medium ITC" w:hAnsi="Eras Medium ITC"/>
        </w:rPr>
        <w:t xml:space="preserve">La Cámara de Comercio de Casanare como ente vigilado por la Superintendencia de Industria y Comercio, debe acoger la totalidad de la Resolución 8934 de 2014 que establece directrices en materia de gestión documental y organización de archivos; hecho que despliega todo el conjunto de normas derivadas del Archivo General de la Nación entre los que se encuentra el </w:t>
      </w:r>
      <w:r w:rsidRPr="0005098E">
        <w:rPr>
          <w:rFonts w:ascii="Eras Medium ITC" w:hAnsi="Eras Medium ITC"/>
        </w:rPr>
        <w:lastRenderedPageBreak/>
        <w:t xml:space="preserve">Decreto 2609 de 2012 el cual define la metodología para elaborar el Programa de Gestión Documental. La entidad ha definido el conjunto de normas aplicables a las actividades archivísticas en el Reglamento Interno de Archivo, de la siguiente manera: </w:t>
      </w:r>
    </w:p>
    <w:p w:rsidR="0005098E" w:rsidRPr="0005098E" w:rsidRDefault="0005098E" w:rsidP="0005098E">
      <w:pPr>
        <w:pStyle w:val="Prrafodelista"/>
        <w:ind w:left="360"/>
        <w:rPr>
          <w:rFonts w:ascii="Eras Medium ITC" w:hAnsi="Eras Medium ITC"/>
        </w:rPr>
      </w:pPr>
      <w:r w:rsidRPr="0005098E">
        <w:rPr>
          <w:rFonts w:ascii="Eras Medium ITC" w:hAnsi="Eras Medium ITC"/>
        </w:rPr>
        <w:t xml:space="preserve">• Numeral 1.4 Marco Legal </w:t>
      </w:r>
    </w:p>
    <w:p w:rsidR="0005098E" w:rsidRPr="0005098E" w:rsidRDefault="0005098E" w:rsidP="0005098E">
      <w:pPr>
        <w:pStyle w:val="Prrafodelista"/>
        <w:ind w:left="360"/>
        <w:rPr>
          <w:rFonts w:ascii="Eras Medium ITC" w:hAnsi="Eras Medium ITC"/>
        </w:rPr>
      </w:pPr>
      <w:r w:rsidRPr="0005098E">
        <w:rPr>
          <w:rFonts w:ascii="Eras Medium ITC" w:hAnsi="Eras Medium ITC"/>
        </w:rPr>
        <w:t xml:space="preserve">• Numeral 1.4.1 Constitución Política de Colombia </w:t>
      </w:r>
    </w:p>
    <w:p w:rsidR="0005098E" w:rsidRPr="0005098E" w:rsidRDefault="0005098E" w:rsidP="0005098E">
      <w:pPr>
        <w:pStyle w:val="Prrafodelista"/>
        <w:ind w:left="360"/>
        <w:rPr>
          <w:rFonts w:ascii="Eras Medium ITC" w:hAnsi="Eras Medium ITC"/>
        </w:rPr>
      </w:pPr>
      <w:r w:rsidRPr="0005098E">
        <w:rPr>
          <w:rFonts w:ascii="Eras Medium ITC" w:hAnsi="Eras Medium ITC"/>
        </w:rPr>
        <w:t>• Numeral 1.4.2 Legislación Archivística</w:t>
      </w:r>
    </w:p>
    <w:p w:rsidR="0005098E" w:rsidRPr="0005098E" w:rsidRDefault="0005098E" w:rsidP="0005098E">
      <w:pPr>
        <w:pStyle w:val="Prrafodelista"/>
        <w:ind w:left="360"/>
        <w:rPr>
          <w:rFonts w:ascii="Eras Medium ITC" w:hAnsi="Eras Medium ITC"/>
        </w:rPr>
      </w:pPr>
      <w:r w:rsidRPr="0005098E">
        <w:rPr>
          <w:rFonts w:ascii="Eras Medium ITC" w:hAnsi="Eras Medium ITC"/>
        </w:rPr>
        <w:t xml:space="preserve"> • Numeral 1.4.3 Manuales Internos </w:t>
      </w:r>
    </w:p>
    <w:p w:rsidR="0005098E" w:rsidRDefault="0005098E" w:rsidP="0005098E">
      <w:pPr>
        <w:pStyle w:val="Prrafodelista"/>
        <w:ind w:left="360"/>
        <w:rPr>
          <w:rFonts w:ascii="Eras Medium ITC" w:hAnsi="Eras Medium ITC"/>
        </w:rPr>
      </w:pPr>
      <w:r w:rsidRPr="0005098E">
        <w:rPr>
          <w:rFonts w:ascii="Eras Medium ITC" w:hAnsi="Eras Medium ITC"/>
        </w:rPr>
        <w:t>• Numeral 1.4.4 Responsabilidad especial y obligaciones de todos los funcionarios</w:t>
      </w:r>
      <w:r>
        <w:rPr>
          <w:rFonts w:ascii="Eras Medium ITC" w:hAnsi="Eras Medium ITC"/>
        </w:rPr>
        <w:t>.</w:t>
      </w:r>
    </w:p>
    <w:p w:rsidR="0005098E" w:rsidRPr="00D00A47" w:rsidRDefault="0005098E" w:rsidP="0005098E">
      <w:pPr>
        <w:jc w:val="both"/>
        <w:rPr>
          <w:rFonts w:ascii="Eras Medium ITC" w:hAnsi="Eras Medium ITC" w:cs="Calibri"/>
        </w:rPr>
      </w:pPr>
      <w:r w:rsidRPr="0005098E">
        <w:rPr>
          <w:rFonts w:ascii="Eras Medium ITC" w:hAnsi="Eras Medium ITC"/>
        </w:rPr>
        <w:t>De igual manera dentro de los documentos del Sistema de Gestión de Calidad se encuentra disponible el documento Normograma el cual recoge a la fecha un total de 323 ítems (Normas Técnicas, Resoluciones, Leyes, Decretos, Circulares, Acuerdos y Actas que regulan el actuar de la Cámara de Comercio de Casanare.</w:t>
      </w:r>
    </w:p>
    <w:p w:rsidR="00310405" w:rsidRPr="00425358" w:rsidRDefault="00310405" w:rsidP="00EA2DA6">
      <w:pPr>
        <w:pStyle w:val="Ttulo3"/>
        <w:rPr>
          <w:rFonts w:ascii="Eras Medium ITC" w:hAnsi="Eras Medium ITC"/>
          <w:color w:val="C00000"/>
        </w:rPr>
      </w:pPr>
      <w:bookmarkStart w:id="84" w:name="_Toc423548606"/>
      <w:bookmarkStart w:id="85" w:name="_Toc433878226"/>
      <w:bookmarkStart w:id="86" w:name="_Toc433878616"/>
      <w:r w:rsidRPr="00425358">
        <w:rPr>
          <w:rFonts w:ascii="Eras Medium ITC" w:hAnsi="Eras Medium ITC"/>
          <w:color w:val="C00000"/>
        </w:rPr>
        <w:t>Requisitos económicos</w:t>
      </w:r>
      <w:bookmarkEnd w:id="84"/>
      <w:bookmarkEnd w:id="85"/>
      <w:bookmarkEnd w:id="86"/>
      <w:r w:rsidRPr="00425358">
        <w:rPr>
          <w:rFonts w:ascii="Eras Medium ITC" w:hAnsi="Eras Medium ITC"/>
          <w:color w:val="C00000"/>
        </w:rPr>
        <w:t xml:space="preserve"> </w:t>
      </w:r>
    </w:p>
    <w:p w:rsidR="00310405" w:rsidRPr="00C30E67" w:rsidRDefault="00310405" w:rsidP="00310405">
      <w:pPr>
        <w:rPr>
          <w:rFonts w:ascii="Eras Medium ITC" w:hAnsi="Eras Medium ITC"/>
        </w:rPr>
      </w:pPr>
    </w:p>
    <w:tbl>
      <w:tblPr>
        <w:tblW w:w="9371" w:type="dxa"/>
        <w:tblBorders>
          <w:top w:val="single" w:sz="8" w:space="0" w:color="9BBB59"/>
          <w:bottom w:val="single" w:sz="8" w:space="0" w:color="9BBB59"/>
        </w:tblBorders>
        <w:tblLook w:val="04A0" w:firstRow="1" w:lastRow="0" w:firstColumn="1" w:lastColumn="0" w:noHBand="0" w:noVBand="1"/>
      </w:tblPr>
      <w:tblGrid>
        <w:gridCol w:w="8237"/>
        <w:gridCol w:w="1134"/>
      </w:tblGrid>
      <w:tr w:rsidR="00F624D0" w:rsidRPr="00D00A47" w:rsidTr="00D00A47">
        <w:trPr>
          <w:trHeight w:val="300"/>
        </w:trPr>
        <w:tc>
          <w:tcPr>
            <w:tcW w:w="8237" w:type="dxa"/>
            <w:tcBorders>
              <w:top w:val="single" w:sz="8" w:space="0" w:color="9BBB59"/>
              <w:bottom w:val="single" w:sz="8" w:space="0" w:color="9BBB59"/>
            </w:tcBorders>
            <w:shd w:val="clear" w:color="auto" w:fill="C2D69B"/>
            <w:noWrap/>
            <w:hideMark/>
          </w:tcPr>
          <w:p w:rsidR="00BB107F" w:rsidRPr="00D00A47" w:rsidRDefault="00BB107F" w:rsidP="00D00A47">
            <w:pPr>
              <w:spacing w:after="0" w:line="240" w:lineRule="auto"/>
              <w:rPr>
                <w:rFonts w:eastAsia="Times New Roman"/>
                <w:b/>
                <w:bCs/>
                <w:color w:val="000000"/>
                <w:lang w:eastAsia="es-CO"/>
              </w:rPr>
            </w:pPr>
            <w:r w:rsidRPr="00D00A47">
              <w:rPr>
                <w:rFonts w:eastAsia="Times New Roman"/>
                <w:b/>
                <w:bCs/>
                <w:color w:val="000000"/>
                <w:lang w:eastAsia="es-CO"/>
              </w:rPr>
              <w:t>CONCEPTO</w:t>
            </w:r>
          </w:p>
        </w:tc>
        <w:tc>
          <w:tcPr>
            <w:tcW w:w="1134" w:type="dxa"/>
            <w:tcBorders>
              <w:top w:val="single" w:sz="8" w:space="0" w:color="9BBB59"/>
              <w:bottom w:val="single" w:sz="8" w:space="0" w:color="9BBB59"/>
            </w:tcBorders>
            <w:shd w:val="clear" w:color="auto" w:fill="C2D69B"/>
            <w:noWrap/>
            <w:hideMark/>
          </w:tcPr>
          <w:p w:rsidR="00BB107F" w:rsidRPr="00D00A47" w:rsidRDefault="00BB107F" w:rsidP="00D00A47">
            <w:pPr>
              <w:spacing w:after="0" w:line="240" w:lineRule="auto"/>
              <w:rPr>
                <w:rFonts w:eastAsia="Times New Roman"/>
                <w:b/>
                <w:bCs/>
                <w:color w:val="000000"/>
                <w:lang w:eastAsia="es-CO"/>
              </w:rPr>
            </w:pPr>
            <w:r w:rsidRPr="00D00A47">
              <w:rPr>
                <w:rFonts w:eastAsia="Times New Roman"/>
                <w:b/>
                <w:bCs/>
                <w:color w:val="000000"/>
                <w:lang w:eastAsia="es-CO"/>
              </w:rPr>
              <w:t>VALOR</w:t>
            </w:r>
          </w:p>
        </w:tc>
      </w:tr>
      <w:tr w:rsidR="00F624D0" w:rsidRPr="00D00A47" w:rsidTr="00D00A47">
        <w:trPr>
          <w:trHeight w:val="300"/>
        </w:trPr>
        <w:tc>
          <w:tcPr>
            <w:tcW w:w="8237" w:type="dxa"/>
            <w:shd w:val="clear" w:color="auto" w:fill="E6EED5"/>
            <w:noWrap/>
            <w:hideMark/>
          </w:tcPr>
          <w:p w:rsidR="00BB107F" w:rsidRPr="00D00A47" w:rsidRDefault="00BB107F" w:rsidP="00D00A47">
            <w:pPr>
              <w:spacing w:after="0" w:line="240" w:lineRule="auto"/>
              <w:rPr>
                <w:rFonts w:eastAsia="Times New Roman"/>
                <w:b/>
                <w:bCs/>
                <w:color w:val="000000"/>
                <w:lang w:eastAsia="es-CO"/>
              </w:rPr>
            </w:pPr>
            <w:r w:rsidRPr="00D00A47">
              <w:rPr>
                <w:rFonts w:eastAsia="Times New Roman"/>
                <w:b/>
                <w:bCs/>
                <w:color w:val="000000"/>
                <w:lang w:eastAsia="es-CO"/>
              </w:rPr>
              <w:t>AUXILIAR DE ARCHIVO</w:t>
            </w:r>
          </w:p>
        </w:tc>
        <w:tc>
          <w:tcPr>
            <w:tcW w:w="1134" w:type="dxa"/>
            <w:tcBorders>
              <w:left w:val="nil"/>
              <w:right w:val="nil"/>
            </w:tcBorders>
            <w:shd w:val="clear" w:color="auto" w:fill="E6EED5"/>
            <w:noWrap/>
            <w:hideMark/>
          </w:tcPr>
          <w:p w:rsidR="00BB107F" w:rsidRPr="00D00A47" w:rsidRDefault="00BB107F" w:rsidP="00D00A47">
            <w:pPr>
              <w:spacing w:after="0" w:line="240" w:lineRule="auto"/>
              <w:jc w:val="right"/>
              <w:rPr>
                <w:rFonts w:eastAsia="Times New Roman"/>
                <w:color w:val="000000"/>
                <w:lang w:eastAsia="es-CO"/>
              </w:rPr>
            </w:pPr>
            <w:r w:rsidRPr="00D00A47">
              <w:rPr>
                <w:rFonts w:eastAsia="Times New Roman"/>
                <w:color w:val="000000"/>
                <w:lang w:eastAsia="es-CO"/>
              </w:rPr>
              <w:t>15288000</w:t>
            </w:r>
          </w:p>
        </w:tc>
      </w:tr>
      <w:tr w:rsidR="00BB107F" w:rsidRPr="00D00A47" w:rsidTr="00D00A47">
        <w:trPr>
          <w:trHeight w:val="300"/>
        </w:trPr>
        <w:tc>
          <w:tcPr>
            <w:tcW w:w="8237" w:type="dxa"/>
            <w:shd w:val="clear" w:color="auto" w:fill="auto"/>
            <w:noWrap/>
            <w:hideMark/>
          </w:tcPr>
          <w:p w:rsidR="00BB107F" w:rsidRPr="00D00A47" w:rsidRDefault="00BB107F" w:rsidP="00D00A47">
            <w:pPr>
              <w:spacing w:after="0" w:line="240" w:lineRule="auto"/>
              <w:rPr>
                <w:rFonts w:eastAsia="Times New Roman"/>
                <w:b/>
                <w:bCs/>
                <w:color w:val="000000"/>
                <w:lang w:eastAsia="es-CO"/>
              </w:rPr>
            </w:pPr>
            <w:r w:rsidRPr="00D00A47">
              <w:rPr>
                <w:rFonts w:eastAsia="Times New Roman"/>
                <w:b/>
                <w:bCs/>
                <w:color w:val="000000"/>
                <w:lang w:eastAsia="es-CO"/>
              </w:rPr>
              <w:t>DIGITADORAS</w:t>
            </w:r>
          </w:p>
        </w:tc>
        <w:tc>
          <w:tcPr>
            <w:tcW w:w="1134" w:type="dxa"/>
            <w:shd w:val="clear" w:color="auto" w:fill="auto"/>
            <w:noWrap/>
            <w:hideMark/>
          </w:tcPr>
          <w:p w:rsidR="00BB107F" w:rsidRPr="00D00A47" w:rsidRDefault="00BB107F" w:rsidP="00D00A47">
            <w:pPr>
              <w:spacing w:after="0" w:line="240" w:lineRule="auto"/>
              <w:jc w:val="right"/>
              <w:rPr>
                <w:rFonts w:eastAsia="Times New Roman"/>
                <w:color w:val="000000"/>
                <w:lang w:eastAsia="es-CO"/>
              </w:rPr>
            </w:pPr>
            <w:r w:rsidRPr="00D00A47">
              <w:rPr>
                <w:rFonts w:eastAsia="Times New Roman"/>
                <w:color w:val="000000"/>
                <w:lang w:eastAsia="es-CO"/>
              </w:rPr>
              <w:t>29688000</w:t>
            </w:r>
          </w:p>
        </w:tc>
      </w:tr>
      <w:tr w:rsidR="00F624D0" w:rsidRPr="00D00A47" w:rsidTr="00D00A47">
        <w:trPr>
          <w:trHeight w:val="300"/>
        </w:trPr>
        <w:tc>
          <w:tcPr>
            <w:tcW w:w="8237" w:type="dxa"/>
            <w:shd w:val="clear" w:color="auto" w:fill="E6EED5"/>
            <w:noWrap/>
            <w:hideMark/>
          </w:tcPr>
          <w:p w:rsidR="00BB107F" w:rsidRPr="00D00A47" w:rsidRDefault="00BB107F" w:rsidP="00D00A47">
            <w:pPr>
              <w:spacing w:after="0" w:line="240" w:lineRule="auto"/>
              <w:rPr>
                <w:rFonts w:eastAsia="Times New Roman"/>
                <w:b/>
                <w:bCs/>
                <w:color w:val="000000"/>
                <w:lang w:eastAsia="es-CO"/>
              </w:rPr>
            </w:pPr>
            <w:r w:rsidRPr="00D00A47">
              <w:rPr>
                <w:rFonts w:eastAsia="Times New Roman"/>
                <w:b/>
                <w:bCs/>
                <w:color w:val="000000"/>
                <w:lang w:eastAsia="es-CO"/>
              </w:rPr>
              <w:t>AUXILIAR  DE ARCHIVO FORMALIZACIÓN</w:t>
            </w:r>
          </w:p>
        </w:tc>
        <w:tc>
          <w:tcPr>
            <w:tcW w:w="1134" w:type="dxa"/>
            <w:tcBorders>
              <w:left w:val="nil"/>
              <w:right w:val="nil"/>
            </w:tcBorders>
            <w:shd w:val="clear" w:color="auto" w:fill="E6EED5"/>
            <w:noWrap/>
            <w:hideMark/>
          </w:tcPr>
          <w:p w:rsidR="00BB107F" w:rsidRPr="00D00A47" w:rsidRDefault="00BB107F" w:rsidP="00D00A47">
            <w:pPr>
              <w:spacing w:after="0" w:line="240" w:lineRule="auto"/>
              <w:jc w:val="right"/>
              <w:rPr>
                <w:rFonts w:eastAsia="Times New Roman"/>
                <w:color w:val="000000"/>
                <w:lang w:eastAsia="es-CO"/>
              </w:rPr>
            </w:pPr>
            <w:r w:rsidRPr="00D00A47">
              <w:rPr>
                <w:rFonts w:eastAsia="Times New Roman"/>
                <w:color w:val="000000"/>
                <w:lang w:eastAsia="es-CO"/>
              </w:rPr>
              <w:t>30576000</w:t>
            </w:r>
          </w:p>
        </w:tc>
      </w:tr>
      <w:tr w:rsidR="00BB107F" w:rsidRPr="00D00A47" w:rsidTr="00D00A47">
        <w:trPr>
          <w:trHeight w:val="300"/>
        </w:trPr>
        <w:tc>
          <w:tcPr>
            <w:tcW w:w="8237" w:type="dxa"/>
            <w:shd w:val="clear" w:color="auto" w:fill="auto"/>
            <w:noWrap/>
            <w:hideMark/>
          </w:tcPr>
          <w:p w:rsidR="00BB107F" w:rsidRPr="00D00A47" w:rsidRDefault="00BB107F" w:rsidP="00D00A47">
            <w:pPr>
              <w:spacing w:after="0" w:line="240" w:lineRule="auto"/>
              <w:rPr>
                <w:rFonts w:eastAsia="Times New Roman"/>
                <w:b/>
                <w:bCs/>
                <w:color w:val="000000"/>
                <w:lang w:eastAsia="es-CO"/>
              </w:rPr>
            </w:pPr>
            <w:r w:rsidRPr="00D00A47">
              <w:rPr>
                <w:rFonts w:eastAsia="Times New Roman"/>
                <w:b/>
                <w:bCs/>
                <w:color w:val="000000"/>
                <w:lang w:eastAsia="es-CO"/>
              </w:rPr>
              <w:t>MENSAJERIA</w:t>
            </w:r>
          </w:p>
        </w:tc>
        <w:tc>
          <w:tcPr>
            <w:tcW w:w="1134" w:type="dxa"/>
            <w:shd w:val="clear" w:color="auto" w:fill="auto"/>
            <w:noWrap/>
            <w:hideMark/>
          </w:tcPr>
          <w:p w:rsidR="00BB107F" w:rsidRPr="00D00A47" w:rsidRDefault="00BE6AAC" w:rsidP="00D00A47">
            <w:pPr>
              <w:spacing w:after="0" w:line="240" w:lineRule="auto"/>
              <w:jc w:val="right"/>
              <w:rPr>
                <w:rFonts w:eastAsia="Times New Roman"/>
                <w:color w:val="000000"/>
                <w:lang w:eastAsia="es-CO"/>
              </w:rPr>
            </w:pPr>
            <w:r w:rsidRPr="00D00A47">
              <w:rPr>
                <w:rFonts w:eastAsia="Times New Roman"/>
                <w:color w:val="000000"/>
                <w:lang w:eastAsia="es-CO"/>
              </w:rPr>
              <w:t>15288000</w:t>
            </w:r>
          </w:p>
        </w:tc>
      </w:tr>
      <w:tr w:rsidR="00F624D0" w:rsidRPr="00D00A47" w:rsidTr="00D00A47">
        <w:trPr>
          <w:trHeight w:val="300"/>
        </w:trPr>
        <w:tc>
          <w:tcPr>
            <w:tcW w:w="8237" w:type="dxa"/>
            <w:shd w:val="clear" w:color="auto" w:fill="E6EED5"/>
            <w:noWrap/>
          </w:tcPr>
          <w:p w:rsidR="00BE6AAC" w:rsidRPr="00D00A47" w:rsidRDefault="00BE6AAC" w:rsidP="00D00A47">
            <w:pPr>
              <w:spacing w:after="0" w:line="240" w:lineRule="auto"/>
              <w:rPr>
                <w:rFonts w:eastAsia="Times New Roman"/>
                <w:b/>
                <w:bCs/>
                <w:color w:val="000000"/>
                <w:lang w:eastAsia="es-CO"/>
              </w:rPr>
            </w:pPr>
            <w:r w:rsidRPr="00D00A47">
              <w:rPr>
                <w:rFonts w:eastAsia="Times New Roman"/>
                <w:b/>
                <w:bCs/>
                <w:color w:val="000000"/>
                <w:lang w:eastAsia="es-CO"/>
              </w:rPr>
              <w:t>AUXILIAR DE ARCHIVO ADMINISTRATIVA</w:t>
            </w:r>
          </w:p>
        </w:tc>
        <w:tc>
          <w:tcPr>
            <w:tcW w:w="1134" w:type="dxa"/>
            <w:tcBorders>
              <w:left w:val="nil"/>
              <w:right w:val="nil"/>
            </w:tcBorders>
            <w:shd w:val="clear" w:color="auto" w:fill="E6EED5"/>
            <w:noWrap/>
          </w:tcPr>
          <w:p w:rsidR="00BE6AAC" w:rsidRPr="00D00A47" w:rsidRDefault="00BE6AAC" w:rsidP="00D00A47">
            <w:pPr>
              <w:spacing w:after="0" w:line="240" w:lineRule="auto"/>
              <w:jc w:val="right"/>
              <w:rPr>
                <w:rFonts w:eastAsia="Times New Roman"/>
                <w:color w:val="000000"/>
                <w:lang w:eastAsia="es-CO"/>
              </w:rPr>
            </w:pPr>
            <w:r w:rsidRPr="00D00A47">
              <w:rPr>
                <w:rFonts w:eastAsia="Times New Roman"/>
                <w:color w:val="000000"/>
                <w:lang w:eastAsia="es-CO"/>
              </w:rPr>
              <w:t>15288000</w:t>
            </w:r>
          </w:p>
        </w:tc>
      </w:tr>
      <w:tr w:rsidR="00BB107F" w:rsidRPr="00D00A47" w:rsidTr="00D00A47">
        <w:trPr>
          <w:trHeight w:val="300"/>
        </w:trPr>
        <w:tc>
          <w:tcPr>
            <w:tcW w:w="8237" w:type="dxa"/>
            <w:shd w:val="clear" w:color="auto" w:fill="auto"/>
            <w:noWrap/>
            <w:hideMark/>
          </w:tcPr>
          <w:p w:rsidR="00BB107F" w:rsidRPr="00D00A47" w:rsidRDefault="00BB107F" w:rsidP="00D00A47">
            <w:pPr>
              <w:spacing w:after="0" w:line="240" w:lineRule="auto"/>
              <w:rPr>
                <w:rFonts w:eastAsia="Times New Roman"/>
                <w:b/>
                <w:bCs/>
                <w:color w:val="000000"/>
                <w:lang w:eastAsia="es-CO"/>
              </w:rPr>
            </w:pPr>
            <w:r w:rsidRPr="00D00A47">
              <w:rPr>
                <w:rFonts w:eastAsia="Times New Roman"/>
                <w:b/>
                <w:bCs/>
                <w:color w:val="000000"/>
                <w:lang w:eastAsia="es-CO"/>
              </w:rPr>
              <w:t>ARRIENDO BODEGA</w:t>
            </w:r>
          </w:p>
        </w:tc>
        <w:tc>
          <w:tcPr>
            <w:tcW w:w="1134" w:type="dxa"/>
            <w:shd w:val="clear" w:color="auto" w:fill="auto"/>
            <w:noWrap/>
            <w:hideMark/>
          </w:tcPr>
          <w:p w:rsidR="00BB107F" w:rsidRPr="00D00A47" w:rsidRDefault="00BB107F" w:rsidP="00D00A47">
            <w:pPr>
              <w:spacing w:after="0" w:line="240" w:lineRule="auto"/>
              <w:jc w:val="right"/>
              <w:rPr>
                <w:rFonts w:eastAsia="Times New Roman"/>
                <w:color w:val="000000"/>
                <w:lang w:eastAsia="es-CO"/>
              </w:rPr>
            </w:pPr>
            <w:r w:rsidRPr="00D00A47">
              <w:rPr>
                <w:rFonts w:eastAsia="Times New Roman"/>
                <w:color w:val="000000"/>
                <w:lang w:eastAsia="es-CO"/>
              </w:rPr>
              <w:t>30000000</w:t>
            </w:r>
          </w:p>
        </w:tc>
      </w:tr>
      <w:tr w:rsidR="00F624D0" w:rsidRPr="00D00A47" w:rsidTr="00D00A47">
        <w:trPr>
          <w:trHeight w:val="300"/>
        </w:trPr>
        <w:tc>
          <w:tcPr>
            <w:tcW w:w="8237" w:type="dxa"/>
            <w:shd w:val="clear" w:color="auto" w:fill="E6EED5"/>
            <w:noWrap/>
            <w:hideMark/>
          </w:tcPr>
          <w:p w:rsidR="00BB107F" w:rsidRPr="00D00A47" w:rsidRDefault="00BB107F" w:rsidP="00D00A47">
            <w:pPr>
              <w:spacing w:after="0" w:line="240" w:lineRule="auto"/>
              <w:rPr>
                <w:rFonts w:eastAsia="Times New Roman"/>
                <w:b/>
                <w:bCs/>
                <w:color w:val="000000"/>
                <w:lang w:eastAsia="es-CO"/>
              </w:rPr>
            </w:pPr>
            <w:r w:rsidRPr="00D00A47">
              <w:rPr>
                <w:rFonts w:eastAsia="Times New Roman"/>
                <w:b/>
                <w:bCs/>
                <w:color w:val="000000"/>
                <w:lang w:eastAsia="es-CO"/>
              </w:rPr>
              <w:t>CAPACITACIÓN Y ACTUALIZACIÓN</w:t>
            </w:r>
          </w:p>
        </w:tc>
        <w:tc>
          <w:tcPr>
            <w:tcW w:w="1134" w:type="dxa"/>
            <w:tcBorders>
              <w:left w:val="nil"/>
              <w:right w:val="nil"/>
            </w:tcBorders>
            <w:shd w:val="clear" w:color="auto" w:fill="E6EED5"/>
            <w:noWrap/>
            <w:hideMark/>
          </w:tcPr>
          <w:p w:rsidR="00BB107F" w:rsidRPr="00D00A47" w:rsidRDefault="00BB107F" w:rsidP="00D00A47">
            <w:pPr>
              <w:spacing w:after="0" w:line="240" w:lineRule="auto"/>
              <w:jc w:val="right"/>
              <w:rPr>
                <w:rFonts w:eastAsia="Times New Roman"/>
                <w:color w:val="000000"/>
                <w:lang w:eastAsia="es-CO"/>
              </w:rPr>
            </w:pPr>
            <w:r w:rsidRPr="00D00A47">
              <w:rPr>
                <w:rFonts w:eastAsia="Times New Roman"/>
                <w:color w:val="000000"/>
                <w:lang w:eastAsia="es-CO"/>
              </w:rPr>
              <w:t>10000000</w:t>
            </w:r>
          </w:p>
        </w:tc>
      </w:tr>
      <w:tr w:rsidR="00BB107F" w:rsidRPr="00D00A47" w:rsidTr="00D00A47">
        <w:trPr>
          <w:trHeight w:val="300"/>
        </w:trPr>
        <w:tc>
          <w:tcPr>
            <w:tcW w:w="8237" w:type="dxa"/>
            <w:shd w:val="clear" w:color="auto" w:fill="auto"/>
            <w:noWrap/>
            <w:hideMark/>
          </w:tcPr>
          <w:p w:rsidR="00BB107F" w:rsidRPr="00D00A47" w:rsidRDefault="00BB107F" w:rsidP="00D00A47">
            <w:pPr>
              <w:spacing w:after="0" w:line="240" w:lineRule="auto"/>
              <w:rPr>
                <w:rFonts w:eastAsia="Times New Roman"/>
                <w:b/>
                <w:bCs/>
                <w:color w:val="000000"/>
                <w:lang w:eastAsia="es-CO"/>
              </w:rPr>
            </w:pPr>
            <w:r w:rsidRPr="00D00A47">
              <w:rPr>
                <w:rFonts w:eastAsia="Times New Roman"/>
                <w:b/>
                <w:bCs/>
                <w:color w:val="000000"/>
                <w:lang w:eastAsia="es-CO"/>
              </w:rPr>
              <w:t>MENSAJERIA EXTERNA</w:t>
            </w:r>
          </w:p>
        </w:tc>
        <w:tc>
          <w:tcPr>
            <w:tcW w:w="1134" w:type="dxa"/>
            <w:shd w:val="clear" w:color="auto" w:fill="auto"/>
            <w:noWrap/>
            <w:hideMark/>
          </w:tcPr>
          <w:p w:rsidR="00BB107F" w:rsidRPr="00D00A47" w:rsidRDefault="00BB107F" w:rsidP="00D00A47">
            <w:pPr>
              <w:spacing w:after="0" w:line="240" w:lineRule="auto"/>
              <w:jc w:val="right"/>
              <w:rPr>
                <w:rFonts w:eastAsia="Times New Roman"/>
                <w:color w:val="000000"/>
                <w:lang w:eastAsia="es-CO"/>
              </w:rPr>
            </w:pPr>
            <w:r w:rsidRPr="00D00A47">
              <w:rPr>
                <w:rFonts w:eastAsia="Times New Roman"/>
                <w:color w:val="000000"/>
                <w:lang w:eastAsia="es-CO"/>
              </w:rPr>
              <w:t>8000000</w:t>
            </w:r>
          </w:p>
        </w:tc>
      </w:tr>
      <w:tr w:rsidR="00F624D0" w:rsidRPr="00D00A47" w:rsidTr="00D00A47">
        <w:trPr>
          <w:trHeight w:val="300"/>
        </w:trPr>
        <w:tc>
          <w:tcPr>
            <w:tcW w:w="8237" w:type="dxa"/>
            <w:shd w:val="clear" w:color="auto" w:fill="E6EED5"/>
            <w:noWrap/>
            <w:hideMark/>
          </w:tcPr>
          <w:p w:rsidR="00BB107F" w:rsidRPr="00D00A47" w:rsidRDefault="00BB107F" w:rsidP="00D00A47">
            <w:pPr>
              <w:spacing w:after="0" w:line="240" w:lineRule="auto"/>
              <w:rPr>
                <w:rFonts w:eastAsia="Times New Roman"/>
                <w:b/>
                <w:bCs/>
                <w:color w:val="000000"/>
                <w:lang w:eastAsia="es-CO"/>
              </w:rPr>
            </w:pPr>
            <w:r w:rsidRPr="00D00A47">
              <w:rPr>
                <w:rFonts w:eastAsia="Times New Roman"/>
                <w:b/>
                <w:bCs/>
                <w:color w:val="000000"/>
                <w:lang w:eastAsia="es-CO"/>
              </w:rPr>
              <w:t>ELEMENTOS DE ARCHIVO</w:t>
            </w:r>
          </w:p>
        </w:tc>
        <w:tc>
          <w:tcPr>
            <w:tcW w:w="1134" w:type="dxa"/>
            <w:tcBorders>
              <w:left w:val="nil"/>
              <w:right w:val="nil"/>
            </w:tcBorders>
            <w:shd w:val="clear" w:color="auto" w:fill="E6EED5"/>
            <w:noWrap/>
            <w:hideMark/>
          </w:tcPr>
          <w:p w:rsidR="00BB107F" w:rsidRPr="00D00A47" w:rsidRDefault="00BB107F" w:rsidP="00D00A47">
            <w:pPr>
              <w:spacing w:after="0" w:line="240" w:lineRule="auto"/>
              <w:jc w:val="right"/>
              <w:rPr>
                <w:rFonts w:eastAsia="Times New Roman"/>
                <w:color w:val="000000"/>
                <w:lang w:eastAsia="es-CO"/>
              </w:rPr>
            </w:pPr>
            <w:r w:rsidRPr="00D00A47">
              <w:rPr>
                <w:rFonts w:eastAsia="Times New Roman"/>
                <w:color w:val="000000"/>
                <w:lang w:eastAsia="es-CO"/>
              </w:rPr>
              <w:t>7000000</w:t>
            </w:r>
          </w:p>
        </w:tc>
      </w:tr>
      <w:tr w:rsidR="00BB107F" w:rsidRPr="00D00A47" w:rsidTr="00D00A47">
        <w:trPr>
          <w:trHeight w:val="300"/>
        </w:trPr>
        <w:tc>
          <w:tcPr>
            <w:tcW w:w="8237" w:type="dxa"/>
            <w:shd w:val="clear" w:color="auto" w:fill="auto"/>
            <w:noWrap/>
            <w:hideMark/>
          </w:tcPr>
          <w:p w:rsidR="00BB107F" w:rsidRPr="00D00A47" w:rsidRDefault="00BB107F" w:rsidP="00D00A47">
            <w:pPr>
              <w:spacing w:after="0" w:line="240" w:lineRule="auto"/>
              <w:rPr>
                <w:rFonts w:eastAsia="Times New Roman"/>
                <w:b/>
                <w:bCs/>
                <w:color w:val="000000"/>
                <w:lang w:eastAsia="es-CO"/>
              </w:rPr>
            </w:pPr>
            <w:r w:rsidRPr="00D00A47">
              <w:rPr>
                <w:rFonts w:eastAsia="Times New Roman"/>
                <w:b/>
                <w:bCs/>
                <w:color w:val="000000"/>
                <w:lang w:eastAsia="es-CO"/>
              </w:rPr>
              <w:t>MATENIMIENTO DE MUEBLES</w:t>
            </w:r>
          </w:p>
        </w:tc>
        <w:tc>
          <w:tcPr>
            <w:tcW w:w="1134" w:type="dxa"/>
            <w:shd w:val="clear" w:color="auto" w:fill="auto"/>
            <w:noWrap/>
            <w:hideMark/>
          </w:tcPr>
          <w:p w:rsidR="00BB107F" w:rsidRPr="00D00A47" w:rsidRDefault="00BB107F" w:rsidP="00D00A47">
            <w:pPr>
              <w:spacing w:after="0" w:line="240" w:lineRule="auto"/>
              <w:jc w:val="right"/>
              <w:rPr>
                <w:rFonts w:eastAsia="Times New Roman"/>
                <w:color w:val="000000"/>
                <w:lang w:eastAsia="es-CO"/>
              </w:rPr>
            </w:pPr>
            <w:r w:rsidRPr="00D00A47">
              <w:rPr>
                <w:rFonts w:eastAsia="Times New Roman"/>
                <w:color w:val="000000"/>
                <w:lang w:eastAsia="es-CO"/>
              </w:rPr>
              <w:t>10000000</w:t>
            </w:r>
          </w:p>
        </w:tc>
      </w:tr>
    </w:tbl>
    <w:p w:rsidR="00310405" w:rsidRPr="00C30E67" w:rsidRDefault="00310405" w:rsidP="00310405">
      <w:pPr>
        <w:rPr>
          <w:rFonts w:ascii="Eras Medium ITC" w:hAnsi="Eras Medium ITC"/>
        </w:rPr>
      </w:pPr>
    </w:p>
    <w:p w:rsidR="00310405" w:rsidRPr="00425358" w:rsidRDefault="00310405" w:rsidP="00EA2DA6">
      <w:pPr>
        <w:pStyle w:val="Ttulo3"/>
        <w:rPr>
          <w:rFonts w:ascii="Eras Medium ITC" w:hAnsi="Eras Medium ITC"/>
          <w:color w:val="C00000"/>
        </w:rPr>
      </w:pPr>
      <w:bookmarkStart w:id="87" w:name="_Toc423548607"/>
      <w:bookmarkStart w:id="88" w:name="_Toc433878227"/>
      <w:bookmarkStart w:id="89" w:name="_Toc433878617"/>
      <w:r w:rsidRPr="00425358">
        <w:rPr>
          <w:rFonts w:ascii="Eras Medium ITC" w:hAnsi="Eras Medium ITC"/>
          <w:color w:val="C00000"/>
        </w:rPr>
        <w:t>Requisitos administrativos</w:t>
      </w:r>
      <w:bookmarkEnd w:id="87"/>
      <w:bookmarkEnd w:id="88"/>
      <w:bookmarkEnd w:id="89"/>
    </w:p>
    <w:p w:rsidR="008A5D33" w:rsidRPr="00D00A47" w:rsidRDefault="008A5D33" w:rsidP="008A5D33">
      <w:pPr>
        <w:jc w:val="both"/>
        <w:rPr>
          <w:rFonts w:ascii="Eras Medium ITC" w:hAnsi="Eras Medium ITC"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879"/>
        <w:gridCol w:w="939"/>
        <w:gridCol w:w="940"/>
        <w:gridCol w:w="1879"/>
        <w:gridCol w:w="1879"/>
      </w:tblGrid>
      <w:tr w:rsidR="004F3EA5" w:rsidRPr="00D00A47" w:rsidTr="00D00A47">
        <w:trPr>
          <w:tblHeader/>
        </w:trPr>
        <w:tc>
          <w:tcPr>
            <w:tcW w:w="9395" w:type="dxa"/>
            <w:gridSpan w:val="6"/>
            <w:tcBorders>
              <w:top w:val="double" w:sz="4" w:space="0" w:color="auto"/>
              <w:left w:val="double" w:sz="4" w:space="0" w:color="auto"/>
              <w:bottom w:val="double" w:sz="4" w:space="0" w:color="auto"/>
              <w:right w:val="double" w:sz="4" w:space="0" w:color="auto"/>
            </w:tcBorders>
            <w:shd w:val="clear" w:color="auto" w:fill="92D050"/>
          </w:tcPr>
          <w:p w:rsidR="004F3EA5" w:rsidRPr="00D00A47" w:rsidRDefault="004F3EA5" w:rsidP="00D00A47">
            <w:pPr>
              <w:spacing w:after="0" w:line="240" w:lineRule="auto"/>
              <w:jc w:val="center"/>
              <w:rPr>
                <w:rFonts w:ascii="Eras Medium ITC" w:eastAsia="Times New Roman" w:hAnsi="Eras Medium ITC" w:cs="Calibri"/>
                <w:b/>
                <w:sz w:val="24"/>
                <w:szCs w:val="20"/>
                <w:lang w:val="es-ES" w:eastAsia="es-ES"/>
              </w:rPr>
            </w:pPr>
          </w:p>
          <w:p w:rsidR="004F3EA5" w:rsidRPr="00D00A47" w:rsidRDefault="004F3EA5" w:rsidP="00D00A47">
            <w:pPr>
              <w:spacing w:after="0" w:line="240" w:lineRule="auto"/>
              <w:jc w:val="center"/>
              <w:rPr>
                <w:rFonts w:ascii="Eras Medium ITC" w:eastAsia="Times New Roman" w:hAnsi="Eras Medium ITC" w:cs="Calibri"/>
                <w:b/>
                <w:sz w:val="24"/>
                <w:szCs w:val="20"/>
                <w:lang w:val="es-ES" w:eastAsia="es-ES"/>
              </w:rPr>
            </w:pPr>
            <w:r w:rsidRPr="00D00A47">
              <w:rPr>
                <w:rFonts w:ascii="Eras Medium ITC" w:eastAsia="Times New Roman" w:hAnsi="Eras Medium ITC" w:cs="Calibri"/>
                <w:b/>
                <w:sz w:val="24"/>
                <w:szCs w:val="20"/>
                <w:lang w:val="es-ES" w:eastAsia="es-ES"/>
              </w:rPr>
              <w:t>EQUIPO INTERDISCIPLINARIO</w:t>
            </w:r>
          </w:p>
          <w:p w:rsidR="004F3EA5" w:rsidRPr="00D00A47" w:rsidRDefault="004F3EA5" w:rsidP="00D00A47">
            <w:pPr>
              <w:spacing w:after="0" w:line="240" w:lineRule="auto"/>
              <w:rPr>
                <w:rFonts w:ascii="Eras Medium ITC" w:eastAsia="Times New Roman" w:hAnsi="Eras Medium ITC" w:cs="Calibri"/>
                <w:sz w:val="24"/>
                <w:szCs w:val="20"/>
                <w:lang w:val="es-ES" w:eastAsia="es-ES"/>
              </w:rPr>
            </w:pPr>
          </w:p>
        </w:tc>
      </w:tr>
      <w:tr w:rsidR="004F3EA5" w:rsidRPr="00D00A47" w:rsidTr="00D00A47">
        <w:trPr>
          <w:tblHeader/>
        </w:trPr>
        <w:tc>
          <w:tcPr>
            <w:tcW w:w="4697" w:type="dxa"/>
            <w:gridSpan w:val="3"/>
            <w:tcBorders>
              <w:top w:val="double" w:sz="4" w:space="0" w:color="auto"/>
              <w:left w:val="double" w:sz="4" w:space="0" w:color="auto"/>
              <w:bottom w:val="double" w:sz="4" w:space="0" w:color="auto"/>
              <w:right w:val="double" w:sz="4" w:space="0" w:color="auto"/>
            </w:tcBorders>
            <w:shd w:val="clear" w:color="auto" w:fill="92D050"/>
          </w:tcPr>
          <w:p w:rsidR="004F3EA5" w:rsidRPr="00D00A47" w:rsidRDefault="004F3EA5" w:rsidP="00D00A47">
            <w:pPr>
              <w:spacing w:after="0" w:line="240" w:lineRule="auto"/>
              <w:jc w:val="center"/>
              <w:rPr>
                <w:rFonts w:ascii="Eras Medium ITC" w:eastAsia="Times New Roman" w:hAnsi="Eras Medium ITC" w:cs="Calibri"/>
                <w:b/>
                <w:sz w:val="24"/>
                <w:szCs w:val="20"/>
                <w:lang w:val="es-ES" w:eastAsia="es-ES"/>
              </w:rPr>
            </w:pPr>
            <w:r w:rsidRPr="00D00A47">
              <w:rPr>
                <w:rFonts w:ascii="Eras Medium ITC" w:eastAsia="Times New Roman" w:hAnsi="Eras Medium ITC" w:cs="Calibri"/>
                <w:b/>
                <w:sz w:val="24"/>
                <w:szCs w:val="20"/>
                <w:lang w:val="es-ES" w:eastAsia="es-ES"/>
              </w:rPr>
              <w:t>INTEGRANTE</w:t>
            </w:r>
          </w:p>
          <w:p w:rsidR="004F3EA5" w:rsidRPr="00D00A47" w:rsidRDefault="004F3EA5" w:rsidP="00D00A47">
            <w:pPr>
              <w:spacing w:after="0" w:line="240" w:lineRule="auto"/>
              <w:jc w:val="center"/>
              <w:rPr>
                <w:rFonts w:ascii="Eras Medium ITC" w:eastAsia="Times New Roman" w:hAnsi="Eras Medium ITC" w:cs="Calibri"/>
                <w:b/>
                <w:sz w:val="24"/>
                <w:szCs w:val="20"/>
                <w:lang w:val="es-ES" w:eastAsia="es-ES"/>
              </w:rPr>
            </w:pPr>
          </w:p>
        </w:tc>
        <w:tc>
          <w:tcPr>
            <w:tcW w:w="4698" w:type="dxa"/>
            <w:gridSpan w:val="3"/>
            <w:tcBorders>
              <w:top w:val="double" w:sz="4" w:space="0" w:color="auto"/>
              <w:left w:val="double" w:sz="4" w:space="0" w:color="auto"/>
              <w:bottom w:val="double" w:sz="4" w:space="0" w:color="auto"/>
              <w:right w:val="double" w:sz="4" w:space="0" w:color="auto"/>
            </w:tcBorders>
            <w:shd w:val="clear" w:color="auto" w:fill="92D050"/>
          </w:tcPr>
          <w:p w:rsidR="004F3EA5" w:rsidRPr="00D00A47" w:rsidRDefault="004F3EA5" w:rsidP="00D00A47">
            <w:pPr>
              <w:spacing w:after="0" w:line="240" w:lineRule="auto"/>
              <w:jc w:val="center"/>
              <w:rPr>
                <w:rFonts w:ascii="Eras Medium ITC" w:eastAsia="Times New Roman" w:hAnsi="Eras Medium ITC" w:cs="Calibri"/>
                <w:b/>
                <w:sz w:val="24"/>
                <w:szCs w:val="20"/>
                <w:lang w:val="es-ES" w:eastAsia="es-ES"/>
              </w:rPr>
            </w:pPr>
            <w:r w:rsidRPr="00D00A47">
              <w:rPr>
                <w:rFonts w:ascii="Eras Medium ITC" w:eastAsia="Times New Roman" w:hAnsi="Eras Medium ITC" w:cs="Calibri"/>
                <w:b/>
                <w:sz w:val="24"/>
                <w:szCs w:val="20"/>
                <w:lang w:val="es-ES" w:eastAsia="es-ES"/>
              </w:rPr>
              <w:t>DEPENDENCIA</w:t>
            </w:r>
          </w:p>
        </w:tc>
      </w:tr>
      <w:tr w:rsidR="004F3EA5" w:rsidRPr="00D00A47" w:rsidTr="00D00A47">
        <w:trPr>
          <w:trHeight w:val="434"/>
        </w:trPr>
        <w:tc>
          <w:tcPr>
            <w:tcW w:w="4697"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4F3EA5" w:rsidRPr="00D00A47" w:rsidRDefault="00BE6AAC" w:rsidP="00D00A47">
            <w:pPr>
              <w:spacing w:after="0" w:line="240" w:lineRule="auto"/>
              <w:jc w:val="center"/>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RUBY MARLENE JAIMES</w:t>
            </w:r>
          </w:p>
        </w:tc>
        <w:tc>
          <w:tcPr>
            <w:tcW w:w="4698"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4F3EA5" w:rsidRPr="00D00A47" w:rsidRDefault="00BE6AAC" w:rsidP="00D00A47">
            <w:pPr>
              <w:spacing w:after="0" w:line="240" w:lineRule="auto"/>
              <w:jc w:val="center"/>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FORMALIZACIÓN</w:t>
            </w:r>
          </w:p>
        </w:tc>
      </w:tr>
      <w:tr w:rsidR="004F3EA5" w:rsidRPr="00D00A47" w:rsidTr="00D00A47">
        <w:trPr>
          <w:trHeight w:val="398"/>
        </w:trPr>
        <w:tc>
          <w:tcPr>
            <w:tcW w:w="4697"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4F3EA5" w:rsidRPr="00D00A47" w:rsidRDefault="00BE6AAC" w:rsidP="00D00A47">
            <w:pPr>
              <w:spacing w:after="0" w:line="240" w:lineRule="auto"/>
              <w:jc w:val="center"/>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NARLY YAJAIRA MORENO</w:t>
            </w:r>
          </w:p>
        </w:tc>
        <w:tc>
          <w:tcPr>
            <w:tcW w:w="4698"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4F3EA5" w:rsidRPr="00D00A47" w:rsidRDefault="00BE6AAC" w:rsidP="00D00A47">
            <w:pPr>
              <w:spacing w:after="0" w:line="240" w:lineRule="auto"/>
              <w:jc w:val="center"/>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FORMALIZACIÓN</w:t>
            </w:r>
          </w:p>
        </w:tc>
      </w:tr>
      <w:tr w:rsidR="004F3EA5" w:rsidRPr="00D00A47" w:rsidTr="00D00A47">
        <w:trPr>
          <w:trHeight w:val="391"/>
        </w:trPr>
        <w:tc>
          <w:tcPr>
            <w:tcW w:w="4697"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4F3EA5" w:rsidRPr="00D00A47" w:rsidRDefault="00BE6AAC" w:rsidP="00D00A47">
            <w:pPr>
              <w:spacing w:after="0" w:line="240" w:lineRule="auto"/>
              <w:jc w:val="center"/>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YENNY BUITRAGO GUTIERREZ</w:t>
            </w:r>
          </w:p>
        </w:tc>
        <w:tc>
          <w:tcPr>
            <w:tcW w:w="4698"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4F3EA5" w:rsidRPr="00D00A47" w:rsidRDefault="00BE6AAC" w:rsidP="00D00A47">
            <w:pPr>
              <w:spacing w:after="0" w:line="240" w:lineRule="auto"/>
              <w:jc w:val="center"/>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FORMALIZACIÓN</w:t>
            </w:r>
          </w:p>
        </w:tc>
      </w:tr>
      <w:tr w:rsidR="00E26120" w:rsidRPr="00D00A47" w:rsidTr="00D00A47">
        <w:trPr>
          <w:trHeight w:val="383"/>
        </w:trPr>
        <w:tc>
          <w:tcPr>
            <w:tcW w:w="4697"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E26120" w:rsidRPr="00D00A47" w:rsidRDefault="00BE6AAC" w:rsidP="00D00A47">
            <w:pPr>
              <w:spacing w:after="0" w:line="240" w:lineRule="auto"/>
              <w:jc w:val="center"/>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MELISA GISSET GARZON MEJIA</w:t>
            </w:r>
          </w:p>
        </w:tc>
        <w:tc>
          <w:tcPr>
            <w:tcW w:w="4698"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E26120" w:rsidRPr="00D00A47" w:rsidRDefault="00BE6AAC" w:rsidP="00D00A47">
            <w:pPr>
              <w:spacing w:after="0" w:line="240" w:lineRule="auto"/>
              <w:jc w:val="center"/>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FORMALIZACIÓN</w:t>
            </w:r>
          </w:p>
        </w:tc>
      </w:tr>
      <w:tr w:rsidR="00E26120" w:rsidRPr="00D00A47" w:rsidTr="00D00A47">
        <w:trPr>
          <w:trHeight w:val="402"/>
        </w:trPr>
        <w:tc>
          <w:tcPr>
            <w:tcW w:w="4697"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E26120" w:rsidRPr="00D00A47" w:rsidRDefault="00BE6AAC" w:rsidP="00D00A47">
            <w:pPr>
              <w:spacing w:after="0" w:line="240" w:lineRule="auto"/>
              <w:jc w:val="center"/>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lastRenderedPageBreak/>
              <w:t>JUAN CARLOS FONSECA</w:t>
            </w:r>
          </w:p>
        </w:tc>
        <w:tc>
          <w:tcPr>
            <w:tcW w:w="4698"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E26120" w:rsidRPr="00D00A47" w:rsidRDefault="00BE6AAC" w:rsidP="00D00A47">
            <w:pPr>
              <w:spacing w:after="0" w:line="240" w:lineRule="auto"/>
              <w:jc w:val="center"/>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GERENCIA ADMINISTRATIVA Y FINANCIERA</w:t>
            </w:r>
          </w:p>
        </w:tc>
      </w:tr>
      <w:tr w:rsidR="00BE6AAC" w:rsidRPr="00D00A47" w:rsidTr="00D00A47">
        <w:trPr>
          <w:trHeight w:val="395"/>
        </w:trPr>
        <w:tc>
          <w:tcPr>
            <w:tcW w:w="4697"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BE6AAC" w:rsidRPr="00D00A47" w:rsidRDefault="00BE6AAC" w:rsidP="00D00A47">
            <w:pPr>
              <w:spacing w:after="0" w:line="240" w:lineRule="auto"/>
              <w:jc w:val="center"/>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LUCY CUELLAR</w:t>
            </w:r>
          </w:p>
        </w:tc>
        <w:tc>
          <w:tcPr>
            <w:tcW w:w="4698"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BE6AAC" w:rsidRPr="00D00A47" w:rsidRDefault="00BE6AAC" w:rsidP="00D00A47">
            <w:pPr>
              <w:spacing w:after="0" w:line="240" w:lineRule="auto"/>
              <w:jc w:val="center"/>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GERENCIA ADMINISTRATIVA Y FINANCIERA</w:t>
            </w:r>
          </w:p>
        </w:tc>
      </w:tr>
      <w:tr w:rsidR="00BE6AAC" w:rsidRPr="00D00A47" w:rsidTr="00D00A47">
        <w:trPr>
          <w:trHeight w:val="401"/>
        </w:trPr>
        <w:tc>
          <w:tcPr>
            <w:tcW w:w="4697"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BE6AAC" w:rsidRPr="00D00A47" w:rsidRDefault="00C65833" w:rsidP="00D00A47">
            <w:pPr>
              <w:spacing w:after="0" w:line="240" w:lineRule="auto"/>
              <w:jc w:val="center"/>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LAURA CATALINA CUBIDES</w:t>
            </w:r>
          </w:p>
        </w:tc>
        <w:tc>
          <w:tcPr>
            <w:tcW w:w="4698"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BE6AAC" w:rsidRPr="00D00A47" w:rsidRDefault="00D00A47" w:rsidP="00D00A47">
            <w:pPr>
              <w:spacing w:after="0" w:line="240" w:lineRule="auto"/>
              <w:jc w:val="center"/>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PRESIDENCIA</w:t>
            </w:r>
          </w:p>
        </w:tc>
      </w:tr>
      <w:tr w:rsidR="00C65833" w:rsidRPr="00D00A47" w:rsidTr="00D00A47">
        <w:trPr>
          <w:trHeight w:val="399"/>
        </w:trPr>
        <w:tc>
          <w:tcPr>
            <w:tcW w:w="4697"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C65833" w:rsidRPr="00D00A47" w:rsidRDefault="00C65833" w:rsidP="00D00A47">
            <w:pPr>
              <w:spacing w:after="0" w:line="240" w:lineRule="auto"/>
              <w:jc w:val="center"/>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CRISTIAN LEONARDO ACEVEDO</w:t>
            </w:r>
          </w:p>
        </w:tc>
        <w:tc>
          <w:tcPr>
            <w:tcW w:w="4698"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C65833" w:rsidRPr="00D00A47" w:rsidRDefault="00C65833" w:rsidP="00D00A47">
            <w:pPr>
              <w:spacing w:after="0" w:line="240" w:lineRule="auto"/>
              <w:jc w:val="center"/>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GERENCIA ADMINISTRATIVA Y FINANCIERA</w:t>
            </w:r>
          </w:p>
        </w:tc>
      </w:tr>
      <w:tr w:rsidR="00C65833" w:rsidRPr="00D00A47" w:rsidTr="00D00A47">
        <w:trPr>
          <w:trHeight w:val="399"/>
        </w:trPr>
        <w:tc>
          <w:tcPr>
            <w:tcW w:w="4697"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C65833" w:rsidRPr="00D00A47" w:rsidRDefault="00C65833" w:rsidP="00D00A47">
            <w:pPr>
              <w:spacing w:after="0" w:line="240" w:lineRule="auto"/>
              <w:jc w:val="center"/>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NIDIA YANETH SUAREZ</w:t>
            </w:r>
          </w:p>
        </w:tc>
        <w:tc>
          <w:tcPr>
            <w:tcW w:w="4698"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C65833" w:rsidRPr="00D00A47" w:rsidRDefault="00C65833" w:rsidP="00D00A47">
            <w:pPr>
              <w:spacing w:after="0" w:line="240" w:lineRule="auto"/>
              <w:jc w:val="center"/>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GERENCIA ADMINISTRATIVA Y FINANCIERA</w:t>
            </w:r>
          </w:p>
        </w:tc>
      </w:tr>
      <w:tr w:rsidR="00C65833" w:rsidRPr="00D00A47" w:rsidTr="00D00A47">
        <w:trPr>
          <w:trHeight w:val="399"/>
        </w:trPr>
        <w:tc>
          <w:tcPr>
            <w:tcW w:w="4697"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C65833" w:rsidRPr="00D00A47" w:rsidRDefault="00C65833" w:rsidP="00D00A47">
            <w:pPr>
              <w:spacing w:after="0" w:line="240" w:lineRule="auto"/>
              <w:jc w:val="center"/>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NURY GONZALEZ PEÑA</w:t>
            </w:r>
          </w:p>
        </w:tc>
        <w:tc>
          <w:tcPr>
            <w:tcW w:w="4698"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C65833" w:rsidRPr="00D00A47" w:rsidRDefault="00C65833" w:rsidP="00D00A47">
            <w:pPr>
              <w:spacing w:after="0" w:line="240" w:lineRule="auto"/>
              <w:jc w:val="center"/>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FORMALIZACIÓN</w:t>
            </w:r>
          </w:p>
        </w:tc>
      </w:tr>
      <w:tr w:rsidR="00B37210" w:rsidRPr="00D00A47" w:rsidTr="00D00A47">
        <w:trPr>
          <w:trHeight w:val="399"/>
        </w:trPr>
        <w:tc>
          <w:tcPr>
            <w:tcW w:w="4697"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B37210" w:rsidRPr="00D00A47" w:rsidRDefault="00B37210" w:rsidP="00D00A47">
            <w:pPr>
              <w:spacing w:after="0" w:line="240" w:lineRule="auto"/>
              <w:jc w:val="center"/>
              <w:rPr>
                <w:rFonts w:ascii="Eras Medium ITC" w:eastAsia="Times New Roman" w:hAnsi="Eras Medium ITC" w:cs="Calibri"/>
                <w:sz w:val="20"/>
                <w:szCs w:val="20"/>
                <w:lang w:val="es-ES" w:eastAsia="es-ES"/>
              </w:rPr>
            </w:pPr>
            <w:r>
              <w:rPr>
                <w:rFonts w:ascii="Eras Medium ITC" w:eastAsia="Times New Roman" w:hAnsi="Eras Medium ITC" w:cs="Calibri"/>
                <w:sz w:val="20"/>
                <w:szCs w:val="20"/>
                <w:lang w:val="es-ES" w:eastAsia="es-ES"/>
              </w:rPr>
              <w:t>MARIA ERIBEL BERNAL</w:t>
            </w:r>
          </w:p>
        </w:tc>
        <w:tc>
          <w:tcPr>
            <w:tcW w:w="4698"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B37210" w:rsidRPr="00D00A47" w:rsidRDefault="00B37210" w:rsidP="00D00A47">
            <w:pPr>
              <w:spacing w:after="0" w:line="240" w:lineRule="auto"/>
              <w:jc w:val="center"/>
              <w:rPr>
                <w:rFonts w:ascii="Eras Medium ITC" w:eastAsia="Times New Roman" w:hAnsi="Eras Medium ITC" w:cs="Calibri"/>
                <w:sz w:val="20"/>
                <w:szCs w:val="20"/>
                <w:lang w:val="es-ES" w:eastAsia="es-ES"/>
              </w:rPr>
            </w:pPr>
            <w:r>
              <w:rPr>
                <w:rFonts w:ascii="Eras Medium ITC" w:eastAsia="Times New Roman" w:hAnsi="Eras Medium ITC" w:cs="Calibri"/>
                <w:sz w:val="20"/>
                <w:szCs w:val="20"/>
                <w:lang w:val="es-ES" w:eastAsia="es-ES"/>
              </w:rPr>
              <w:t>CONTROL INTERNO Y CALIDAD</w:t>
            </w:r>
          </w:p>
        </w:tc>
      </w:tr>
      <w:tr w:rsidR="000E3651" w:rsidRPr="00D00A47" w:rsidTr="00D00A4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blHeader/>
        </w:trPr>
        <w:tc>
          <w:tcPr>
            <w:tcW w:w="9395" w:type="dxa"/>
            <w:gridSpan w:val="6"/>
            <w:shd w:val="clear" w:color="auto" w:fill="92D050"/>
          </w:tcPr>
          <w:p w:rsidR="000E3651" w:rsidRPr="00D00A47" w:rsidRDefault="000E3651" w:rsidP="00D00A47">
            <w:pPr>
              <w:spacing w:after="0" w:line="240" w:lineRule="auto"/>
              <w:jc w:val="center"/>
              <w:rPr>
                <w:rFonts w:ascii="Eras Medium ITC" w:eastAsia="Times New Roman" w:hAnsi="Eras Medium ITC" w:cs="Calibri"/>
                <w:sz w:val="20"/>
                <w:szCs w:val="20"/>
                <w:lang w:val="es-ES" w:eastAsia="es-ES"/>
              </w:rPr>
            </w:pPr>
            <w:r w:rsidRPr="00D00A47">
              <w:rPr>
                <w:rFonts w:ascii="Eras Medium ITC" w:eastAsia="Times New Roman" w:hAnsi="Eras Medium ITC"/>
                <w:b/>
                <w:bCs/>
                <w:sz w:val="23"/>
                <w:szCs w:val="23"/>
                <w:lang w:val="es-ES" w:eastAsia="es-ES"/>
              </w:rPr>
              <w:t>MATRIZ RACI – RESPONSABILIDADES EN LA ELABORACIÓN Y EJECUCIÓN DEL PROGRAMA DE GESTIÓN DOCUMENTAL ASIGNACIÓN DE ROLES</w:t>
            </w:r>
          </w:p>
        </w:tc>
      </w:tr>
      <w:tr w:rsidR="00F624D0" w:rsidRPr="00D00A47" w:rsidTr="00D00A4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blHeader/>
        </w:trPr>
        <w:tc>
          <w:tcPr>
            <w:tcW w:w="1879" w:type="dxa"/>
            <w:shd w:val="clear" w:color="auto" w:fill="92D050"/>
          </w:tcPr>
          <w:p w:rsidR="00A95198" w:rsidRPr="00D00A47" w:rsidRDefault="00A95198" w:rsidP="00D00A47">
            <w:pPr>
              <w:spacing w:after="0" w:line="240" w:lineRule="auto"/>
              <w:jc w:val="center"/>
              <w:rPr>
                <w:rFonts w:ascii="Eras Medium ITC" w:eastAsia="Times New Roman" w:hAnsi="Eras Medium ITC" w:cs="Calibri"/>
                <w:b/>
                <w:sz w:val="20"/>
                <w:szCs w:val="20"/>
                <w:lang w:val="es-ES" w:eastAsia="es-ES"/>
              </w:rPr>
            </w:pPr>
          </w:p>
          <w:p w:rsidR="00A95198" w:rsidRPr="00D00A47" w:rsidRDefault="00A95198" w:rsidP="00D00A47">
            <w:pPr>
              <w:spacing w:after="0" w:line="240" w:lineRule="auto"/>
              <w:jc w:val="center"/>
              <w:rPr>
                <w:rFonts w:ascii="Eras Medium ITC" w:eastAsia="Times New Roman" w:hAnsi="Eras Medium ITC" w:cs="Calibri"/>
                <w:b/>
                <w:sz w:val="20"/>
                <w:szCs w:val="20"/>
                <w:lang w:val="es-ES" w:eastAsia="es-ES"/>
              </w:rPr>
            </w:pPr>
            <w:r w:rsidRPr="00D00A47">
              <w:rPr>
                <w:rFonts w:ascii="Eras Medium ITC" w:eastAsia="Times New Roman" w:hAnsi="Eras Medium ITC" w:cs="Calibri"/>
                <w:b/>
                <w:sz w:val="20"/>
                <w:szCs w:val="20"/>
                <w:lang w:val="es-ES" w:eastAsia="es-ES"/>
              </w:rPr>
              <w:t>ACTIVIDADES</w:t>
            </w:r>
          </w:p>
          <w:p w:rsidR="00A95198" w:rsidRPr="00D00A47" w:rsidRDefault="00A95198" w:rsidP="00D00A47">
            <w:pPr>
              <w:spacing w:after="0" w:line="240" w:lineRule="auto"/>
              <w:jc w:val="center"/>
              <w:rPr>
                <w:rFonts w:ascii="Eras Medium ITC" w:eastAsia="Times New Roman" w:hAnsi="Eras Medium ITC" w:cs="Calibri"/>
                <w:b/>
                <w:sz w:val="20"/>
                <w:szCs w:val="20"/>
                <w:lang w:val="es-ES" w:eastAsia="es-ES"/>
              </w:rPr>
            </w:pPr>
          </w:p>
        </w:tc>
        <w:tc>
          <w:tcPr>
            <w:tcW w:w="1879" w:type="dxa"/>
            <w:shd w:val="clear" w:color="auto" w:fill="92D050"/>
          </w:tcPr>
          <w:p w:rsidR="00A95198" w:rsidRPr="00D00A47" w:rsidRDefault="00A95198" w:rsidP="00D00A47">
            <w:pPr>
              <w:spacing w:after="0" w:line="240" w:lineRule="auto"/>
              <w:jc w:val="center"/>
              <w:rPr>
                <w:rFonts w:ascii="Eras Medium ITC" w:eastAsia="Times New Roman" w:hAnsi="Eras Medium ITC" w:cs="Calibri"/>
                <w:b/>
                <w:sz w:val="20"/>
                <w:szCs w:val="20"/>
                <w:lang w:val="es-ES" w:eastAsia="es-ES"/>
              </w:rPr>
            </w:pPr>
          </w:p>
          <w:p w:rsidR="00A95198" w:rsidRPr="00D00A47" w:rsidRDefault="00C65833" w:rsidP="00D00A47">
            <w:pPr>
              <w:spacing w:after="0" w:line="240" w:lineRule="auto"/>
              <w:jc w:val="center"/>
              <w:rPr>
                <w:rFonts w:ascii="Eras Medium ITC" w:eastAsia="Times New Roman" w:hAnsi="Eras Medium ITC" w:cs="Calibri"/>
                <w:b/>
                <w:sz w:val="20"/>
                <w:szCs w:val="20"/>
                <w:lang w:val="es-ES" w:eastAsia="es-ES"/>
              </w:rPr>
            </w:pPr>
            <w:r w:rsidRPr="00D00A47">
              <w:rPr>
                <w:rFonts w:ascii="Eras Medium ITC" w:eastAsia="Times New Roman" w:hAnsi="Eras Medium ITC" w:cs="Calibri"/>
                <w:b/>
                <w:sz w:val="20"/>
                <w:szCs w:val="20"/>
                <w:lang w:val="es-ES" w:eastAsia="es-ES"/>
              </w:rPr>
              <w:t>GEA</w:t>
            </w:r>
          </w:p>
        </w:tc>
        <w:tc>
          <w:tcPr>
            <w:tcW w:w="1879" w:type="dxa"/>
            <w:gridSpan w:val="2"/>
            <w:shd w:val="clear" w:color="auto" w:fill="92D050"/>
          </w:tcPr>
          <w:p w:rsidR="00A95198" w:rsidRPr="00D00A47" w:rsidRDefault="00A95198" w:rsidP="00D00A47">
            <w:pPr>
              <w:spacing w:after="0" w:line="240" w:lineRule="auto"/>
              <w:jc w:val="center"/>
              <w:rPr>
                <w:rFonts w:ascii="Eras Medium ITC" w:eastAsia="Times New Roman" w:hAnsi="Eras Medium ITC" w:cs="Calibri"/>
                <w:b/>
                <w:sz w:val="20"/>
                <w:szCs w:val="20"/>
                <w:lang w:val="es-ES" w:eastAsia="es-ES"/>
              </w:rPr>
            </w:pPr>
          </w:p>
          <w:p w:rsidR="00A95198" w:rsidRPr="00D00A47" w:rsidRDefault="00C65833" w:rsidP="00D00A47">
            <w:pPr>
              <w:spacing w:after="0" w:line="240" w:lineRule="auto"/>
              <w:jc w:val="center"/>
              <w:rPr>
                <w:rFonts w:ascii="Eras Medium ITC" w:eastAsia="Times New Roman" w:hAnsi="Eras Medium ITC" w:cs="Calibri"/>
                <w:b/>
                <w:sz w:val="20"/>
                <w:szCs w:val="20"/>
                <w:lang w:val="es-ES" w:eastAsia="es-ES"/>
              </w:rPr>
            </w:pPr>
            <w:r w:rsidRPr="00D00A47">
              <w:rPr>
                <w:rFonts w:ascii="Eras Medium ITC" w:eastAsia="Times New Roman" w:hAnsi="Eras Medium ITC" w:cs="Calibri"/>
                <w:b/>
                <w:sz w:val="20"/>
                <w:szCs w:val="20"/>
                <w:lang w:val="es-ES" w:eastAsia="es-ES"/>
              </w:rPr>
              <w:t>FOR</w:t>
            </w:r>
          </w:p>
        </w:tc>
        <w:tc>
          <w:tcPr>
            <w:tcW w:w="1879" w:type="dxa"/>
            <w:shd w:val="clear" w:color="auto" w:fill="92D050"/>
          </w:tcPr>
          <w:p w:rsidR="00A95198" w:rsidRPr="00D00A47" w:rsidRDefault="00A95198" w:rsidP="00D00A47">
            <w:pPr>
              <w:spacing w:after="0" w:line="240" w:lineRule="auto"/>
              <w:jc w:val="center"/>
              <w:rPr>
                <w:rFonts w:ascii="Eras Medium ITC" w:eastAsia="Times New Roman" w:hAnsi="Eras Medium ITC" w:cs="Calibri"/>
                <w:b/>
                <w:sz w:val="20"/>
                <w:szCs w:val="20"/>
                <w:lang w:val="es-ES" w:eastAsia="es-ES"/>
              </w:rPr>
            </w:pPr>
          </w:p>
          <w:p w:rsidR="00A95198" w:rsidRPr="00D00A47" w:rsidRDefault="00C65833" w:rsidP="00D00A47">
            <w:pPr>
              <w:spacing w:after="0" w:line="240" w:lineRule="auto"/>
              <w:jc w:val="center"/>
              <w:rPr>
                <w:rFonts w:ascii="Eras Medium ITC" w:eastAsia="Times New Roman" w:hAnsi="Eras Medium ITC" w:cs="Calibri"/>
                <w:b/>
                <w:sz w:val="20"/>
                <w:szCs w:val="20"/>
                <w:lang w:val="es-ES" w:eastAsia="es-ES"/>
              </w:rPr>
            </w:pPr>
            <w:r w:rsidRPr="00D00A47">
              <w:rPr>
                <w:rFonts w:ascii="Eras Medium ITC" w:eastAsia="Times New Roman" w:hAnsi="Eras Medium ITC" w:cs="Calibri"/>
                <w:b/>
                <w:sz w:val="20"/>
                <w:szCs w:val="20"/>
                <w:lang w:val="es-ES" w:eastAsia="es-ES"/>
              </w:rPr>
              <w:t>PRE</w:t>
            </w:r>
          </w:p>
        </w:tc>
        <w:tc>
          <w:tcPr>
            <w:tcW w:w="1879" w:type="dxa"/>
            <w:shd w:val="clear" w:color="auto" w:fill="92D050"/>
          </w:tcPr>
          <w:p w:rsidR="00A95198" w:rsidRPr="00D00A47" w:rsidRDefault="00A95198" w:rsidP="00D00A47">
            <w:pPr>
              <w:spacing w:after="0" w:line="240" w:lineRule="auto"/>
              <w:jc w:val="center"/>
              <w:rPr>
                <w:rFonts w:ascii="Eras Medium ITC" w:eastAsia="Times New Roman" w:hAnsi="Eras Medium ITC" w:cs="Calibri"/>
                <w:b/>
                <w:sz w:val="20"/>
                <w:szCs w:val="20"/>
                <w:lang w:val="es-ES" w:eastAsia="es-ES"/>
              </w:rPr>
            </w:pPr>
          </w:p>
          <w:p w:rsidR="00A95198" w:rsidRPr="00D00A47" w:rsidRDefault="00F624D0" w:rsidP="00D00A47">
            <w:pPr>
              <w:spacing w:after="0" w:line="240" w:lineRule="auto"/>
              <w:jc w:val="center"/>
              <w:rPr>
                <w:rFonts w:ascii="Eras Medium ITC" w:eastAsia="Times New Roman" w:hAnsi="Eras Medium ITC" w:cs="Calibri"/>
                <w:b/>
                <w:sz w:val="20"/>
                <w:szCs w:val="20"/>
                <w:lang w:val="es-ES" w:eastAsia="es-ES"/>
              </w:rPr>
            </w:pPr>
            <w:r>
              <w:rPr>
                <w:rFonts w:ascii="Eras Medium ITC" w:eastAsia="Times New Roman" w:hAnsi="Eras Medium ITC" w:cs="Calibri"/>
                <w:b/>
                <w:sz w:val="20"/>
                <w:szCs w:val="20"/>
                <w:lang w:val="es-ES" w:eastAsia="es-ES"/>
              </w:rPr>
              <w:t>CIC</w:t>
            </w:r>
          </w:p>
        </w:tc>
      </w:tr>
      <w:tr w:rsidR="00F624D0" w:rsidRPr="00D00A47" w:rsidTr="00D00A4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1879" w:type="dxa"/>
            <w:shd w:val="clear" w:color="auto" w:fill="auto"/>
          </w:tcPr>
          <w:p w:rsidR="00A95198" w:rsidRPr="00D00A47" w:rsidRDefault="00C65833" w:rsidP="00D00A47">
            <w:pPr>
              <w:spacing w:after="0" w:line="240" w:lineRule="auto"/>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DISEÑAR EL PGD</w:t>
            </w:r>
          </w:p>
        </w:tc>
        <w:tc>
          <w:tcPr>
            <w:tcW w:w="1879" w:type="dxa"/>
            <w:shd w:val="clear" w:color="auto" w:fill="auto"/>
            <w:vAlign w:val="center"/>
          </w:tcPr>
          <w:p w:rsidR="00A95198" w:rsidRPr="00D00A47" w:rsidRDefault="0034016F" w:rsidP="00D00A47">
            <w:pPr>
              <w:spacing w:after="0" w:line="240" w:lineRule="auto"/>
              <w:jc w:val="center"/>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X</w:t>
            </w:r>
          </w:p>
        </w:tc>
        <w:tc>
          <w:tcPr>
            <w:tcW w:w="1879" w:type="dxa"/>
            <w:gridSpan w:val="2"/>
            <w:shd w:val="clear" w:color="auto" w:fill="auto"/>
            <w:vAlign w:val="center"/>
          </w:tcPr>
          <w:p w:rsidR="00A95198" w:rsidRPr="00D00A47" w:rsidRDefault="0034016F" w:rsidP="00D00A47">
            <w:pPr>
              <w:spacing w:after="0" w:line="240" w:lineRule="auto"/>
              <w:jc w:val="center"/>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X</w:t>
            </w:r>
          </w:p>
        </w:tc>
        <w:tc>
          <w:tcPr>
            <w:tcW w:w="1879" w:type="dxa"/>
            <w:shd w:val="clear" w:color="auto" w:fill="auto"/>
            <w:vAlign w:val="center"/>
          </w:tcPr>
          <w:p w:rsidR="00A95198" w:rsidRPr="00D00A47" w:rsidRDefault="0034016F" w:rsidP="00D00A47">
            <w:pPr>
              <w:spacing w:after="0" w:line="240" w:lineRule="auto"/>
              <w:jc w:val="center"/>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X</w:t>
            </w:r>
          </w:p>
        </w:tc>
        <w:tc>
          <w:tcPr>
            <w:tcW w:w="1879" w:type="dxa"/>
            <w:shd w:val="clear" w:color="auto" w:fill="auto"/>
            <w:vAlign w:val="center"/>
          </w:tcPr>
          <w:p w:rsidR="00A95198" w:rsidRPr="00D00A47" w:rsidRDefault="0034016F" w:rsidP="00D00A47">
            <w:pPr>
              <w:spacing w:after="0" w:line="240" w:lineRule="auto"/>
              <w:jc w:val="center"/>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X</w:t>
            </w:r>
          </w:p>
        </w:tc>
      </w:tr>
      <w:tr w:rsidR="00F624D0" w:rsidRPr="00D00A47" w:rsidTr="00F624D0">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1879" w:type="dxa"/>
            <w:shd w:val="clear" w:color="auto" w:fill="auto"/>
            <w:vAlign w:val="center"/>
          </w:tcPr>
          <w:p w:rsidR="00A95198" w:rsidRPr="00D00A47" w:rsidRDefault="00C65833" w:rsidP="00F624D0">
            <w:pPr>
              <w:spacing w:after="0" w:line="240" w:lineRule="auto"/>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REVISAR EL PGD</w:t>
            </w:r>
          </w:p>
        </w:tc>
        <w:tc>
          <w:tcPr>
            <w:tcW w:w="1879" w:type="dxa"/>
            <w:shd w:val="clear" w:color="auto" w:fill="auto"/>
            <w:vAlign w:val="center"/>
          </w:tcPr>
          <w:p w:rsidR="00A95198" w:rsidRPr="00D00A47" w:rsidRDefault="0034016F" w:rsidP="00F624D0">
            <w:pPr>
              <w:spacing w:after="0" w:line="240" w:lineRule="auto"/>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X</w:t>
            </w:r>
          </w:p>
        </w:tc>
        <w:tc>
          <w:tcPr>
            <w:tcW w:w="1879" w:type="dxa"/>
            <w:gridSpan w:val="2"/>
            <w:shd w:val="clear" w:color="auto" w:fill="auto"/>
            <w:vAlign w:val="center"/>
          </w:tcPr>
          <w:p w:rsidR="00A95198" w:rsidRPr="00D00A47" w:rsidRDefault="0034016F" w:rsidP="00F624D0">
            <w:pPr>
              <w:spacing w:after="0" w:line="240" w:lineRule="auto"/>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X</w:t>
            </w:r>
          </w:p>
        </w:tc>
        <w:tc>
          <w:tcPr>
            <w:tcW w:w="1879" w:type="dxa"/>
            <w:shd w:val="clear" w:color="auto" w:fill="auto"/>
            <w:vAlign w:val="center"/>
          </w:tcPr>
          <w:p w:rsidR="00A95198" w:rsidRPr="00D00A47" w:rsidRDefault="0034016F" w:rsidP="00F624D0">
            <w:pPr>
              <w:spacing w:after="0" w:line="240" w:lineRule="auto"/>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X</w:t>
            </w:r>
          </w:p>
        </w:tc>
        <w:tc>
          <w:tcPr>
            <w:tcW w:w="1879" w:type="dxa"/>
            <w:shd w:val="clear" w:color="auto" w:fill="auto"/>
            <w:vAlign w:val="center"/>
          </w:tcPr>
          <w:p w:rsidR="00A95198" w:rsidRPr="00D00A47" w:rsidRDefault="0034016F" w:rsidP="00F624D0">
            <w:pPr>
              <w:spacing w:after="0" w:line="240" w:lineRule="auto"/>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X</w:t>
            </w:r>
          </w:p>
        </w:tc>
      </w:tr>
      <w:tr w:rsidR="00F624D0" w:rsidRPr="00D00A47" w:rsidTr="00D00A4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1879" w:type="dxa"/>
            <w:shd w:val="clear" w:color="auto" w:fill="auto"/>
          </w:tcPr>
          <w:p w:rsidR="00C65833" w:rsidRPr="00D00A47" w:rsidRDefault="00C65833" w:rsidP="00D00A47">
            <w:pPr>
              <w:spacing w:after="0" w:line="240" w:lineRule="auto"/>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ELABORAR EL BANCO DE SERIES Y SUBSERIES</w:t>
            </w:r>
          </w:p>
        </w:tc>
        <w:tc>
          <w:tcPr>
            <w:tcW w:w="1879" w:type="dxa"/>
            <w:shd w:val="clear" w:color="auto" w:fill="auto"/>
            <w:vAlign w:val="center"/>
          </w:tcPr>
          <w:p w:rsidR="00C65833" w:rsidRPr="00D00A47" w:rsidRDefault="0034016F" w:rsidP="00D00A47">
            <w:pPr>
              <w:spacing w:after="0" w:line="240" w:lineRule="auto"/>
              <w:jc w:val="center"/>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X</w:t>
            </w:r>
          </w:p>
        </w:tc>
        <w:tc>
          <w:tcPr>
            <w:tcW w:w="1879" w:type="dxa"/>
            <w:gridSpan w:val="2"/>
            <w:shd w:val="clear" w:color="auto" w:fill="auto"/>
            <w:vAlign w:val="center"/>
          </w:tcPr>
          <w:p w:rsidR="00C65833" w:rsidRPr="00D00A47" w:rsidRDefault="0034016F" w:rsidP="00D00A47">
            <w:pPr>
              <w:spacing w:after="0" w:line="240" w:lineRule="auto"/>
              <w:jc w:val="center"/>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X</w:t>
            </w:r>
          </w:p>
        </w:tc>
        <w:tc>
          <w:tcPr>
            <w:tcW w:w="1879" w:type="dxa"/>
            <w:shd w:val="clear" w:color="auto" w:fill="auto"/>
            <w:vAlign w:val="center"/>
          </w:tcPr>
          <w:p w:rsidR="00C65833" w:rsidRPr="00D00A47" w:rsidRDefault="0034016F" w:rsidP="00D00A47">
            <w:pPr>
              <w:spacing w:after="0" w:line="240" w:lineRule="auto"/>
              <w:jc w:val="center"/>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X</w:t>
            </w:r>
          </w:p>
        </w:tc>
        <w:tc>
          <w:tcPr>
            <w:tcW w:w="1879" w:type="dxa"/>
            <w:shd w:val="clear" w:color="auto" w:fill="auto"/>
            <w:vAlign w:val="center"/>
          </w:tcPr>
          <w:p w:rsidR="00C65833" w:rsidRPr="00D00A47" w:rsidRDefault="0034016F" w:rsidP="00D00A47">
            <w:pPr>
              <w:spacing w:after="0" w:line="240" w:lineRule="auto"/>
              <w:jc w:val="center"/>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X</w:t>
            </w:r>
          </w:p>
        </w:tc>
      </w:tr>
      <w:tr w:rsidR="00F624D0" w:rsidRPr="00D00A47" w:rsidTr="00D00A4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1879" w:type="dxa"/>
            <w:shd w:val="clear" w:color="auto" w:fill="auto"/>
          </w:tcPr>
          <w:p w:rsidR="00A95198" w:rsidRPr="00D00A47" w:rsidRDefault="00C65833" w:rsidP="00D00A47">
            <w:pPr>
              <w:spacing w:after="0" w:line="240" w:lineRule="auto"/>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ELABORAR LAS TRD</w:t>
            </w:r>
          </w:p>
        </w:tc>
        <w:tc>
          <w:tcPr>
            <w:tcW w:w="1879" w:type="dxa"/>
            <w:shd w:val="clear" w:color="auto" w:fill="auto"/>
            <w:vAlign w:val="center"/>
          </w:tcPr>
          <w:p w:rsidR="00A95198" w:rsidRPr="00D00A47" w:rsidRDefault="0034016F" w:rsidP="00D00A47">
            <w:pPr>
              <w:spacing w:after="0" w:line="240" w:lineRule="auto"/>
              <w:jc w:val="center"/>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X</w:t>
            </w:r>
          </w:p>
        </w:tc>
        <w:tc>
          <w:tcPr>
            <w:tcW w:w="1879" w:type="dxa"/>
            <w:gridSpan w:val="2"/>
            <w:shd w:val="clear" w:color="auto" w:fill="auto"/>
            <w:vAlign w:val="center"/>
          </w:tcPr>
          <w:p w:rsidR="00A95198" w:rsidRPr="00D00A47" w:rsidRDefault="0034016F" w:rsidP="00D00A47">
            <w:pPr>
              <w:spacing w:after="0" w:line="240" w:lineRule="auto"/>
              <w:jc w:val="center"/>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X</w:t>
            </w:r>
          </w:p>
        </w:tc>
        <w:tc>
          <w:tcPr>
            <w:tcW w:w="1879" w:type="dxa"/>
            <w:shd w:val="clear" w:color="auto" w:fill="auto"/>
            <w:vAlign w:val="center"/>
          </w:tcPr>
          <w:p w:rsidR="00A95198" w:rsidRPr="00D00A47" w:rsidRDefault="0034016F" w:rsidP="00D00A47">
            <w:pPr>
              <w:spacing w:after="0" w:line="240" w:lineRule="auto"/>
              <w:jc w:val="center"/>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X</w:t>
            </w:r>
          </w:p>
        </w:tc>
        <w:tc>
          <w:tcPr>
            <w:tcW w:w="1879" w:type="dxa"/>
            <w:shd w:val="clear" w:color="auto" w:fill="auto"/>
            <w:vAlign w:val="center"/>
          </w:tcPr>
          <w:p w:rsidR="00A95198" w:rsidRPr="00D00A47" w:rsidRDefault="0034016F" w:rsidP="00D00A47">
            <w:pPr>
              <w:spacing w:after="0" w:line="240" w:lineRule="auto"/>
              <w:jc w:val="center"/>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X</w:t>
            </w:r>
          </w:p>
        </w:tc>
      </w:tr>
      <w:tr w:rsidR="00F624D0" w:rsidRPr="00D00A47" w:rsidTr="00D00A4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1879" w:type="dxa"/>
            <w:shd w:val="clear" w:color="auto" w:fill="auto"/>
          </w:tcPr>
          <w:p w:rsidR="00A95198" w:rsidRPr="00D00A47" w:rsidRDefault="00C65833" w:rsidP="00D00A47">
            <w:pPr>
              <w:spacing w:after="0" w:line="240" w:lineRule="auto"/>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ELABORAR LAS TVD</w:t>
            </w:r>
          </w:p>
        </w:tc>
        <w:tc>
          <w:tcPr>
            <w:tcW w:w="1879" w:type="dxa"/>
            <w:shd w:val="clear" w:color="auto" w:fill="auto"/>
            <w:vAlign w:val="center"/>
          </w:tcPr>
          <w:p w:rsidR="00A95198" w:rsidRPr="00D00A47" w:rsidRDefault="0034016F" w:rsidP="00D00A47">
            <w:pPr>
              <w:spacing w:after="0" w:line="240" w:lineRule="auto"/>
              <w:jc w:val="center"/>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X</w:t>
            </w:r>
          </w:p>
        </w:tc>
        <w:tc>
          <w:tcPr>
            <w:tcW w:w="1879" w:type="dxa"/>
            <w:gridSpan w:val="2"/>
            <w:shd w:val="clear" w:color="auto" w:fill="auto"/>
            <w:vAlign w:val="center"/>
          </w:tcPr>
          <w:p w:rsidR="00A95198" w:rsidRPr="00D00A47" w:rsidRDefault="0034016F" w:rsidP="00D00A47">
            <w:pPr>
              <w:spacing w:after="0" w:line="240" w:lineRule="auto"/>
              <w:jc w:val="center"/>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X</w:t>
            </w:r>
          </w:p>
        </w:tc>
        <w:tc>
          <w:tcPr>
            <w:tcW w:w="1879" w:type="dxa"/>
            <w:shd w:val="clear" w:color="auto" w:fill="auto"/>
            <w:vAlign w:val="center"/>
          </w:tcPr>
          <w:p w:rsidR="00A95198" w:rsidRPr="00D00A47" w:rsidRDefault="0034016F" w:rsidP="00D00A47">
            <w:pPr>
              <w:spacing w:after="0" w:line="240" w:lineRule="auto"/>
              <w:jc w:val="center"/>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X</w:t>
            </w:r>
          </w:p>
        </w:tc>
        <w:tc>
          <w:tcPr>
            <w:tcW w:w="1879" w:type="dxa"/>
            <w:shd w:val="clear" w:color="auto" w:fill="auto"/>
            <w:vAlign w:val="center"/>
          </w:tcPr>
          <w:p w:rsidR="00A95198" w:rsidRPr="00D00A47" w:rsidRDefault="0034016F" w:rsidP="00D00A47">
            <w:pPr>
              <w:spacing w:after="0" w:line="240" w:lineRule="auto"/>
              <w:jc w:val="center"/>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X</w:t>
            </w:r>
          </w:p>
        </w:tc>
      </w:tr>
      <w:tr w:rsidR="00F624D0" w:rsidRPr="00D00A47" w:rsidTr="00D00A4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1879" w:type="dxa"/>
            <w:shd w:val="clear" w:color="auto" w:fill="auto"/>
          </w:tcPr>
          <w:p w:rsidR="00A95198" w:rsidRPr="00D00A47" w:rsidRDefault="00C65833" w:rsidP="00D00A47">
            <w:pPr>
              <w:spacing w:after="0" w:line="240" w:lineRule="auto"/>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ELABORAR EL CCD</w:t>
            </w:r>
          </w:p>
        </w:tc>
        <w:tc>
          <w:tcPr>
            <w:tcW w:w="1879" w:type="dxa"/>
            <w:shd w:val="clear" w:color="auto" w:fill="auto"/>
            <w:vAlign w:val="center"/>
          </w:tcPr>
          <w:p w:rsidR="00A95198" w:rsidRPr="00D00A47" w:rsidRDefault="0034016F" w:rsidP="00D00A47">
            <w:pPr>
              <w:spacing w:after="0" w:line="240" w:lineRule="auto"/>
              <w:jc w:val="center"/>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X</w:t>
            </w:r>
          </w:p>
        </w:tc>
        <w:tc>
          <w:tcPr>
            <w:tcW w:w="1879" w:type="dxa"/>
            <w:gridSpan w:val="2"/>
            <w:shd w:val="clear" w:color="auto" w:fill="auto"/>
            <w:vAlign w:val="center"/>
          </w:tcPr>
          <w:p w:rsidR="00A95198" w:rsidRPr="00D00A47" w:rsidRDefault="0034016F" w:rsidP="00D00A47">
            <w:pPr>
              <w:spacing w:after="0" w:line="240" w:lineRule="auto"/>
              <w:jc w:val="center"/>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X</w:t>
            </w:r>
          </w:p>
        </w:tc>
        <w:tc>
          <w:tcPr>
            <w:tcW w:w="1879" w:type="dxa"/>
            <w:shd w:val="clear" w:color="auto" w:fill="auto"/>
            <w:vAlign w:val="center"/>
          </w:tcPr>
          <w:p w:rsidR="00A95198" w:rsidRPr="00D00A47" w:rsidRDefault="0034016F" w:rsidP="00D00A47">
            <w:pPr>
              <w:spacing w:after="0" w:line="240" w:lineRule="auto"/>
              <w:jc w:val="center"/>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X</w:t>
            </w:r>
          </w:p>
        </w:tc>
        <w:tc>
          <w:tcPr>
            <w:tcW w:w="1879" w:type="dxa"/>
            <w:shd w:val="clear" w:color="auto" w:fill="auto"/>
            <w:vAlign w:val="center"/>
          </w:tcPr>
          <w:p w:rsidR="00A95198" w:rsidRPr="00D00A47" w:rsidRDefault="0034016F" w:rsidP="00D00A47">
            <w:pPr>
              <w:spacing w:after="0" w:line="240" w:lineRule="auto"/>
              <w:jc w:val="center"/>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X</w:t>
            </w:r>
          </w:p>
        </w:tc>
      </w:tr>
      <w:tr w:rsidR="00F624D0" w:rsidRPr="00D00A47" w:rsidTr="00D00A4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1879" w:type="dxa"/>
            <w:shd w:val="clear" w:color="auto" w:fill="auto"/>
          </w:tcPr>
          <w:p w:rsidR="00C65833" w:rsidRPr="00D00A47" w:rsidRDefault="00C65833" w:rsidP="00D00A47">
            <w:pPr>
              <w:spacing w:after="0" w:line="240" w:lineRule="auto"/>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ENTREGAR Y CONSOLIDAR LOS DOCUMENTOS A LA SIC</w:t>
            </w:r>
          </w:p>
        </w:tc>
        <w:tc>
          <w:tcPr>
            <w:tcW w:w="1879" w:type="dxa"/>
            <w:shd w:val="clear" w:color="auto" w:fill="auto"/>
            <w:vAlign w:val="center"/>
          </w:tcPr>
          <w:p w:rsidR="00C65833" w:rsidRPr="00D00A47" w:rsidRDefault="0034016F" w:rsidP="00D00A47">
            <w:pPr>
              <w:spacing w:after="0" w:line="240" w:lineRule="auto"/>
              <w:jc w:val="center"/>
              <w:rPr>
                <w:rFonts w:ascii="Eras Medium ITC" w:eastAsia="Times New Roman" w:hAnsi="Eras Medium ITC" w:cs="Calibri"/>
                <w:sz w:val="20"/>
                <w:szCs w:val="20"/>
                <w:lang w:val="es-ES" w:eastAsia="es-ES"/>
              </w:rPr>
            </w:pPr>
            <w:r w:rsidRPr="00D00A47">
              <w:rPr>
                <w:rFonts w:ascii="Eras Medium ITC" w:eastAsia="Times New Roman" w:hAnsi="Eras Medium ITC" w:cs="Calibri"/>
                <w:sz w:val="20"/>
                <w:szCs w:val="20"/>
                <w:lang w:val="es-ES" w:eastAsia="es-ES"/>
              </w:rPr>
              <w:t>X</w:t>
            </w:r>
          </w:p>
        </w:tc>
        <w:tc>
          <w:tcPr>
            <w:tcW w:w="1879" w:type="dxa"/>
            <w:gridSpan w:val="2"/>
            <w:shd w:val="clear" w:color="auto" w:fill="auto"/>
            <w:vAlign w:val="center"/>
          </w:tcPr>
          <w:p w:rsidR="00C65833" w:rsidRPr="00D00A47" w:rsidRDefault="00C65833" w:rsidP="00D00A47">
            <w:pPr>
              <w:spacing w:after="0" w:line="240" w:lineRule="auto"/>
              <w:jc w:val="center"/>
              <w:rPr>
                <w:rFonts w:ascii="Eras Medium ITC" w:eastAsia="Times New Roman" w:hAnsi="Eras Medium ITC" w:cs="Calibri"/>
                <w:sz w:val="20"/>
                <w:szCs w:val="20"/>
                <w:lang w:val="es-ES" w:eastAsia="es-ES"/>
              </w:rPr>
            </w:pPr>
          </w:p>
        </w:tc>
        <w:tc>
          <w:tcPr>
            <w:tcW w:w="1879" w:type="dxa"/>
            <w:shd w:val="clear" w:color="auto" w:fill="auto"/>
            <w:vAlign w:val="center"/>
          </w:tcPr>
          <w:p w:rsidR="00C65833" w:rsidRPr="00D00A47" w:rsidRDefault="00C65833" w:rsidP="00D00A47">
            <w:pPr>
              <w:spacing w:after="0" w:line="240" w:lineRule="auto"/>
              <w:jc w:val="center"/>
              <w:rPr>
                <w:rFonts w:ascii="Eras Medium ITC" w:eastAsia="Times New Roman" w:hAnsi="Eras Medium ITC" w:cs="Calibri"/>
                <w:sz w:val="20"/>
                <w:szCs w:val="20"/>
                <w:lang w:val="es-ES" w:eastAsia="es-ES"/>
              </w:rPr>
            </w:pPr>
          </w:p>
        </w:tc>
        <w:tc>
          <w:tcPr>
            <w:tcW w:w="1879" w:type="dxa"/>
            <w:shd w:val="clear" w:color="auto" w:fill="auto"/>
            <w:vAlign w:val="center"/>
          </w:tcPr>
          <w:p w:rsidR="00C65833" w:rsidRPr="00D00A47" w:rsidRDefault="00C65833" w:rsidP="00D00A47">
            <w:pPr>
              <w:spacing w:after="0" w:line="240" w:lineRule="auto"/>
              <w:jc w:val="center"/>
              <w:rPr>
                <w:rFonts w:ascii="Eras Medium ITC" w:eastAsia="Times New Roman" w:hAnsi="Eras Medium ITC" w:cs="Calibri"/>
                <w:sz w:val="20"/>
                <w:szCs w:val="20"/>
                <w:lang w:val="es-ES" w:eastAsia="es-ES"/>
              </w:rPr>
            </w:pPr>
          </w:p>
        </w:tc>
      </w:tr>
    </w:tbl>
    <w:p w:rsidR="00E81382" w:rsidRPr="00425358" w:rsidRDefault="00E81382" w:rsidP="00EA2DA6">
      <w:pPr>
        <w:pStyle w:val="Ttulo3"/>
        <w:rPr>
          <w:rFonts w:ascii="Eras Medium ITC" w:hAnsi="Eras Medium ITC"/>
          <w:color w:val="C00000"/>
        </w:rPr>
      </w:pPr>
      <w:bookmarkStart w:id="90" w:name="_Toc423548608"/>
      <w:bookmarkStart w:id="91" w:name="_Toc433878228"/>
      <w:bookmarkStart w:id="92" w:name="_Toc433878618"/>
      <w:r w:rsidRPr="00425358">
        <w:rPr>
          <w:rFonts w:ascii="Eras Medium ITC" w:hAnsi="Eras Medium ITC"/>
          <w:color w:val="C00000"/>
        </w:rPr>
        <w:t>Requisitos tecnológicos</w:t>
      </w:r>
      <w:bookmarkEnd w:id="90"/>
      <w:bookmarkEnd w:id="91"/>
      <w:bookmarkEnd w:id="92"/>
    </w:p>
    <w:p w:rsidR="00E81382" w:rsidRPr="00D00A47" w:rsidRDefault="00E81382" w:rsidP="00E81382">
      <w:pPr>
        <w:rPr>
          <w:rFonts w:ascii="Eras Medium ITC" w:hAnsi="Eras Medium ITC" w:cs="Calibri"/>
        </w:rPr>
      </w:pPr>
    </w:p>
    <w:tbl>
      <w:tblPr>
        <w:tblW w:w="9371"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firstRow="1" w:lastRow="0" w:firstColumn="1" w:lastColumn="0" w:noHBand="0" w:noVBand="1"/>
      </w:tblPr>
      <w:tblGrid>
        <w:gridCol w:w="2500"/>
        <w:gridCol w:w="1200"/>
        <w:gridCol w:w="1306"/>
        <w:gridCol w:w="4441"/>
      </w:tblGrid>
      <w:tr w:rsidR="00F624D0" w:rsidRPr="00D00A47" w:rsidTr="00D00A47">
        <w:trPr>
          <w:trHeight w:val="300"/>
        </w:trPr>
        <w:tc>
          <w:tcPr>
            <w:tcW w:w="2500" w:type="dxa"/>
            <w:tcBorders>
              <w:top w:val="single" w:sz="8" w:space="0" w:color="F79646"/>
              <w:left w:val="single" w:sz="8" w:space="0" w:color="F79646"/>
              <w:bottom w:val="single" w:sz="18" w:space="0" w:color="F79646"/>
              <w:right w:val="single" w:sz="8" w:space="0" w:color="F79646"/>
            </w:tcBorders>
            <w:shd w:val="clear" w:color="auto" w:fill="auto"/>
            <w:noWrap/>
            <w:hideMark/>
          </w:tcPr>
          <w:p w:rsidR="0034016F" w:rsidRPr="00D00A47" w:rsidRDefault="0034016F" w:rsidP="00D00A47">
            <w:pPr>
              <w:spacing w:after="0" w:line="240" w:lineRule="auto"/>
              <w:jc w:val="center"/>
              <w:rPr>
                <w:rFonts w:eastAsia="Times New Roman"/>
                <w:b/>
                <w:bCs/>
                <w:color w:val="000000"/>
                <w:lang w:eastAsia="es-CO"/>
              </w:rPr>
            </w:pPr>
            <w:r w:rsidRPr="00D00A47">
              <w:rPr>
                <w:rFonts w:eastAsia="Times New Roman"/>
                <w:b/>
                <w:bCs/>
                <w:color w:val="000000"/>
                <w:lang w:eastAsia="es-CO"/>
              </w:rPr>
              <w:t>AREA</w:t>
            </w:r>
          </w:p>
        </w:tc>
        <w:tc>
          <w:tcPr>
            <w:tcW w:w="1200" w:type="dxa"/>
            <w:tcBorders>
              <w:top w:val="single" w:sz="8" w:space="0" w:color="F79646"/>
              <w:left w:val="single" w:sz="8" w:space="0" w:color="F79646"/>
              <w:bottom w:val="single" w:sz="18" w:space="0" w:color="F79646"/>
              <w:right w:val="single" w:sz="8" w:space="0" w:color="F79646"/>
            </w:tcBorders>
            <w:shd w:val="clear" w:color="auto" w:fill="auto"/>
            <w:noWrap/>
            <w:hideMark/>
          </w:tcPr>
          <w:p w:rsidR="0034016F" w:rsidRPr="00D00A47" w:rsidRDefault="0034016F" w:rsidP="00D00A47">
            <w:pPr>
              <w:spacing w:after="0" w:line="240" w:lineRule="auto"/>
              <w:jc w:val="center"/>
              <w:rPr>
                <w:rFonts w:eastAsia="Times New Roman"/>
                <w:b/>
                <w:bCs/>
                <w:color w:val="000000"/>
                <w:lang w:eastAsia="es-CO"/>
              </w:rPr>
            </w:pPr>
            <w:r w:rsidRPr="00D00A47">
              <w:rPr>
                <w:rFonts w:eastAsia="Times New Roman"/>
                <w:b/>
                <w:bCs/>
                <w:color w:val="000000"/>
                <w:lang w:eastAsia="es-CO"/>
              </w:rPr>
              <w:t># PUESTOS</w:t>
            </w:r>
          </w:p>
        </w:tc>
        <w:tc>
          <w:tcPr>
            <w:tcW w:w="1230" w:type="dxa"/>
            <w:tcBorders>
              <w:top w:val="single" w:sz="8" w:space="0" w:color="F79646"/>
              <w:left w:val="single" w:sz="8" w:space="0" w:color="F79646"/>
              <w:bottom w:val="single" w:sz="18" w:space="0" w:color="F79646"/>
              <w:right w:val="single" w:sz="8" w:space="0" w:color="F79646"/>
            </w:tcBorders>
            <w:shd w:val="clear" w:color="auto" w:fill="auto"/>
            <w:noWrap/>
            <w:hideMark/>
          </w:tcPr>
          <w:p w:rsidR="0034016F" w:rsidRPr="00D00A47" w:rsidRDefault="0034016F" w:rsidP="00D00A47">
            <w:pPr>
              <w:spacing w:after="0" w:line="240" w:lineRule="auto"/>
              <w:jc w:val="center"/>
              <w:rPr>
                <w:rFonts w:eastAsia="Times New Roman"/>
                <w:b/>
                <w:bCs/>
                <w:color w:val="000000"/>
                <w:lang w:eastAsia="es-CO"/>
              </w:rPr>
            </w:pPr>
            <w:r w:rsidRPr="00D00A47">
              <w:rPr>
                <w:rFonts w:eastAsia="Times New Roman"/>
                <w:b/>
                <w:bCs/>
                <w:color w:val="000000"/>
                <w:lang w:eastAsia="es-CO"/>
              </w:rPr>
              <w:t>SOFTWARE</w:t>
            </w:r>
          </w:p>
        </w:tc>
        <w:tc>
          <w:tcPr>
            <w:tcW w:w="4441" w:type="dxa"/>
            <w:tcBorders>
              <w:top w:val="single" w:sz="8" w:space="0" w:color="F79646"/>
              <w:left w:val="single" w:sz="8" w:space="0" w:color="F79646"/>
              <w:bottom w:val="single" w:sz="18" w:space="0" w:color="F79646"/>
              <w:right w:val="single" w:sz="8" w:space="0" w:color="F79646"/>
            </w:tcBorders>
            <w:shd w:val="clear" w:color="auto" w:fill="auto"/>
            <w:noWrap/>
            <w:hideMark/>
          </w:tcPr>
          <w:p w:rsidR="0034016F" w:rsidRPr="00D00A47" w:rsidRDefault="0034016F" w:rsidP="00D00A47">
            <w:pPr>
              <w:spacing w:after="0" w:line="240" w:lineRule="auto"/>
              <w:jc w:val="center"/>
              <w:rPr>
                <w:rFonts w:eastAsia="Times New Roman"/>
                <w:b/>
                <w:bCs/>
                <w:color w:val="000000"/>
                <w:lang w:eastAsia="es-CO"/>
              </w:rPr>
            </w:pPr>
            <w:r w:rsidRPr="00D00A47">
              <w:rPr>
                <w:rFonts w:eastAsia="Times New Roman"/>
                <w:b/>
                <w:bCs/>
                <w:color w:val="000000"/>
                <w:lang w:eastAsia="es-CO"/>
              </w:rPr>
              <w:t>HARDWARE</w:t>
            </w:r>
          </w:p>
        </w:tc>
      </w:tr>
      <w:tr w:rsidR="00F624D0" w:rsidRPr="00D00A47" w:rsidTr="00D00A47">
        <w:trPr>
          <w:trHeight w:val="300"/>
        </w:trPr>
        <w:tc>
          <w:tcPr>
            <w:tcW w:w="2500" w:type="dxa"/>
            <w:tcBorders>
              <w:top w:val="single" w:sz="8" w:space="0" w:color="F79646"/>
              <w:left w:val="single" w:sz="8" w:space="0" w:color="F79646"/>
              <w:bottom w:val="single" w:sz="8" w:space="0" w:color="F79646"/>
              <w:right w:val="single" w:sz="8" w:space="0" w:color="F79646"/>
            </w:tcBorders>
            <w:shd w:val="clear" w:color="auto" w:fill="FDE4D0"/>
            <w:noWrap/>
            <w:hideMark/>
          </w:tcPr>
          <w:p w:rsidR="0034016F" w:rsidRPr="00D00A47" w:rsidRDefault="0034016F" w:rsidP="00D00A47">
            <w:pPr>
              <w:spacing w:after="0" w:line="240" w:lineRule="auto"/>
              <w:rPr>
                <w:rFonts w:eastAsia="Times New Roman"/>
                <w:b/>
                <w:bCs/>
                <w:color w:val="000000"/>
                <w:lang w:eastAsia="es-CO"/>
              </w:rPr>
            </w:pPr>
            <w:r w:rsidRPr="00D00A47">
              <w:rPr>
                <w:rFonts w:eastAsia="Times New Roman"/>
                <w:b/>
                <w:bCs/>
                <w:color w:val="000000"/>
                <w:lang w:eastAsia="es-CO"/>
              </w:rPr>
              <w:t>CORRESPONDENCIA</w:t>
            </w:r>
          </w:p>
        </w:tc>
        <w:tc>
          <w:tcPr>
            <w:tcW w:w="1200" w:type="dxa"/>
            <w:tcBorders>
              <w:top w:val="single" w:sz="8" w:space="0" w:color="F79646"/>
              <w:left w:val="single" w:sz="8" w:space="0" w:color="F79646"/>
              <w:bottom w:val="single" w:sz="8" w:space="0" w:color="F79646"/>
              <w:right w:val="single" w:sz="8" w:space="0" w:color="F79646"/>
            </w:tcBorders>
            <w:shd w:val="clear" w:color="auto" w:fill="FDE4D0"/>
            <w:noWrap/>
            <w:hideMark/>
          </w:tcPr>
          <w:p w:rsidR="0034016F" w:rsidRPr="00D00A47" w:rsidRDefault="0034016F" w:rsidP="00D00A47">
            <w:pPr>
              <w:spacing w:after="0" w:line="240" w:lineRule="auto"/>
              <w:jc w:val="center"/>
              <w:rPr>
                <w:rFonts w:eastAsia="Times New Roman"/>
                <w:color w:val="000000"/>
                <w:lang w:eastAsia="es-CO"/>
              </w:rPr>
            </w:pPr>
            <w:r w:rsidRPr="00D00A47">
              <w:rPr>
                <w:rFonts w:eastAsia="Times New Roman"/>
                <w:color w:val="000000"/>
                <w:lang w:eastAsia="es-CO"/>
              </w:rPr>
              <w:t>1</w:t>
            </w:r>
          </w:p>
        </w:tc>
        <w:tc>
          <w:tcPr>
            <w:tcW w:w="1230" w:type="dxa"/>
            <w:tcBorders>
              <w:top w:val="single" w:sz="8" w:space="0" w:color="F79646"/>
              <w:left w:val="single" w:sz="8" w:space="0" w:color="F79646"/>
              <w:bottom w:val="single" w:sz="8" w:space="0" w:color="F79646"/>
              <w:right w:val="single" w:sz="8" w:space="0" w:color="F79646"/>
            </w:tcBorders>
            <w:shd w:val="clear" w:color="auto" w:fill="FDE4D0"/>
            <w:noWrap/>
            <w:hideMark/>
          </w:tcPr>
          <w:p w:rsidR="0034016F" w:rsidRPr="00D00A47" w:rsidRDefault="0034016F" w:rsidP="00D00A47">
            <w:pPr>
              <w:spacing w:after="0" w:line="240" w:lineRule="auto"/>
              <w:rPr>
                <w:rFonts w:eastAsia="Times New Roman"/>
                <w:color w:val="000000"/>
                <w:lang w:eastAsia="es-CO"/>
              </w:rPr>
            </w:pPr>
            <w:r w:rsidRPr="00D00A47">
              <w:rPr>
                <w:rFonts w:eastAsia="Times New Roman"/>
                <w:color w:val="000000"/>
                <w:lang w:eastAsia="es-CO"/>
              </w:rPr>
              <w:t>MYDOC</w:t>
            </w:r>
          </w:p>
        </w:tc>
        <w:tc>
          <w:tcPr>
            <w:tcW w:w="4441" w:type="dxa"/>
            <w:tcBorders>
              <w:top w:val="single" w:sz="8" w:space="0" w:color="F79646"/>
              <w:left w:val="single" w:sz="8" w:space="0" w:color="F79646"/>
              <w:bottom w:val="single" w:sz="8" w:space="0" w:color="F79646"/>
              <w:right w:val="single" w:sz="8" w:space="0" w:color="F79646"/>
            </w:tcBorders>
            <w:shd w:val="clear" w:color="auto" w:fill="FDE4D0"/>
            <w:noWrap/>
            <w:hideMark/>
          </w:tcPr>
          <w:p w:rsidR="0034016F" w:rsidRPr="00D00A47" w:rsidRDefault="0034016F" w:rsidP="00D00A47">
            <w:pPr>
              <w:spacing w:after="0" w:line="240" w:lineRule="auto"/>
              <w:rPr>
                <w:rFonts w:eastAsia="Times New Roman"/>
                <w:color w:val="000000"/>
                <w:lang w:eastAsia="es-CO"/>
              </w:rPr>
            </w:pPr>
            <w:r w:rsidRPr="00D00A47">
              <w:rPr>
                <w:rFonts w:eastAsia="Times New Roman"/>
                <w:color w:val="000000"/>
                <w:lang w:eastAsia="es-CO"/>
              </w:rPr>
              <w:t>1 EQUIPO DE COMPUTO</w:t>
            </w:r>
          </w:p>
        </w:tc>
      </w:tr>
      <w:tr w:rsidR="00F624D0" w:rsidRPr="00D00A47" w:rsidTr="00D00A47">
        <w:trPr>
          <w:trHeight w:val="300"/>
        </w:trPr>
        <w:tc>
          <w:tcPr>
            <w:tcW w:w="2500" w:type="dxa"/>
            <w:tcBorders>
              <w:top w:val="single" w:sz="8" w:space="0" w:color="F79646"/>
              <w:left w:val="single" w:sz="8" w:space="0" w:color="F79646"/>
              <w:bottom w:val="single" w:sz="8" w:space="0" w:color="F79646"/>
              <w:right w:val="single" w:sz="8" w:space="0" w:color="F79646"/>
            </w:tcBorders>
            <w:shd w:val="clear" w:color="auto" w:fill="auto"/>
            <w:noWrap/>
            <w:hideMark/>
          </w:tcPr>
          <w:p w:rsidR="0034016F" w:rsidRPr="00D00A47" w:rsidRDefault="0034016F" w:rsidP="00D00A47">
            <w:pPr>
              <w:spacing w:after="0" w:line="240" w:lineRule="auto"/>
              <w:rPr>
                <w:rFonts w:eastAsia="Times New Roman"/>
                <w:b/>
                <w:bCs/>
                <w:color w:val="000000"/>
                <w:lang w:eastAsia="es-CO"/>
              </w:rPr>
            </w:pPr>
            <w:r w:rsidRPr="00D00A47">
              <w:rPr>
                <w:rFonts w:eastAsia="Times New Roman"/>
                <w:b/>
                <w:bCs/>
                <w:color w:val="000000"/>
                <w:lang w:eastAsia="es-CO"/>
              </w:rPr>
              <w:t>DIGITALIZACIÓN</w:t>
            </w:r>
          </w:p>
        </w:tc>
        <w:tc>
          <w:tcPr>
            <w:tcW w:w="1200" w:type="dxa"/>
            <w:tcBorders>
              <w:top w:val="single" w:sz="8" w:space="0" w:color="F79646"/>
              <w:left w:val="single" w:sz="8" w:space="0" w:color="F79646"/>
              <w:bottom w:val="single" w:sz="8" w:space="0" w:color="F79646"/>
              <w:right w:val="single" w:sz="8" w:space="0" w:color="F79646"/>
            </w:tcBorders>
            <w:shd w:val="clear" w:color="auto" w:fill="auto"/>
            <w:noWrap/>
            <w:hideMark/>
          </w:tcPr>
          <w:p w:rsidR="0034016F" w:rsidRPr="00D00A47" w:rsidRDefault="0034016F" w:rsidP="00D00A47">
            <w:pPr>
              <w:spacing w:after="0" w:line="240" w:lineRule="auto"/>
              <w:jc w:val="center"/>
              <w:rPr>
                <w:rFonts w:eastAsia="Times New Roman"/>
                <w:color w:val="000000"/>
                <w:lang w:eastAsia="es-CO"/>
              </w:rPr>
            </w:pPr>
            <w:r w:rsidRPr="00D00A47">
              <w:rPr>
                <w:rFonts w:eastAsia="Times New Roman"/>
                <w:color w:val="000000"/>
                <w:lang w:eastAsia="es-CO"/>
              </w:rPr>
              <w:t>2</w:t>
            </w:r>
          </w:p>
        </w:tc>
        <w:tc>
          <w:tcPr>
            <w:tcW w:w="1230" w:type="dxa"/>
            <w:tcBorders>
              <w:top w:val="single" w:sz="8" w:space="0" w:color="F79646"/>
              <w:left w:val="single" w:sz="8" w:space="0" w:color="F79646"/>
              <w:bottom w:val="single" w:sz="8" w:space="0" w:color="F79646"/>
              <w:right w:val="single" w:sz="8" w:space="0" w:color="F79646"/>
            </w:tcBorders>
            <w:shd w:val="clear" w:color="auto" w:fill="auto"/>
            <w:noWrap/>
            <w:hideMark/>
          </w:tcPr>
          <w:p w:rsidR="0034016F" w:rsidRPr="00D00A47" w:rsidRDefault="0034016F" w:rsidP="00D00A47">
            <w:pPr>
              <w:spacing w:after="0" w:line="240" w:lineRule="auto"/>
              <w:rPr>
                <w:rFonts w:eastAsia="Times New Roman"/>
                <w:color w:val="000000"/>
                <w:lang w:eastAsia="es-CO"/>
              </w:rPr>
            </w:pPr>
            <w:r w:rsidRPr="00D00A47">
              <w:rPr>
                <w:rFonts w:eastAsia="Times New Roman"/>
                <w:color w:val="000000"/>
                <w:lang w:eastAsia="es-CO"/>
              </w:rPr>
              <w:t>DOCUWARE</w:t>
            </w:r>
          </w:p>
        </w:tc>
        <w:tc>
          <w:tcPr>
            <w:tcW w:w="4441" w:type="dxa"/>
            <w:tcBorders>
              <w:top w:val="single" w:sz="8" w:space="0" w:color="F79646"/>
              <w:left w:val="single" w:sz="8" w:space="0" w:color="F79646"/>
              <w:bottom w:val="single" w:sz="8" w:space="0" w:color="F79646"/>
              <w:right w:val="single" w:sz="8" w:space="0" w:color="F79646"/>
            </w:tcBorders>
            <w:shd w:val="clear" w:color="auto" w:fill="auto"/>
            <w:noWrap/>
            <w:hideMark/>
          </w:tcPr>
          <w:p w:rsidR="0034016F" w:rsidRPr="00D00A47" w:rsidRDefault="0034016F" w:rsidP="00D00A47">
            <w:pPr>
              <w:spacing w:after="0" w:line="240" w:lineRule="auto"/>
              <w:rPr>
                <w:rFonts w:eastAsia="Times New Roman"/>
                <w:color w:val="000000"/>
                <w:lang w:eastAsia="es-CO"/>
              </w:rPr>
            </w:pPr>
            <w:r w:rsidRPr="00D00A47">
              <w:rPr>
                <w:rFonts w:eastAsia="Times New Roman"/>
                <w:color w:val="000000"/>
                <w:lang w:eastAsia="es-CO"/>
              </w:rPr>
              <w:t>2 EQUIPO DE COMPUTO Y 2 ESCANER</w:t>
            </w:r>
          </w:p>
        </w:tc>
      </w:tr>
      <w:tr w:rsidR="00F624D0" w:rsidRPr="00D00A47" w:rsidTr="00D00A47">
        <w:trPr>
          <w:trHeight w:val="300"/>
        </w:trPr>
        <w:tc>
          <w:tcPr>
            <w:tcW w:w="2500" w:type="dxa"/>
            <w:tcBorders>
              <w:top w:val="single" w:sz="8" w:space="0" w:color="F79646"/>
              <w:left w:val="single" w:sz="8" w:space="0" w:color="F79646"/>
              <w:bottom w:val="single" w:sz="8" w:space="0" w:color="F79646"/>
              <w:right w:val="single" w:sz="8" w:space="0" w:color="F79646"/>
            </w:tcBorders>
            <w:shd w:val="clear" w:color="auto" w:fill="FDE4D0"/>
            <w:noWrap/>
            <w:hideMark/>
          </w:tcPr>
          <w:p w:rsidR="0034016F" w:rsidRPr="00D00A47" w:rsidRDefault="0034016F" w:rsidP="00D00A47">
            <w:pPr>
              <w:spacing w:after="0" w:line="240" w:lineRule="auto"/>
              <w:rPr>
                <w:rFonts w:eastAsia="Times New Roman"/>
                <w:b/>
                <w:bCs/>
                <w:color w:val="000000"/>
                <w:lang w:eastAsia="es-CO"/>
              </w:rPr>
            </w:pPr>
            <w:r w:rsidRPr="00D00A47">
              <w:rPr>
                <w:rFonts w:eastAsia="Times New Roman"/>
                <w:b/>
                <w:bCs/>
                <w:color w:val="000000"/>
                <w:lang w:eastAsia="es-CO"/>
              </w:rPr>
              <w:t xml:space="preserve">DIGITACIÓN </w:t>
            </w:r>
          </w:p>
        </w:tc>
        <w:tc>
          <w:tcPr>
            <w:tcW w:w="1200" w:type="dxa"/>
            <w:tcBorders>
              <w:top w:val="single" w:sz="8" w:space="0" w:color="F79646"/>
              <w:left w:val="single" w:sz="8" w:space="0" w:color="F79646"/>
              <w:bottom w:val="single" w:sz="8" w:space="0" w:color="F79646"/>
              <w:right w:val="single" w:sz="8" w:space="0" w:color="F79646"/>
            </w:tcBorders>
            <w:shd w:val="clear" w:color="auto" w:fill="FDE4D0"/>
            <w:noWrap/>
            <w:hideMark/>
          </w:tcPr>
          <w:p w:rsidR="0034016F" w:rsidRPr="00D00A47" w:rsidRDefault="0034016F" w:rsidP="00D00A47">
            <w:pPr>
              <w:spacing w:after="0" w:line="240" w:lineRule="auto"/>
              <w:jc w:val="center"/>
              <w:rPr>
                <w:rFonts w:eastAsia="Times New Roman"/>
                <w:color w:val="000000"/>
                <w:lang w:eastAsia="es-CO"/>
              </w:rPr>
            </w:pPr>
            <w:r w:rsidRPr="00D00A47">
              <w:rPr>
                <w:rFonts w:eastAsia="Times New Roman"/>
                <w:color w:val="000000"/>
                <w:lang w:eastAsia="es-CO"/>
              </w:rPr>
              <w:t>3</w:t>
            </w:r>
          </w:p>
        </w:tc>
        <w:tc>
          <w:tcPr>
            <w:tcW w:w="1230" w:type="dxa"/>
            <w:tcBorders>
              <w:top w:val="single" w:sz="8" w:space="0" w:color="F79646"/>
              <w:left w:val="single" w:sz="8" w:space="0" w:color="F79646"/>
              <w:bottom w:val="single" w:sz="8" w:space="0" w:color="F79646"/>
              <w:right w:val="single" w:sz="8" w:space="0" w:color="F79646"/>
            </w:tcBorders>
            <w:shd w:val="clear" w:color="auto" w:fill="FDE4D0"/>
            <w:noWrap/>
            <w:hideMark/>
          </w:tcPr>
          <w:p w:rsidR="0034016F" w:rsidRPr="00D00A47" w:rsidRDefault="0034016F" w:rsidP="00D00A47">
            <w:pPr>
              <w:spacing w:after="0" w:line="240" w:lineRule="auto"/>
              <w:rPr>
                <w:rFonts w:eastAsia="Times New Roman"/>
                <w:color w:val="000000"/>
                <w:lang w:eastAsia="es-CO"/>
              </w:rPr>
            </w:pPr>
            <w:r w:rsidRPr="00D00A47">
              <w:rPr>
                <w:rFonts w:eastAsia="Times New Roman"/>
                <w:color w:val="000000"/>
                <w:lang w:eastAsia="es-CO"/>
              </w:rPr>
              <w:t>DOCUWARE</w:t>
            </w:r>
          </w:p>
        </w:tc>
        <w:tc>
          <w:tcPr>
            <w:tcW w:w="4441" w:type="dxa"/>
            <w:tcBorders>
              <w:top w:val="single" w:sz="8" w:space="0" w:color="F79646"/>
              <w:left w:val="single" w:sz="8" w:space="0" w:color="F79646"/>
              <w:bottom w:val="single" w:sz="8" w:space="0" w:color="F79646"/>
              <w:right w:val="single" w:sz="8" w:space="0" w:color="F79646"/>
            </w:tcBorders>
            <w:shd w:val="clear" w:color="auto" w:fill="FDE4D0"/>
            <w:noWrap/>
            <w:hideMark/>
          </w:tcPr>
          <w:p w:rsidR="0034016F" w:rsidRPr="00D00A47" w:rsidRDefault="0034016F" w:rsidP="00D00A47">
            <w:pPr>
              <w:spacing w:after="0" w:line="240" w:lineRule="auto"/>
              <w:rPr>
                <w:rFonts w:eastAsia="Times New Roman"/>
                <w:color w:val="000000"/>
                <w:lang w:eastAsia="es-CO"/>
              </w:rPr>
            </w:pPr>
            <w:r w:rsidRPr="00D00A47">
              <w:rPr>
                <w:rFonts w:eastAsia="Times New Roman"/>
                <w:color w:val="000000"/>
                <w:lang w:eastAsia="es-CO"/>
              </w:rPr>
              <w:t>3 EQUIPO DE COMPUTO</w:t>
            </w:r>
          </w:p>
        </w:tc>
      </w:tr>
      <w:tr w:rsidR="00F624D0" w:rsidRPr="00D00A47" w:rsidTr="00D00A47">
        <w:trPr>
          <w:trHeight w:val="300"/>
        </w:trPr>
        <w:tc>
          <w:tcPr>
            <w:tcW w:w="2500" w:type="dxa"/>
            <w:tcBorders>
              <w:top w:val="single" w:sz="8" w:space="0" w:color="F79646"/>
              <w:left w:val="single" w:sz="8" w:space="0" w:color="F79646"/>
              <w:bottom w:val="single" w:sz="8" w:space="0" w:color="F79646"/>
              <w:right w:val="single" w:sz="8" w:space="0" w:color="F79646"/>
            </w:tcBorders>
            <w:shd w:val="clear" w:color="auto" w:fill="auto"/>
            <w:noWrap/>
            <w:hideMark/>
          </w:tcPr>
          <w:p w:rsidR="0034016F" w:rsidRPr="00D00A47" w:rsidRDefault="0034016F" w:rsidP="00D00A47">
            <w:pPr>
              <w:spacing w:after="0" w:line="240" w:lineRule="auto"/>
              <w:rPr>
                <w:rFonts w:eastAsia="Times New Roman"/>
                <w:b/>
                <w:bCs/>
                <w:color w:val="000000"/>
                <w:lang w:eastAsia="es-CO"/>
              </w:rPr>
            </w:pPr>
            <w:r w:rsidRPr="00D00A47">
              <w:rPr>
                <w:rFonts w:eastAsia="Times New Roman"/>
                <w:b/>
                <w:bCs/>
                <w:color w:val="000000"/>
                <w:lang w:eastAsia="es-CO"/>
              </w:rPr>
              <w:t>DIGITALIZACIÓN SEDES</w:t>
            </w:r>
          </w:p>
        </w:tc>
        <w:tc>
          <w:tcPr>
            <w:tcW w:w="1200" w:type="dxa"/>
            <w:tcBorders>
              <w:top w:val="single" w:sz="8" w:space="0" w:color="F79646"/>
              <w:left w:val="single" w:sz="8" w:space="0" w:color="F79646"/>
              <w:bottom w:val="single" w:sz="8" w:space="0" w:color="F79646"/>
              <w:right w:val="single" w:sz="8" w:space="0" w:color="F79646"/>
            </w:tcBorders>
            <w:shd w:val="clear" w:color="auto" w:fill="auto"/>
            <w:noWrap/>
            <w:hideMark/>
          </w:tcPr>
          <w:p w:rsidR="0034016F" w:rsidRPr="00D00A47" w:rsidRDefault="0034016F" w:rsidP="00D00A47">
            <w:pPr>
              <w:spacing w:after="0" w:line="240" w:lineRule="auto"/>
              <w:jc w:val="center"/>
              <w:rPr>
                <w:rFonts w:eastAsia="Times New Roman"/>
                <w:color w:val="000000"/>
                <w:lang w:eastAsia="es-CO"/>
              </w:rPr>
            </w:pPr>
            <w:r w:rsidRPr="00D00A47">
              <w:rPr>
                <w:rFonts w:eastAsia="Times New Roman"/>
                <w:color w:val="000000"/>
                <w:lang w:eastAsia="es-CO"/>
              </w:rPr>
              <w:t>3</w:t>
            </w:r>
          </w:p>
        </w:tc>
        <w:tc>
          <w:tcPr>
            <w:tcW w:w="1230" w:type="dxa"/>
            <w:tcBorders>
              <w:top w:val="single" w:sz="8" w:space="0" w:color="F79646"/>
              <w:left w:val="single" w:sz="8" w:space="0" w:color="F79646"/>
              <w:bottom w:val="single" w:sz="8" w:space="0" w:color="F79646"/>
              <w:right w:val="single" w:sz="8" w:space="0" w:color="F79646"/>
            </w:tcBorders>
            <w:shd w:val="clear" w:color="auto" w:fill="auto"/>
            <w:noWrap/>
            <w:hideMark/>
          </w:tcPr>
          <w:p w:rsidR="0034016F" w:rsidRPr="00D00A47" w:rsidRDefault="0034016F" w:rsidP="00D00A47">
            <w:pPr>
              <w:spacing w:after="0" w:line="240" w:lineRule="auto"/>
              <w:rPr>
                <w:rFonts w:eastAsia="Times New Roman"/>
                <w:color w:val="000000"/>
                <w:lang w:eastAsia="es-CO"/>
              </w:rPr>
            </w:pPr>
            <w:r w:rsidRPr="00D00A47">
              <w:rPr>
                <w:rFonts w:eastAsia="Times New Roman"/>
                <w:color w:val="000000"/>
                <w:lang w:eastAsia="es-CO"/>
              </w:rPr>
              <w:t>DOCUWARE</w:t>
            </w:r>
          </w:p>
        </w:tc>
        <w:tc>
          <w:tcPr>
            <w:tcW w:w="4441" w:type="dxa"/>
            <w:tcBorders>
              <w:top w:val="single" w:sz="8" w:space="0" w:color="F79646"/>
              <w:left w:val="single" w:sz="8" w:space="0" w:color="F79646"/>
              <w:bottom w:val="single" w:sz="8" w:space="0" w:color="F79646"/>
              <w:right w:val="single" w:sz="8" w:space="0" w:color="F79646"/>
            </w:tcBorders>
            <w:shd w:val="clear" w:color="auto" w:fill="auto"/>
            <w:noWrap/>
            <w:hideMark/>
          </w:tcPr>
          <w:p w:rsidR="0034016F" w:rsidRPr="00D00A47" w:rsidRDefault="0034016F" w:rsidP="00D00A47">
            <w:pPr>
              <w:spacing w:after="0" w:line="240" w:lineRule="auto"/>
              <w:rPr>
                <w:rFonts w:eastAsia="Times New Roman"/>
                <w:color w:val="000000"/>
                <w:lang w:eastAsia="es-CO"/>
              </w:rPr>
            </w:pPr>
            <w:r w:rsidRPr="00D00A47">
              <w:rPr>
                <w:rFonts w:eastAsia="Times New Roman"/>
                <w:color w:val="000000"/>
                <w:lang w:eastAsia="es-CO"/>
              </w:rPr>
              <w:t>3 EQUIPO DE COMPUTO Y 3 ESCANER</w:t>
            </w:r>
          </w:p>
        </w:tc>
      </w:tr>
      <w:tr w:rsidR="00F624D0" w:rsidRPr="00D00A47" w:rsidTr="00D00A47">
        <w:trPr>
          <w:trHeight w:val="300"/>
        </w:trPr>
        <w:tc>
          <w:tcPr>
            <w:tcW w:w="2500" w:type="dxa"/>
            <w:tcBorders>
              <w:top w:val="single" w:sz="8" w:space="0" w:color="F79646"/>
              <w:left w:val="single" w:sz="8" w:space="0" w:color="F79646"/>
              <w:bottom w:val="single" w:sz="8" w:space="0" w:color="F79646"/>
              <w:right w:val="single" w:sz="8" w:space="0" w:color="F79646"/>
            </w:tcBorders>
            <w:shd w:val="clear" w:color="auto" w:fill="FDE4D0"/>
            <w:noWrap/>
          </w:tcPr>
          <w:p w:rsidR="006B1EEC" w:rsidRPr="00D00A47" w:rsidRDefault="006B1EEC" w:rsidP="00D00A47">
            <w:pPr>
              <w:spacing w:after="0" w:line="240" w:lineRule="auto"/>
              <w:rPr>
                <w:rFonts w:eastAsia="Times New Roman"/>
                <w:b/>
                <w:bCs/>
                <w:color w:val="000000"/>
                <w:lang w:eastAsia="es-CO"/>
              </w:rPr>
            </w:pPr>
            <w:r w:rsidRPr="00D00A47">
              <w:rPr>
                <w:rFonts w:eastAsia="Times New Roman"/>
                <w:b/>
                <w:bCs/>
                <w:color w:val="000000"/>
                <w:lang w:eastAsia="es-CO"/>
              </w:rPr>
              <w:t>BASE DE DATOS</w:t>
            </w:r>
          </w:p>
        </w:tc>
        <w:tc>
          <w:tcPr>
            <w:tcW w:w="1200" w:type="dxa"/>
            <w:tcBorders>
              <w:top w:val="single" w:sz="8" w:space="0" w:color="F79646"/>
              <w:left w:val="single" w:sz="8" w:space="0" w:color="F79646"/>
              <w:bottom w:val="single" w:sz="8" w:space="0" w:color="F79646"/>
              <w:right w:val="single" w:sz="8" w:space="0" w:color="F79646"/>
            </w:tcBorders>
            <w:shd w:val="clear" w:color="auto" w:fill="FDE4D0"/>
            <w:noWrap/>
          </w:tcPr>
          <w:p w:rsidR="006B1EEC" w:rsidRPr="00D00A47" w:rsidRDefault="006B1EEC" w:rsidP="00D00A47">
            <w:pPr>
              <w:spacing w:after="0" w:line="240" w:lineRule="auto"/>
              <w:jc w:val="center"/>
              <w:rPr>
                <w:rFonts w:eastAsia="Times New Roman"/>
                <w:color w:val="000000"/>
                <w:lang w:eastAsia="es-CO"/>
              </w:rPr>
            </w:pPr>
            <w:r w:rsidRPr="00D00A47">
              <w:rPr>
                <w:rFonts w:eastAsia="Times New Roman"/>
                <w:color w:val="000000"/>
                <w:lang w:eastAsia="es-CO"/>
              </w:rPr>
              <w:t>1</w:t>
            </w:r>
          </w:p>
        </w:tc>
        <w:tc>
          <w:tcPr>
            <w:tcW w:w="1230" w:type="dxa"/>
            <w:tcBorders>
              <w:top w:val="single" w:sz="8" w:space="0" w:color="F79646"/>
              <w:left w:val="single" w:sz="8" w:space="0" w:color="F79646"/>
              <w:bottom w:val="single" w:sz="8" w:space="0" w:color="F79646"/>
              <w:right w:val="single" w:sz="8" w:space="0" w:color="F79646"/>
            </w:tcBorders>
            <w:shd w:val="clear" w:color="auto" w:fill="FDE4D0"/>
            <w:noWrap/>
          </w:tcPr>
          <w:p w:rsidR="006B1EEC" w:rsidRPr="00D00A47" w:rsidRDefault="006B1EEC" w:rsidP="00D00A47">
            <w:pPr>
              <w:spacing w:after="0" w:line="240" w:lineRule="auto"/>
              <w:rPr>
                <w:rFonts w:eastAsia="Times New Roman"/>
                <w:color w:val="000000"/>
                <w:lang w:eastAsia="es-CO"/>
              </w:rPr>
            </w:pPr>
            <w:r w:rsidRPr="00D00A47">
              <w:rPr>
                <w:rFonts w:eastAsia="Times New Roman"/>
                <w:color w:val="000000"/>
                <w:lang w:eastAsia="es-CO"/>
              </w:rPr>
              <w:t>DOCUWARE</w:t>
            </w:r>
          </w:p>
        </w:tc>
        <w:tc>
          <w:tcPr>
            <w:tcW w:w="4441" w:type="dxa"/>
            <w:tcBorders>
              <w:top w:val="single" w:sz="8" w:space="0" w:color="F79646"/>
              <w:left w:val="single" w:sz="8" w:space="0" w:color="F79646"/>
              <w:bottom w:val="single" w:sz="8" w:space="0" w:color="F79646"/>
              <w:right w:val="single" w:sz="8" w:space="0" w:color="F79646"/>
            </w:tcBorders>
            <w:shd w:val="clear" w:color="auto" w:fill="FDE4D0"/>
            <w:noWrap/>
          </w:tcPr>
          <w:p w:rsidR="006B1EEC" w:rsidRPr="00D00A47" w:rsidRDefault="006B1EEC" w:rsidP="00D00A47">
            <w:pPr>
              <w:spacing w:after="0" w:line="240" w:lineRule="auto"/>
              <w:rPr>
                <w:rFonts w:eastAsia="Times New Roman"/>
                <w:color w:val="000000"/>
                <w:lang w:eastAsia="es-CO"/>
              </w:rPr>
            </w:pPr>
            <w:r w:rsidRPr="00D00A47">
              <w:rPr>
                <w:rFonts w:eastAsia="Times New Roman"/>
                <w:color w:val="000000"/>
                <w:lang w:eastAsia="es-CO"/>
              </w:rPr>
              <w:t>1 SERVIDOR</w:t>
            </w:r>
          </w:p>
        </w:tc>
      </w:tr>
    </w:tbl>
    <w:p w:rsidR="008A5D33" w:rsidRPr="00D00A47" w:rsidRDefault="008A5D33" w:rsidP="008A5D33">
      <w:pPr>
        <w:jc w:val="both"/>
        <w:rPr>
          <w:rFonts w:ascii="Eras Medium ITC" w:hAnsi="Eras Medium ITC" w:cs="Calibri"/>
        </w:rPr>
      </w:pPr>
    </w:p>
    <w:p w:rsidR="008A5D33" w:rsidRPr="00D00A47" w:rsidRDefault="008A5D33" w:rsidP="00E81382">
      <w:pPr>
        <w:rPr>
          <w:rFonts w:ascii="Eras Medium ITC" w:hAnsi="Eras Medium ITC" w:cs="Calibri"/>
        </w:rPr>
      </w:pPr>
    </w:p>
    <w:p w:rsidR="00E81382" w:rsidRPr="00425358" w:rsidRDefault="00E81382" w:rsidP="00EA2DA6">
      <w:pPr>
        <w:pStyle w:val="Ttulo3"/>
        <w:rPr>
          <w:rFonts w:ascii="Eras Medium ITC" w:hAnsi="Eras Medium ITC"/>
          <w:color w:val="C00000"/>
        </w:rPr>
      </w:pPr>
      <w:bookmarkStart w:id="93" w:name="_Toc423548609"/>
      <w:bookmarkStart w:id="94" w:name="_Toc433878229"/>
      <w:bookmarkStart w:id="95" w:name="_Toc433878619"/>
      <w:r w:rsidRPr="00425358">
        <w:rPr>
          <w:rFonts w:ascii="Eras Medium ITC" w:hAnsi="Eras Medium ITC"/>
          <w:color w:val="C00000"/>
        </w:rPr>
        <w:t xml:space="preserve">Requisitos de </w:t>
      </w:r>
      <w:r w:rsidR="00A97358" w:rsidRPr="00425358">
        <w:rPr>
          <w:rFonts w:ascii="Eras Medium ITC" w:hAnsi="Eras Medium ITC"/>
          <w:color w:val="C00000"/>
        </w:rPr>
        <w:t>la Gestión de C</w:t>
      </w:r>
      <w:r w:rsidRPr="00425358">
        <w:rPr>
          <w:rFonts w:ascii="Eras Medium ITC" w:hAnsi="Eras Medium ITC"/>
          <w:color w:val="C00000"/>
        </w:rPr>
        <w:t>ambio</w:t>
      </w:r>
      <w:bookmarkEnd w:id="93"/>
      <w:bookmarkEnd w:id="94"/>
      <w:bookmarkEnd w:id="95"/>
    </w:p>
    <w:p w:rsidR="00E81382" w:rsidRPr="00D00A47" w:rsidRDefault="00E81382" w:rsidP="00E81382">
      <w:pPr>
        <w:rPr>
          <w:rFonts w:ascii="Eras Medium ITC" w:hAnsi="Eras Medium ITC" w:cs="Calibri"/>
        </w:rPr>
      </w:pPr>
    </w:p>
    <w:p w:rsidR="0058657B" w:rsidRPr="00E50DC7" w:rsidRDefault="0058657B" w:rsidP="005F677A">
      <w:pPr>
        <w:jc w:val="both"/>
        <w:rPr>
          <w:rFonts w:ascii="Eras Medium ITC" w:hAnsi="Eras Medium ITC"/>
        </w:rPr>
      </w:pPr>
      <w:r w:rsidRPr="00E50DC7">
        <w:rPr>
          <w:rFonts w:ascii="Eras Medium ITC" w:hAnsi="Eras Medium ITC"/>
        </w:rPr>
        <w:t xml:space="preserve">Dentro del programa de gestión documental de la Cámara de Comercio de Casanare se reconoce que los principales retos para implantar una cultura organizacional caracterizada por el cumplimiento de los principios y normas archivísticas por lo tanto se debe trabajar desde las siguientes acciones: </w:t>
      </w:r>
    </w:p>
    <w:p w:rsidR="0058657B" w:rsidRPr="00E50DC7" w:rsidRDefault="0058657B" w:rsidP="005F677A">
      <w:pPr>
        <w:jc w:val="both"/>
        <w:rPr>
          <w:rFonts w:ascii="Eras Medium ITC" w:hAnsi="Eras Medium ITC"/>
        </w:rPr>
      </w:pPr>
      <w:r w:rsidRPr="00E50DC7">
        <w:rPr>
          <w:rFonts w:ascii="Eras Medium ITC" w:hAnsi="Eras Medium ITC"/>
        </w:rPr>
        <w:t xml:space="preserve">• Implementar y diseñar líneas temáticas dentro del plan </w:t>
      </w:r>
      <w:r w:rsidR="00E50DC7" w:rsidRPr="00E50DC7">
        <w:rPr>
          <w:rFonts w:ascii="Eras Medium ITC" w:hAnsi="Eras Medium ITC"/>
        </w:rPr>
        <w:t>anual</w:t>
      </w:r>
      <w:r w:rsidRPr="00E50DC7">
        <w:rPr>
          <w:rFonts w:ascii="Eras Medium ITC" w:hAnsi="Eras Medium ITC"/>
        </w:rPr>
        <w:t xml:space="preserve"> de capacitación que motive el uso de las herramientas </w:t>
      </w:r>
      <w:r w:rsidR="00E50DC7" w:rsidRPr="00E50DC7">
        <w:rPr>
          <w:rFonts w:ascii="Eras Medium ITC" w:hAnsi="Eras Medium ITC"/>
        </w:rPr>
        <w:t>archivísticas</w:t>
      </w:r>
      <w:r w:rsidRPr="00E50DC7">
        <w:rPr>
          <w:rFonts w:ascii="Eras Medium ITC" w:hAnsi="Eras Medium ITC"/>
        </w:rPr>
        <w:t>.</w:t>
      </w:r>
    </w:p>
    <w:p w:rsidR="0058657B" w:rsidRPr="00E50DC7" w:rsidRDefault="0058657B" w:rsidP="005F677A">
      <w:pPr>
        <w:jc w:val="both"/>
        <w:rPr>
          <w:rFonts w:ascii="Eras Medium ITC" w:hAnsi="Eras Medium ITC"/>
        </w:rPr>
      </w:pPr>
      <w:r w:rsidRPr="00E50DC7">
        <w:rPr>
          <w:rFonts w:ascii="Eras Medium ITC" w:hAnsi="Eras Medium ITC"/>
        </w:rPr>
        <w:t xml:space="preserve"> • Acompañamiento permanente en el uso adecuado de instrumentos archivísticos: Inventarios Documentales, Tablas de Retención Documental, Tablas de Valoración Documental, Reglamento Interno de Archivo</w:t>
      </w:r>
      <w:r w:rsidR="00E50DC7" w:rsidRPr="00E50DC7">
        <w:rPr>
          <w:rFonts w:ascii="Eras Medium ITC" w:hAnsi="Eras Medium ITC"/>
        </w:rPr>
        <w:t xml:space="preserve"> y en general lo que comprende el procedimiento de gestión documental</w:t>
      </w:r>
      <w:r w:rsidRPr="00E50DC7">
        <w:rPr>
          <w:rFonts w:ascii="Eras Medium ITC" w:hAnsi="Eras Medium ITC"/>
        </w:rPr>
        <w:t xml:space="preserve">. </w:t>
      </w:r>
    </w:p>
    <w:p w:rsidR="0058657B" w:rsidRPr="00E50DC7" w:rsidRDefault="0058657B" w:rsidP="005F677A">
      <w:pPr>
        <w:jc w:val="both"/>
        <w:rPr>
          <w:rFonts w:ascii="Eras Medium ITC" w:hAnsi="Eras Medium ITC"/>
        </w:rPr>
      </w:pPr>
      <w:r w:rsidRPr="00E50DC7">
        <w:rPr>
          <w:rFonts w:ascii="Eras Medium ITC" w:hAnsi="Eras Medium ITC"/>
        </w:rPr>
        <w:t xml:space="preserve">• </w:t>
      </w:r>
      <w:r w:rsidR="00E50DC7" w:rsidRPr="00E50DC7">
        <w:rPr>
          <w:rFonts w:ascii="Eras Medium ITC" w:hAnsi="Eras Medium ITC"/>
        </w:rPr>
        <w:t>Adecuación electrónica</w:t>
      </w:r>
      <w:r w:rsidRPr="00E50DC7">
        <w:rPr>
          <w:rFonts w:ascii="Eras Medium ITC" w:hAnsi="Eras Medium ITC"/>
        </w:rPr>
        <w:t xml:space="preserve"> de documentos bajo la estructura documental representada en las</w:t>
      </w:r>
      <w:r w:rsidR="00E50DC7" w:rsidRPr="00E50DC7">
        <w:rPr>
          <w:rFonts w:ascii="Eras Medium ITC" w:hAnsi="Eras Medium ITC"/>
        </w:rPr>
        <w:t xml:space="preserve"> Tablas de Retención Documental.</w:t>
      </w:r>
    </w:p>
    <w:p w:rsidR="0058657B" w:rsidRPr="00E50DC7" w:rsidRDefault="00E50DC7" w:rsidP="005F677A">
      <w:pPr>
        <w:jc w:val="both"/>
        <w:rPr>
          <w:rFonts w:ascii="Eras Medium ITC" w:hAnsi="Eras Medium ITC"/>
        </w:rPr>
      </w:pPr>
      <w:r w:rsidRPr="00E50DC7">
        <w:rPr>
          <w:rFonts w:ascii="Eras Medium ITC" w:hAnsi="Eras Medium ITC"/>
        </w:rPr>
        <w:t>• Uso racional del papel.</w:t>
      </w:r>
    </w:p>
    <w:p w:rsidR="0058657B" w:rsidRPr="00E50DC7" w:rsidRDefault="0058657B" w:rsidP="005F677A">
      <w:pPr>
        <w:jc w:val="both"/>
        <w:rPr>
          <w:rFonts w:ascii="Eras Medium ITC" w:hAnsi="Eras Medium ITC"/>
        </w:rPr>
      </w:pPr>
      <w:r w:rsidRPr="00E50DC7">
        <w:rPr>
          <w:rFonts w:ascii="Eras Medium ITC" w:hAnsi="Eras Medium ITC"/>
        </w:rPr>
        <w:t>• Simplificación de trámites</w:t>
      </w:r>
      <w:r w:rsidR="00E50DC7" w:rsidRPr="00E50DC7">
        <w:rPr>
          <w:rFonts w:ascii="Eras Medium ITC" w:hAnsi="Eras Medium ITC"/>
        </w:rPr>
        <w:t>.</w:t>
      </w:r>
    </w:p>
    <w:p w:rsidR="0058657B" w:rsidRPr="00E50DC7" w:rsidRDefault="0058657B" w:rsidP="005F677A">
      <w:pPr>
        <w:jc w:val="both"/>
        <w:rPr>
          <w:rFonts w:ascii="Eras Medium ITC" w:hAnsi="Eras Medium ITC"/>
        </w:rPr>
      </w:pPr>
      <w:r w:rsidRPr="00E50DC7">
        <w:rPr>
          <w:rFonts w:ascii="Eras Medium ITC" w:hAnsi="Eras Medium ITC"/>
        </w:rPr>
        <w:t xml:space="preserve">• Identificación y supresión de redundancia de información contenida en los documentos </w:t>
      </w:r>
    </w:p>
    <w:p w:rsidR="0058657B" w:rsidRPr="00E50DC7" w:rsidRDefault="0058657B" w:rsidP="005F677A">
      <w:pPr>
        <w:jc w:val="both"/>
        <w:rPr>
          <w:rFonts w:ascii="Eras Medium ITC" w:hAnsi="Eras Medium ITC"/>
        </w:rPr>
      </w:pPr>
      <w:r w:rsidRPr="00E50DC7">
        <w:rPr>
          <w:rFonts w:ascii="Eras Medium ITC" w:hAnsi="Eras Medium ITC"/>
        </w:rPr>
        <w:t>• Captación de documentos en fo</w:t>
      </w:r>
      <w:r w:rsidR="00E50DC7" w:rsidRPr="00E50DC7">
        <w:rPr>
          <w:rFonts w:ascii="Eras Medium ITC" w:hAnsi="Eras Medium ITC"/>
        </w:rPr>
        <w:t>rma electrónica desde la fuente.</w:t>
      </w:r>
    </w:p>
    <w:p w:rsidR="0058657B" w:rsidRPr="00E50DC7" w:rsidRDefault="0058657B" w:rsidP="005F677A">
      <w:pPr>
        <w:jc w:val="both"/>
        <w:rPr>
          <w:rFonts w:ascii="Eras Medium ITC" w:hAnsi="Eras Medium ITC"/>
        </w:rPr>
      </w:pPr>
      <w:r w:rsidRPr="00E50DC7">
        <w:rPr>
          <w:rFonts w:ascii="Eras Medium ITC" w:hAnsi="Eras Medium ITC"/>
        </w:rPr>
        <w:t xml:space="preserve">• Disminución de los tiempos de retención documental en series que la ley permita bajo protocolo de Digitalización definida por el AGN. </w:t>
      </w:r>
    </w:p>
    <w:p w:rsidR="005F677A" w:rsidRPr="00D00A47" w:rsidRDefault="0058657B" w:rsidP="005F677A">
      <w:pPr>
        <w:jc w:val="both"/>
        <w:rPr>
          <w:rFonts w:ascii="Eras Medium ITC" w:hAnsi="Eras Medium ITC" w:cs="Calibri"/>
        </w:rPr>
      </w:pPr>
      <w:r w:rsidRPr="00E50DC7">
        <w:rPr>
          <w:rFonts w:ascii="Eras Medium ITC" w:hAnsi="Eras Medium ITC"/>
        </w:rPr>
        <w:t>• Incluir de manera firme los temas de gestión documental en los procesos de inducción y re inducción llevados a cabo.</w:t>
      </w:r>
    </w:p>
    <w:p w:rsidR="008A5D33" w:rsidRPr="00D00A47" w:rsidRDefault="008A5D33" w:rsidP="005F677A">
      <w:pPr>
        <w:jc w:val="both"/>
        <w:rPr>
          <w:rFonts w:ascii="Eras Medium ITC" w:hAnsi="Eras Medium ITC" w:cs="Calibri"/>
        </w:rPr>
      </w:pPr>
    </w:p>
    <w:p w:rsidR="005F677A" w:rsidRPr="00425358" w:rsidRDefault="00931C06" w:rsidP="00EA2DA6">
      <w:pPr>
        <w:pStyle w:val="Ttulo2"/>
        <w:rPr>
          <w:rFonts w:ascii="Eras Medium ITC" w:hAnsi="Eras Medium ITC"/>
          <w:color w:val="C00000"/>
        </w:rPr>
      </w:pPr>
      <w:bookmarkStart w:id="96" w:name="_Toc423548610"/>
      <w:bookmarkStart w:id="97" w:name="_Toc433878230"/>
      <w:bookmarkStart w:id="98" w:name="_Toc433878620"/>
      <w:r w:rsidRPr="00425358">
        <w:rPr>
          <w:rFonts w:ascii="Eras Medium ITC" w:hAnsi="Eras Medium ITC"/>
          <w:color w:val="C00000"/>
        </w:rPr>
        <w:t>LINEAMIENTOS PARA LOS PROCESOS DE LA GESTIÓN DOCUMENTAL</w:t>
      </w:r>
      <w:bookmarkEnd w:id="96"/>
      <w:bookmarkEnd w:id="97"/>
      <w:bookmarkEnd w:id="98"/>
    </w:p>
    <w:p w:rsidR="004F3EA5" w:rsidRPr="00D00A47" w:rsidRDefault="00425358" w:rsidP="00425358">
      <w:pPr>
        <w:tabs>
          <w:tab w:val="left" w:pos="6575"/>
        </w:tabs>
        <w:rPr>
          <w:rFonts w:ascii="Eras Medium ITC" w:hAnsi="Eras Medium ITC" w:cs="Calibri"/>
        </w:rPr>
      </w:pPr>
      <w:r w:rsidRPr="00D00A47">
        <w:rPr>
          <w:rFonts w:ascii="Eras Medium ITC" w:hAnsi="Eras Medium ITC" w:cs="Calibri"/>
        </w:rPr>
        <w:tab/>
      </w:r>
    </w:p>
    <w:p w:rsidR="004F3EA5" w:rsidRPr="00425358" w:rsidRDefault="004F3EA5" w:rsidP="004F3EA5">
      <w:pPr>
        <w:pStyle w:val="Ttulo3"/>
        <w:rPr>
          <w:rFonts w:ascii="Eras Medium ITC" w:hAnsi="Eras Medium ITC"/>
          <w:color w:val="C00000"/>
        </w:rPr>
      </w:pPr>
      <w:bookmarkStart w:id="99" w:name="_Toc423548611"/>
      <w:bookmarkStart w:id="100" w:name="_Toc433878231"/>
      <w:bookmarkStart w:id="101" w:name="_Toc433878621"/>
      <w:r w:rsidRPr="00425358">
        <w:rPr>
          <w:rFonts w:ascii="Eras Medium ITC" w:hAnsi="Eras Medium ITC"/>
          <w:color w:val="C00000"/>
        </w:rPr>
        <w:t>PLANEACIÓN ESTRATEGICA DE LA GESTION DOCUMENTAL:</w:t>
      </w:r>
      <w:bookmarkEnd w:id="99"/>
      <w:bookmarkEnd w:id="100"/>
      <w:bookmarkEnd w:id="101"/>
      <w:r w:rsidRPr="00425358">
        <w:rPr>
          <w:rFonts w:ascii="Eras Medium ITC" w:hAnsi="Eras Medium ITC"/>
          <w:color w:val="C00000"/>
        </w:rPr>
        <w:t xml:space="preserve"> </w:t>
      </w:r>
    </w:p>
    <w:p w:rsidR="00054AB3" w:rsidRPr="00C30E67" w:rsidRDefault="00054AB3" w:rsidP="004F3EA5">
      <w:pPr>
        <w:rPr>
          <w:rFonts w:ascii="Eras Medium ITC" w:hAnsi="Eras Medium ITC"/>
          <w:b/>
        </w:rPr>
      </w:pPr>
    </w:p>
    <w:p w:rsidR="004F3EA5" w:rsidRPr="00425358" w:rsidRDefault="004F3EA5" w:rsidP="004F3EA5">
      <w:pPr>
        <w:pStyle w:val="Ttulo4"/>
        <w:rPr>
          <w:rFonts w:ascii="Eras Medium ITC" w:hAnsi="Eras Medium ITC"/>
          <w:color w:val="C00000"/>
        </w:rPr>
      </w:pPr>
      <w:bookmarkStart w:id="102" w:name="_Toc423548612"/>
      <w:r w:rsidRPr="00425358">
        <w:rPr>
          <w:rFonts w:ascii="Eras Medium ITC" w:hAnsi="Eras Medium ITC"/>
          <w:color w:val="C00000"/>
        </w:rPr>
        <w:t>Definición:</w:t>
      </w:r>
      <w:bookmarkEnd w:id="102"/>
      <w:r w:rsidRPr="00425358">
        <w:rPr>
          <w:rFonts w:ascii="Eras Medium ITC" w:hAnsi="Eras Medium ITC"/>
          <w:color w:val="C00000"/>
        </w:rPr>
        <w:t xml:space="preserve"> </w:t>
      </w:r>
    </w:p>
    <w:p w:rsidR="004F3EA5" w:rsidRPr="00C30E67" w:rsidRDefault="004F3EA5" w:rsidP="004F3EA5">
      <w:pPr>
        <w:rPr>
          <w:rFonts w:ascii="Eras Medium ITC" w:hAnsi="Eras Medium ITC"/>
          <w:b/>
          <w:sz w:val="23"/>
          <w:szCs w:val="23"/>
        </w:rPr>
      </w:pPr>
    </w:p>
    <w:p w:rsidR="004F3EA5" w:rsidRDefault="004F3EA5" w:rsidP="004F3EA5">
      <w:pPr>
        <w:jc w:val="both"/>
        <w:rPr>
          <w:rFonts w:ascii="Eras Medium ITC" w:hAnsi="Eras Medium ITC"/>
          <w:sz w:val="23"/>
          <w:szCs w:val="23"/>
        </w:rPr>
      </w:pPr>
      <w:r w:rsidRPr="00C30E67">
        <w:rPr>
          <w:rFonts w:ascii="Eras Medium ITC" w:hAnsi="Eras Medium ITC"/>
          <w:sz w:val="23"/>
          <w:szCs w:val="23"/>
        </w:rPr>
        <w:t>Conjunto de actividades encaminadas a la planeación, generación y valoración de los documentos de la entidad, en cumplimiento con el contexto administra</w:t>
      </w:r>
      <w:r w:rsidRPr="00C30E67">
        <w:rPr>
          <w:rFonts w:ascii="Eras Medium ITC" w:hAnsi="Eras Medium ITC"/>
          <w:sz w:val="23"/>
          <w:szCs w:val="23"/>
        </w:rPr>
        <w:softHyphen/>
        <w:t>tivo, legal, funcional y técnico. Comprende la creación y diseño de formas, formularios y documentos, análisis de procesos, análisis diplomático y su registro en el sistema de gestión documental.</w:t>
      </w:r>
    </w:p>
    <w:p w:rsidR="00F624D0" w:rsidRPr="00C30E67" w:rsidRDefault="00F624D0" w:rsidP="004F3EA5">
      <w:pPr>
        <w:jc w:val="both"/>
        <w:rPr>
          <w:rFonts w:ascii="Eras Medium ITC" w:hAnsi="Eras Medium ITC"/>
          <w:sz w:val="23"/>
          <w:szCs w:val="23"/>
        </w:rPr>
      </w:pPr>
    </w:p>
    <w:p w:rsidR="004F3EA5" w:rsidRPr="00425358" w:rsidRDefault="004F3EA5" w:rsidP="004F3EA5">
      <w:pPr>
        <w:pStyle w:val="Ttulo4"/>
        <w:rPr>
          <w:rFonts w:ascii="Eras Medium ITC" w:hAnsi="Eras Medium ITC"/>
          <w:color w:val="C00000"/>
        </w:rPr>
      </w:pPr>
      <w:bookmarkStart w:id="103" w:name="_Toc423548613"/>
      <w:r w:rsidRPr="00425358">
        <w:rPr>
          <w:rFonts w:ascii="Eras Medium ITC" w:hAnsi="Eras Medium ITC"/>
          <w:color w:val="C00000"/>
        </w:rPr>
        <w:t>Alcance:</w:t>
      </w:r>
      <w:bookmarkEnd w:id="103"/>
      <w:r w:rsidRPr="00425358">
        <w:rPr>
          <w:rFonts w:ascii="Eras Medium ITC" w:hAnsi="Eras Medium ITC"/>
          <w:color w:val="C00000"/>
        </w:rPr>
        <w:t xml:space="preserve"> </w:t>
      </w:r>
    </w:p>
    <w:p w:rsidR="004F3EA5" w:rsidRPr="00C30E67" w:rsidRDefault="004F3EA5" w:rsidP="004F3EA5">
      <w:pPr>
        <w:rPr>
          <w:rFonts w:ascii="Eras Medium ITC" w:hAnsi="Eras Medium ITC"/>
          <w:b/>
          <w:sz w:val="23"/>
          <w:szCs w:val="23"/>
        </w:rPr>
      </w:pPr>
    </w:p>
    <w:p w:rsidR="004F3EA5" w:rsidRPr="00D00A47" w:rsidRDefault="00D00A47" w:rsidP="00054AB3">
      <w:pPr>
        <w:pStyle w:val="Prrafodelista"/>
        <w:ind w:left="432"/>
        <w:jc w:val="both"/>
        <w:rPr>
          <w:rFonts w:ascii="Eras Medium ITC" w:hAnsi="Eras Medium ITC" w:cs="Calibri"/>
        </w:rPr>
      </w:pPr>
      <w:r w:rsidRPr="00D00A47">
        <w:rPr>
          <w:rFonts w:ascii="Eras Medium ITC" w:hAnsi="Eras Medium ITC" w:cs="Calibri"/>
        </w:rPr>
        <w:t>Inicia con la identificación de los cambios que afectan el procedimiento establecido, la necesidad de mejorar la tecnología y recursos disponibles hasta la generación</w:t>
      </w:r>
      <w:r w:rsidR="00F624D0">
        <w:rPr>
          <w:rFonts w:ascii="Eras Medium ITC" w:hAnsi="Eras Medium ITC" w:cs="Calibri"/>
        </w:rPr>
        <w:t xml:space="preserve"> de la planeación anual.</w:t>
      </w:r>
      <w:r w:rsidRPr="00D00A47">
        <w:rPr>
          <w:rFonts w:ascii="Eras Medium ITC" w:hAnsi="Eras Medium ITC" w:cs="Calibri"/>
        </w:rPr>
        <w:t xml:space="preserve">  </w:t>
      </w:r>
    </w:p>
    <w:p w:rsidR="004F3EA5" w:rsidRPr="00425358" w:rsidRDefault="004F3EA5" w:rsidP="004F3EA5">
      <w:pPr>
        <w:pStyle w:val="Ttulo4"/>
        <w:rPr>
          <w:rFonts w:ascii="Eras Medium ITC" w:hAnsi="Eras Medium ITC"/>
          <w:color w:val="C00000"/>
        </w:rPr>
      </w:pPr>
      <w:bookmarkStart w:id="104" w:name="_Toc423548614"/>
      <w:r w:rsidRPr="00425358">
        <w:rPr>
          <w:rFonts w:ascii="Eras Medium ITC" w:hAnsi="Eras Medium ITC"/>
          <w:color w:val="C00000"/>
        </w:rPr>
        <w:t>Actividades:</w:t>
      </w:r>
      <w:bookmarkEnd w:id="104"/>
      <w:r w:rsidRPr="00425358">
        <w:rPr>
          <w:rFonts w:ascii="Eras Medium ITC" w:hAnsi="Eras Medium ITC"/>
          <w:color w:val="C00000"/>
        </w:rPr>
        <w:t xml:space="preserve"> </w:t>
      </w:r>
    </w:p>
    <w:p w:rsidR="004F3EA5" w:rsidRPr="00C30E67" w:rsidRDefault="004F3EA5" w:rsidP="004F3EA5">
      <w:pPr>
        <w:rPr>
          <w:rFonts w:ascii="Eras Medium ITC" w:hAnsi="Eras Medium ITC"/>
          <w:b/>
          <w:sz w:val="23"/>
          <w:szCs w:val="23"/>
        </w:rPr>
      </w:pPr>
    </w:p>
    <w:p w:rsidR="004F3EA5" w:rsidRDefault="00F624D0" w:rsidP="00054AB3">
      <w:pPr>
        <w:pStyle w:val="Prrafodelista"/>
        <w:ind w:left="432"/>
        <w:jc w:val="both"/>
        <w:rPr>
          <w:rFonts w:ascii="Eras Medium ITC" w:hAnsi="Eras Medium ITC" w:cs="Calibri"/>
        </w:rPr>
      </w:pPr>
      <w:r>
        <w:rPr>
          <w:rFonts w:ascii="Eras Medium ITC" w:hAnsi="Eras Medium ITC" w:cs="Calibri"/>
        </w:rPr>
        <w:t>Identificar cambios que afectan el sistema (tecnológicos – legislación).</w:t>
      </w:r>
    </w:p>
    <w:p w:rsidR="00F624D0" w:rsidRDefault="00F624D0" w:rsidP="00054AB3">
      <w:pPr>
        <w:pStyle w:val="Prrafodelista"/>
        <w:ind w:left="432"/>
        <w:jc w:val="both"/>
        <w:rPr>
          <w:rFonts w:ascii="Eras Medium ITC" w:hAnsi="Eras Medium ITC" w:cs="Calibri"/>
        </w:rPr>
      </w:pPr>
      <w:r>
        <w:rPr>
          <w:rFonts w:ascii="Eras Medium ITC" w:hAnsi="Eras Medium ITC" w:cs="Calibri"/>
        </w:rPr>
        <w:t>Actualización DOFA.</w:t>
      </w:r>
    </w:p>
    <w:p w:rsidR="00F624D0" w:rsidRDefault="00F624D0" w:rsidP="00054AB3">
      <w:pPr>
        <w:pStyle w:val="Prrafodelista"/>
        <w:ind w:left="432"/>
        <w:jc w:val="both"/>
        <w:rPr>
          <w:rFonts w:ascii="Eras Medium ITC" w:hAnsi="Eras Medium ITC" w:cs="Calibri"/>
        </w:rPr>
      </w:pPr>
      <w:r>
        <w:rPr>
          <w:rFonts w:ascii="Eras Medium ITC" w:hAnsi="Eras Medium ITC" w:cs="Calibri"/>
        </w:rPr>
        <w:t>Diseño de estrategias.</w:t>
      </w:r>
    </w:p>
    <w:p w:rsidR="00F624D0" w:rsidRDefault="00F624D0" w:rsidP="00054AB3">
      <w:pPr>
        <w:pStyle w:val="Prrafodelista"/>
        <w:ind w:left="432"/>
        <w:jc w:val="both"/>
        <w:rPr>
          <w:rFonts w:ascii="Eras Medium ITC" w:hAnsi="Eras Medium ITC" w:cs="Calibri"/>
        </w:rPr>
      </w:pPr>
      <w:r>
        <w:rPr>
          <w:rFonts w:ascii="Eras Medium ITC" w:hAnsi="Eras Medium ITC" w:cs="Calibri"/>
        </w:rPr>
        <w:t>Generación del plan.</w:t>
      </w:r>
    </w:p>
    <w:p w:rsidR="00F624D0" w:rsidRPr="00D00A47" w:rsidRDefault="00F624D0" w:rsidP="00054AB3">
      <w:pPr>
        <w:pStyle w:val="Prrafodelista"/>
        <w:ind w:left="432"/>
        <w:jc w:val="both"/>
        <w:rPr>
          <w:rFonts w:ascii="Eras Medium ITC" w:hAnsi="Eras Medium ITC" w:cs="Calibri"/>
        </w:rPr>
      </w:pPr>
    </w:p>
    <w:p w:rsidR="00E32F8E" w:rsidRPr="00425358" w:rsidRDefault="00EA2DA6" w:rsidP="00EA2DA6">
      <w:pPr>
        <w:pStyle w:val="Ttulo3"/>
        <w:rPr>
          <w:rFonts w:ascii="Eras Medium ITC" w:hAnsi="Eras Medium ITC"/>
          <w:color w:val="C00000"/>
        </w:rPr>
      </w:pPr>
      <w:bookmarkStart w:id="105" w:name="_Toc423548615"/>
      <w:bookmarkStart w:id="106" w:name="_Toc433878232"/>
      <w:bookmarkStart w:id="107" w:name="_Toc433878622"/>
      <w:r w:rsidRPr="00425358">
        <w:rPr>
          <w:rFonts w:ascii="Eras Medium ITC" w:hAnsi="Eras Medium ITC"/>
          <w:color w:val="C00000"/>
        </w:rPr>
        <w:t>PLANEACIÓN</w:t>
      </w:r>
      <w:r w:rsidR="004F3EA5" w:rsidRPr="00425358">
        <w:rPr>
          <w:rFonts w:ascii="Eras Medium ITC" w:hAnsi="Eras Medium ITC"/>
          <w:color w:val="C00000"/>
        </w:rPr>
        <w:t xml:space="preserve"> DOCUMENTAL</w:t>
      </w:r>
      <w:r w:rsidRPr="00425358">
        <w:rPr>
          <w:rFonts w:ascii="Eras Medium ITC" w:hAnsi="Eras Medium ITC"/>
          <w:color w:val="C00000"/>
        </w:rPr>
        <w:t>:</w:t>
      </w:r>
      <w:bookmarkEnd w:id="105"/>
      <w:bookmarkEnd w:id="106"/>
      <w:bookmarkEnd w:id="107"/>
      <w:r w:rsidRPr="00425358">
        <w:rPr>
          <w:rFonts w:ascii="Eras Medium ITC" w:hAnsi="Eras Medium ITC"/>
          <w:color w:val="C00000"/>
        </w:rPr>
        <w:t xml:space="preserve"> </w:t>
      </w:r>
    </w:p>
    <w:p w:rsidR="00E32F8E" w:rsidRPr="00C30E67" w:rsidRDefault="00E32F8E" w:rsidP="00E32F8E">
      <w:pPr>
        <w:rPr>
          <w:rFonts w:ascii="Eras Medium ITC" w:hAnsi="Eras Medium ITC"/>
          <w:b/>
        </w:rPr>
      </w:pPr>
    </w:p>
    <w:p w:rsidR="001019F5" w:rsidRPr="00425358" w:rsidRDefault="001019F5" w:rsidP="00EA2DA6">
      <w:pPr>
        <w:pStyle w:val="Ttulo4"/>
        <w:rPr>
          <w:rFonts w:ascii="Eras Medium ITC" w:hAnsi="Eras Medium ITC"/>
          <w:color w:val="C00000"/>
        </w:rPr>
      </w:pPr>
      <w:bookmarkStart w:id="108" w:name="_Toc423548616"/>
      <w:r w:rsidRPr="00425358">
        <w:rPr>
          <w:rFonts w:ascii="Eras Medium ITC" w:hAnsi="Eras Medium ITC"/>
          <w:color w:val="C00000"/>
        </w:rPr>
        <w:t>Definición:</w:t>
      </w:r>
      <w:bookmarkEnd w:id="108"/>
      <w:r w:rsidRPr="00425358">
        <w:rPr>
          <w:rFonts w:ascii="Eras Medium ITC" w:hAnsi="Eras Medium ITC"/>
          <w:color w:val="C00000"/>
        </w:rPr>
        <w:t xml:space="preserve"> </w:t>
      </w:r>
    </w:p>
    <w:p w:rsidR="001019F5" w:rsidRPr="00C30E67" w:rsidRDefault="001019F5" w:rsidP="001019F5">
      <w:pPr>
        <w:rPr>
          <w:rFonts w:ascii="Eras Medium ITC" w:hAnsi="Eras Medium ITC"/>
          <w:b/>
          <w:sz w:val="23"/>
          <w:szCs w:val="23"/>
        </w:rPr>
      </w:pPr>
    </w:p>
    <w:p w:rsidR="00625050" w:rsidRPr="00C30E67" w:rsidRDefault="00E32F8E" w:rsidP="00E139C2">
      <w:pPr>
        <w:jc w:val="both"/>
        <w:rPr>
          <w:rFonts w:ascii="Eras Medium ITC" w:hAnsi="Eras Medium ITC"/>
          <w:sz w:val="23"/>
          <w:szCs w:val="23"/>
        </w:rPr>
      </w:pPr>
      <w:r w:rsidRPr="00C30E67">
        <w:rPr>
          <w:rFonts w:ascii="Eras Medium ITC" w:hAnsi="Eras Medium ITC"/>
          <w:sz w:val="23"/>
          <w:szCs w:val="23"/>
        </w:rPr>
        <w:t>Conjunto de actividades encaminadas a la planeación, generación y valoración de los documentos de la entidad, en cumplimiento con el contexto administra</w:t>
      </w:r>
      <w:r w:rsidRPr="00C30E67">
        <w:rPr>
          <w:rFonts w:ascii="Eras Medium ITC" w:hAnsi="Eras Medium ITC"/>
          <w:sz w:val="23"/>
          <w:szCs w:val="23"/>
        </w:rPr>
        <w:softHyphen/>
        <w:t>tivo, legal, funcional y técnico. Comprende la creación y diseño de formas, formularios y documentos, análisis de procesos, análisis diplomático y su registro en el sistema de gestión documental.</w:t>
      </w:r>
    </w:p>
    <w:p w:rsidR="001019F5" w:rsidRPr="00C30E67" w:rsidRDefault="001019F5" w:rsidP="001019F5">
      <w:pPr>
        <w:rPr>
          <w:rFonts w:ascii="Eras Medium ITC" w:hAnsi="Eras Medium ITC"/>
          <w:b/>
        </w:rPr>
      </w:pPr>
    </w:p>
    <w:p w:rsidR="001019F5" w:rsidRPr="00425358" w:rsidRDefault="00F270D3" w:rsidP="00EA2DA6">
      <w:pPr>
        <w:pStyle w:val="Ttulo4"/>
        <w:rPr>
          <w:rFonts w:ascii="Eras Medium ITC" w:hAnsi="Eras Medium ITC"/>
          <w:color w:val="C00000"/>
        </w:rPr>
      </w:pPr>
      <w:bookmarkStart w:id="109" w:name="_Toc423548617"/>
      <w:r w:rsidRPr="00425358">
        <w:rPr>
          <w:rFonts w:ascii="Eras Medium ITC" w:hAnsi="Eras Medium ITC"/>
          <w:color w:val="C00000"/>
        </w:rPr>
        <w:t>Alcance</w:t>
      </w:r>
      <w:r w:rsidR="001019F5" w:rsidRPr="00425358">
        <w:rPr>
          <w:rFonts w:ascii="Eras Medium ITC" w:hAnsi="Eras Medium ITC"/>
          <w:color w:val="C00000"/>
        </w:rPr>
        <w:t>:</w:t>
      </w:r>
      <w:bookmarkEnd w:id="109"/>
      <w:r w:rsidR="001019F5" w:rsidRPr="00425358">
        <w:rPr>
          <w:rFonts w:ascii="Eras Medium ITC" w:hAnsi="Eras Medium ITC"/>
          <w:color w:val="C00000"/>
        </w:rPr>
        <w:t xml:space="preserve"> </w:t>
      </w:r>
    </w:p>
    <w:p w:rsidR="001019F5" w:rsidRPr="00C30E67" w:rsidRDefault="001019F5" w:rsidP="001019F5">
      <w:pPr>
        <w:rPr>
          <w:rFonts w:ascii="Eras Medium ITC" w:hAnsi="Eras Medium ITC"/>
          <w:b/>
          <w:sz w:val="23"/>
          <w:szCs w:val="23"/>
        </w:rPr>
      </w:pPr>
    </w:p>
    <w:p w:rsidR="008A5D33" w:rsidRPr="00D00A47" w:rsidRDefault="00F624D0" w:rsidP="00054AB3">
      <w:pPr>
        <w:pStyle w:val="Prrafodelista"/>
        <w:ind w:left="432"/>
        <w:jc w:val="both"/>
        <w:rPr>
          <w:rFonts w:ascii="Eras Medium ITC" w:hAnsi="Eras Medium ITC" w:cs="Calibri"/>
        </w:rPr>
      </w:pPr>
      <w:r>
        <w:rPr>
          <w:rFonts w:ascii="Eras Medium ITC" w:hAnsi="Eras Medium ITC" w:cs="Calibri"/>
        </w:rPr>
        <w:t>Inicia con la identificación de las necesidades de inclu</w:t>
      </w:r>
      <w:r w:rsidR="00DE511E">
        <w:rPr>
          <w:rFonts w:ascii="Eras Medium ITC" w:hAnsi="Eras Medium ITC" w:cs="Calibri"/>
        </w:rPr>
        <w:t xml:space="preserve">ir, eliminar o modificar nombre de documentos identificados en la </w:t>
      </w:r>
      <w:r>
        <w:rPr>
          <w:rFonts w:ascii="Eras Medium ITC" w:hAnsi="Eras Medium ITC" w:cs="Calibri"/>
        </w:rPr>
        <w:t>TRD</w:t>
      </w:r>
      <w:r w:rsidR="00DE511E">
        <w:rPr>
          <w:rFonts w:ascii="Eras Medium ITC" w:hAnsi="Eras Medium ITC" w:cs="Calibri"/>
        </w:rPr>
        <w:t xml:space="preserve"> hasta la actualización de dicha tabla.</w:t>
      </w:r>
      <w:r>
        <w:rPr>
          <w:rFonts w:ascii="Eras Medium ITC" w:hAnsi="Eras Medium ITC" w:cs="Calibri"/>
        </w:rPr>
        <w:t xml:space="preserve"> </w:t>
      </w:r>
    </w:p>
    <w:p w:rsidR="00931C06" w:rsidRPr="00C30E67" w:rsidRDefault="00931C06" w:rsidP="00931C06">
      <w:pPr>
        <w:rPr>
          <w:rFonts w:ascii="Eras Medium ITC" w:hAnsi="Eras Medium ITC"/>
          <w:b/>
          <w:sz w:val="23"/>
          <w:szCs w:val="23"/>
        </w:rPr>
      </w:pPr>
    </w:p>
    <w:p w:rsidR="00931C06" w:rsidRPr="00425358" w:rsidRDefault="00931C06" w:rsidP="00EA2DA6">
      <w:pPr>
        <w:pStyle w:val="Ttulo4"/>
        <w:rPr>
          <w:rFonts w:ascii="Eras Medium ITC" w:hAnsi="Eras Medium ITC"/>
          <w:color w:val="C00000"/>
        </w:rPr>
      </w:pPr>
      <w:bookmarkStart w:id="110" w:name="_Toc423548618"/>
      <w:r w:rsidRPr="00425358">
        <w:rPr>
          <w:rFonts w:ascii="Eras Medium ITC" w:hAnsi="Eras Medium ITC"/>
          <w:color w:val="C00000"/>
        </w:rPr>
        <w:t>Actividades:</w:t>
      </w:r>
      <w:bookmarkEnd w:id="110"/>
      <w:r w:rsidRPr="00425358">
        <w:rPr>
          <w:rFonts w:ascii="Eras Medium ITC" w:hAnsi="Eras Medium ITC"/>
          <w:color w:val="C00000"/>
        </w:rPr>
        <w:t xml:space="preserve"> </w:t>
      </w:r>
    </w:p>
    <w:p w:rsidR="00931C06" w:rsidRPr="00C30E67" w:rsidRDefault="00931C06" w:rsidP="00931C06">
      <w:pPr>
        <w:rPr>
          <w:rFonts w:ascii="Eras Medium ITC" w:hAnsi="Eras Medium ITC"/>
          <w:b/>
          <w:sz w:val="23"/>
          <w:szCs w:val="23"/>
        </w:rPr>
      </w:pPr>
    </w:p>
    <w:p w:rsidR="008A5D33" w:rsidRDefault="00DE511E" w:rsidP="00054AB3">
      <w:pPr>
        <w:pStyle w:val="Prrafodelista"/>
        <w:ind w:left="432"/>
        <w:jc w:val="both"/>
        <w:rPr>
          <w:rFonts w:ascii="Eras Medium ITC" w:hAnsi="Eras Medium ITC" w:cs="Calibri"/>
        </w:rPr>
      </w:pPr>
      <w:r>
        <w:rPr>
          <w:rFonts w:ascii="Eras Medium ITC" w:hAnsi="Eras Medium ITC" w:cs="Calibri"/>
        </w:rPr>
        <w:t>Identificación de necesidades de cambios.</w:t>
      </w:r>
    </w:p>
    <w:p w:rsidR="00DE511E" w:rsidRDefault="00DE511E" w:rsidP="00054AB3">
      <w:pPr>
        <w:pStyle w:val="Prrafodelista"/>
        <w:ind w:left="432"/>
        <w:jc w:val="both"/>
        <w:rPr>
          <w:rFonts w:ascii="Eras Medium ITC" w:hAnsi="Eras Medium ITC" w:cs="Calibri"/>
        </w:rPr>
      </w:pPr>
      <w:r>
        <w:rPr>
          <w:rFonts w:ascii="Eras Medium ITC" w:hAnsi="Eras Medium ITC" w:cs="Calibri"/>
        </w:rPr>
        <w:t>Revisión de series y subseries.</w:t>
      </w:r>
    </w:p>
    <w:p w:rsidR="00DE511E" w:rsidRPr="00D00A47" w:rsidRDefault="00DE511E" w:rsidP="00054AB3">
      <w:pPr>
        <w:pStyle w:val="Prrafodelista"/>
        <w:ind w:left="432"/>
        <w:jc w:val="both"/>
        <w:rPr>
          <w:rFonts w:ascii="Eras Medium ITC" w:hAnsi="Eras Medium ITC" w:cs="Calibri"/>
        </w:rPr>
      </w:pPr>
      <w:r>
        <w:rPr>
          <w:rFonts w:ascii="Eras Medium ITC" w:hAnsi="Eras Medium ITC" w:cs="Calibri"/>
        </w:rPr>
        <w:t>Actualización de TRD.</w:t>
      </w:r>
    </w:p>
    <w:p w:rsidR="001019F5" w:rsidRPr="00D00A47" w:rsidRDefault="001019F5" w:rsidP="001019F5">
      <w:pPr>
        <w:rPr>
          <w:rFonts w:ascii="Eras Medium ITC" w:hAnsi="Eras Medium ITC" w:cs="Calibri"/>
        </w:rPr>
      </w:pPr>
    </w:p>
    <w:p w:rsidR="001019F5" w:rsidRPr="00425358" w:rsidRDefault="00EA2DA6" w:rsidP="00EA2DA6">
      <w:pPr>
        <w:pStyle w:val="Ttulo3"/>
        <w:rPr>
          <w:rFonts w:ascii="Eras Medium ITC" w:hAnsi="Eras Medium ITC"/>
          <w:color w:val="C00000"/>
        </w:rPr>
      </w:pPr>
      <w:bookmarkStart w:id="111" w:name="_Toc423548619"/>
      <w:bookmarkStart w:id="112" w:name="_Toc433878233"/>
      <w:bookmarkStart w:id="113" w:name="_Toc433878623"/>
      <w:r w:rsidRPr="00425358">
        <w:rPr>
          <w:rFonts w:ascii="Eras Medium ITC" w:hAnsi="Eras Medium ITC"/>
          <w:color w:val="C00000"/>
        </w:rPr>
        <w:lastRenderedPageBreak/>
        <w:t>PRODUCCIÓN</w:t>
      </w:r>
      <w:r w:rsidR="004F3EA5" w:rsidRPr="00425358">
        <w:rPr>
          <w:rFonts w:ascii="Eras Medium ITC" w:hAnsi="Eras Medium ITC"/>
          <w:color w:val="C00000"/>
        </w:rPr>
        <w:t xml:space="preserve"> DOCUMENTAL</w:t>
      </w:r>
      <w:r w:rsidRPr="00425358">
        <w:rPr>
          <w:rFonts w:ascii="Eras Medium ITC" w:hAnsi="Eras Medium ITC"/>
          <w:color w:val="C00000"/>
        </w:rPr>
        <w:t>:</w:t>
      </w:r>
      <w:bookmarkEnd w:id="111"/>
      <w:bookmarkEnd w:id="112"/>
      <w:bookmarkEnd w:id="113"/>
      <w:r w:rsidRPr="00425358">
        <w:rPr>
          <w:rFonts w:ascii="Eras Medium ITC" w:hAnsi="Eras Medium ITC"/>
          <w:color w:val="C00000"/>
        </w:rPr>
        <w:t xml:space="preserve"> </w:t>
      </w:r>
    </w:p>
    <w:p w:rsidR="001019F5" w:rsidRPr="00C30E67" w:rsidRDefault="001019F5" w:rsidP="001019F5">
      <w:pPr>
        <w:rPr>
          <w:rFonts w:ascii="Eras Medium ITC" w:hAnsi="Eras Medium ITC"/>
          <w:b/>
        </w:rPr>
      </w:pPr>
    </w:p>
    <w:p w:rsidR="001019F5" w:rsidRPr="00425358" w:rsidRDefault="001019F5" w:rsidP="00EA2DA6">
      <w:pPr>
        <w:pStyle w:val="Ttulo4"/>
        <w:rPr>
          <w:rFonts w:ascii="Eras Medium ITC" w:hAnsi="Eras Medium ITC"/>
          <w:color w:val="C00000"/>
        </w:rPr>
      </w:pPr>
      <w:bookmarkStart w:id="114" w:name="_Toc423548620"/>
      <w:r w:rsidRPr="00425358">
        <w:rPr>
          <w:rFonts w:ascii="Eras Medium ITC" w:hAnsi="Eras Medium ITC"/>
          <w:color w:val="C00000"/>
        </w:rPr>
        <w:t>Definición:</w:t>
      </w:r>
      <w:bookmarkEnd w:id="114"/>
      <w:r w:rsidRPr="00425358">
        <w:rPr>
          <w:rFonts w:ascii="Eras Medium ITC" w:hAnsi="Eras Medium ITC"/>
          <w:color w:val="C00000"/>
        </w:rPr>
        <w:t xml:space="preserve"> </w:t>
      </w:r>
    </w:p>
    <w:p w:rsidR="001019F5" w:rsidRPr="00C30E67" w:rsidRDefault="001019F5" w:rsidP="001019F5">
      <w:pPr>
        <w:rPr>
          <w:rFonts w:ascii="Eras Medium ITC" w:hAnsi="Eras Medium ITC"/>
          <w:b/>
          <w:sz w:val="23"/>
          <w:szCs w:val="23"/>
        </w:rPr>
      </w:pPr>
    </w:p>
    <w:p w:rsidR="001019F5" w:rsidRPr="00C30E67" w:rsidRDefault="001019F5" w:rsidP="00E139C2">
      <w:pPr>
        <w:jc w:val="both"/>
        <w:rPr>
          <w:rFonts w:ascii="Eras Medium ITC" w:hAnsi="Eras Medium ITC"/>
          <w:sz w:val="23"/>
          <w:szCs w:val="23"/>
        </w:rPr>
      </w:pPr>
      <w:r w:rsidRPr="00C30E67">
        <w:rPr>
          <w:rFonts w:ascii="Eras Medium ITC" w:hAnsi="Eras Medium ITC"/>
          <w:sz w:val="23"/>
          <w:szCs w:val="23"/>
        </w:rPr>
        <w:t>Actividades destinadas al estudio de los documentos en la forma de producción o ingreso, formato y estructura, finalidad, área competente para el trámite, proceso en que actúa y los resultados esperados.</w:t>
      </w:r>
    </w:p>
    <w:p w:rsidR="001019F5" w:rsidRPr="00C30E67" w:rsidRDefault="001019F5" w:rsidP="001019F5">
      <w:pPr>
        <w:rPr>
          <w:rFonts w:ascii="Eras Medium ITC" w:hAnsi="Eras Medium ITC"/>
          <w:b/>
          <w:sz w:val="23"/>
          <w:szCs w:val="23"/>
        </w:rPr>
      </w:pPr>
    </w:p>
    <w:p w:rsidR="001019F5" w:rsidRPr="00425358" w:rsidRDefault="00F270D3" w:rsidP="00EA2DA6">
      <w:pPr>
        <w:pStyle w:val="Ttulo4"/>
        <w:rPr>
          <w:rFonts w:ascii="Eras Medium ITC" w:hAnsi="Eras Medium ITC"/>
          <w:color w:val="C00000"/>
        </w:rPr>
      </w:pPr>
      <w:bookmarkStart w:id="115" w:name="_Toc423548621"/>
      <w:r w:rsidRPr="00425358">
        <w:rPr>
          <w:rFonts w:ascii="Eras Medium ITC" w:hAnsi="Eras Medium ITC"/>
          <w:color w:val="C00000"/>
        </w:rPr>
        <w:t>Alcance</w:t>
      </w:r>
      <w:r w:rsidR="001019F5" w:rsidRPr="00425358">
        <w:rPr>
          <w:rFonts w:ascii="Eras Medium ITC" w:hAnsi="Eras Medium ITC"/>
          <w:color w:val="C00000"/>
        </w:rPr>
        <w:t>:</w:t>
      </w:r>
      <w:bookmarkEnd w:id="115"/>
      <w:r w:rsidR="001019F5" w:rsidRPr="00425358">
        <w:rPr>
          <w:rFonts w:ascii="Eras Medium ITC" w:hAnsi="Eras Medium ITC"/>
          <w:color w:val="C00000"/>
        </w:rPr>
        <w:t xml:space="preserve"> </w:t>
      </w:r>
    </w:p>
    <w:p w:rsidR="001019F5" w:rsidRPr="00425358" w:rsidRDefault="001019F5" w:rsidP="001019F5">
      <w:pPr>
        <w:rPr>
          <w:rFonts w:ascii="Eras Medium ITC" w:hAnsi="Eras Medium ITC"/>
          <w:b/>
          <w:color w:val="C00000"/>
          <w:sz w:val="23"/>
          <w:szCs w:val="23"/>
        </w:rPr>
      </w:pPr>
    </w:p>
    <w:p w:rsidR="008A5D33" w:rsidRPr="00D00A47" w:rsidRDefault="00DE511E" w:rsidP="00054AB3">
      <w:pPr>
        <w:pStyle w:val="Prrafodelista"/>
        <w:ind w:left="432"/>
        <w:jc w:val="both"/>
        <w:rPr>
          <w:rFonts w:ascii="Eras Medium ITC" w:hAnsi="Eras Medium ITC" w:cs="Calibri"/>
        </w:rPr>
      </w:pPr>
      <w:r>
        <w:rPr>
          <w:rFonts w:ascii="Eras Medium ITC" w:hAnsi="Eras Medium ITC" w:cs="Calibri"/>
        </w:rPr>
        <w:t>Inicia desde</w:t>
      </w:r>
      <w:r w:rsidR="00F756AE">
        <w:rPr>
          <w:rFonts w:ascii="Eras Medium ITC" w:hAnsi="Eras Medium ITC" w:cs="Calibri"/>
        </w:rPr>
        <w:t xml:space="preserve"> el trámite y la</w:t>
      </w:r>
      <w:r>
        <w:rPr>
          <w:rFonts w:ascii="Eras Medium ITC" w:hAnsi="Eras Medium ITC" w:cs="Calibri"/>
        </w:rPr>
        <w:t xml:space="preserve"> </w:t>
      </w:r>
      <w:r w:rsidR="00B37210">
        <w:rPr>
          <w:rFonts w:ascii="Eras Medium ITC" w:hAnsi="Eras Medium ITC" w:cs="Calibri"/>
        </w:rPr>
        <w:t>clasificación de los documentos según la TRD hasta su disposición final.</w:t>
      </w:r>
    </w:p>
    <w:p w:rsidR="0026227D" w:rsidRPr="00C30E67" w:rsidRDefault="0026227D" w:rsidP="0026227D">
      <w:pPr>
        <w:rPr>
          <w:rFonts w:ascii="Eras Medium ITC" w:hAnsi="Eras Medium ITC"/>
          <w:b/>
          <w:sz w:val="23"/>
          <w:szCs w:val="23"/>
        </w:rPr>
      </w:pPr>
    </w:p>
    <w:p w:rsidR="0026227D" w:rsidRPr="00425358" w:rsidRDefault="0026227D" w:rsidP="00EA2DA6">
      <w:pPr>
        <w:pStyle w:val="Ttulo4"/>
        <w:rPr>
          <w:rFonts w:ascii="Eras Medium ITC" w:hAnsi="Eras Medium ITC"/>
          <w:color w:val="C00000"/>
        </w:rPr>
      </w:pPr>
      <w:bookmarkStart w:id="116" w:name="_Toc423548622"/>
      <w:r w:rsidRPr="00425358">
        <w:rPr>
          <w:rFonts w:ascii="Eras Medium ITC" w:hAnsi="Eras Medium ITC"/>
          <w:color w:val="C00000"/>
        </w:rPr>
        <w:t>Actividades:</w:t>
      </w:r>
      <w:bookmarkEnd w:id="116"/>
      <w:r w:rsidRPr="00425358">
        <w:rPr>
          <w:rFonts w:ascii="Eras Medium ITC" w:hAnsi="Eras Medium ITC"/>
          <w:color w:val="C00000"/>
        </w:rPr>
        <w:t xml:space="preserve"> </w:t>
      </w:r>
    </w:p>
    <w:p w:rsidR="0026227D" w:rsidRPr="00C30E67" w:rsidRDefault="0026227D" w:rsidP="0026227D">
      <w:pPr>
        <w:rPr>
          <w:rFonts w:ascii="Eras Medium ITC" w:hAnsi="Eras Medium ITC"/>
          <w:b/>
          <w:sz w:val="23"/>
          <w:szCs w:val="23"/>
        </w:rPr>
      </w:pPr>
    </w:p>
    <w:p w:rsidR="008A5D33" w:rsidRDefault="00F756AE" w:rsidP="0054674C">
      <w:pPr>
        <w:pStyle w:val="Prrafodelista"/>
        <w:numPr>
          <w:ilvl w:val="0"/>
          <w:numId w:val="5"/>
        </w:numPr>
        <w:jc w:val="both"/>
        <w:rPr>
          <w:rFonts w:ascii="Eras Medium ITC" w:hAnsi="Eras Medium ITC" w:cs="Calibri"/>
        </w:rPr>
      </w:pPr>
      <w:r>
        <w:rPr>
          <w:rFonts w:ascii="Eras Medium ITC" w:hAnsi="Eras Medium ITC" w:cs="Calibri"/>
        </w:rPr>
        <w:t>Homologar criterios y procedimientos del SGC con la TRD.</w:t>
      </w:r>
    </w:p>
    <w:p w:rsidR="00F756AE" w:rsidRDefault="00F756AE" w:rsidP="0054674C">
      <w:pPr>
        <w:pStyle w:val="Prrafodelista"/>
        <w:numPr>
          <w:ilvl w:val="0"/>
          <w:numId w:val="5"/>
        </w:numPr>
        <w:jc w:val="both"/>
        <w:rPr>
          <w:rFonts w:ascii="Eras Medium ITC" w:hAnsi="Eras Medium ITC" w:cs="Calibri"/>
        </w:rPr>
      </w:pPr>
      <w:r w:rsidRPr="00F756AE">
        <w:rPr>
          <w:rFonts w:ascii="Eras Medium ITC" w:hAnsi="Eras Medium ITC" w:cs="Calibri"/>
        </w:rPr>
        <w:t xml:space="preserve">Definir claramente los canales de ingreso de documentos </w:t>
      </w:r>
      <w:r>
        <w:rPr>
          <w:rFonts w:ascii="Eras Medium ITC" w:hAnsi="Eras Medium ITC" w:cs="Calibri"/>
        </w:rPr>
        <w:t>y su gestión.</w:t>
      </w:r>
    </w:p>
    <w:p w:rsidR="00F756AE" w:rsidRPr="00F756AE" w:rsidRDefault="00F756AE" w:rsidP="0054674C">
      <w:pPr>
        <w:pStyle w:val="Prrafodelista"/>
        <w:numPr>
          <w:ilvl w:val="0"/>
          <w:numId w:val="5"/>
        </w:numPr>
        <w:jc w:val="both"/>
        <w:rPr>
          <w:rFonts w:ascii="Eras Medium ITC" w:hAnsi="Eras Medium ITC" w:cs="Calibri"/>
        </w:rPr>
      </w:pPr>
      <w:r w:rsidRPr="00F756AE">
        <w:rPr>
          <w:rFonts w:ascii="Eras Medium ITC" w:hAnsi="Eras Medium ITC" w:cs="Calibri"/>
        </w:rPr>
        <w:t>Definir procedimientos documentales según la TRD desde su ingreso hasta</w:t>
      </w:r>
      <w:r>
        <w:rPr>
          <w:rFonts w:ascii="Eras Medium ITC" w:hAnsi="Eras Medium ITC" w:cs="Calibri"/>
        </w:rPr>
        <w:t xml:space="preserve"> </w:t>
      </w:r>
      <w:r w:rsidRPr="00F756AE">
        <w:rPr>
          <w:rFonts w:ascii="Eras Medium ITC" w:hAnsi="Eras Medium ITC" w:cs="Calibri"/>
        </w:rPr>
        <w:t>su disposición final.</w:t>
      </w:r>
    </w:p>
    <w:p w:rsidR="00F756AE" w:rsidRPr="00D00A47" w:rsidRDefault="00F756AE" w:rsidP="00054AB3">
      <w:pPr>
        <w:pStyle w:val="Prrafodelista"/>
        <w:ind w:left="432"/>
        <w:jc w:val="both"/>
        <w:rPr>
          <w:rFonts w:ascii="Eras Medium ITC" w:hAnsi="Eras Medium ITC" w:cs="Calibri"/>
        </w:rPr>
      </w:pPr>
    </w:p>
    <w:p w:rsidR="001019F5" w:rsidRPr="00425358" w:rsidRDefault="00EA2DA6" w:rsidP="00EA2DA6">
      <w:pPr>
        <w:pStyle w:val="Ttulo3"/>
        <w:rPr>
          <w:rFonts w:ascii="Eras Medium ITC" w:hAnsi="Eras Medium ITC"/>
          <w:color w:val="C00000"/>
        </w:rPr>
      </w:pPr>
      <w:bookmarkStart w:id="117" w:name="_Toc423548623"/>
      <w:bookmarkStart w:id="118" w:name="_Toc433878234"/>
      <w:bookmarkStart w:id="119" w:name="_Toc433878624"/>
      <w:r w:rsidRPr="00425358">
        <w:rPr>
          <w:rFonts w:ascii="Eras Medium ITC" w:hAnsi="Eras Medium ITC"/>
          <w:color w:val="C00000"/>
        </w:rPr>
        <w:t>GESTIÓN Y TRÁMITE:</w:t>
      </w:r>
      <w:bookmarkEnd w:id="117"/>
      <w:bookmarkEnd w:id="118"/>
      <w:bookmarkEnd w:id="119"/>
      <w:r w:rsidRPr="00425358">
        <w:rPr>
          <w:rFonts w:ascii="Eras Medium ITC" w:hAnsi="Eras Medium ITC"/>
          <w:color w:val="C00000"/>
        </w:rPr>
        <w:t xml:space="preserve"> </w:t>
      </w:r>
    </w:p>
    <w:p w:rsidR="001019F5" w:rsidRPr="00C30E67" w:rsidRDefault="001019F5" w:rsidP="001019F5">
      <w:pPr>
        <w:rPr>
          <w:rFonts w:ascii="Eras Medium ITC" w:hAnsi="Eras Medium ITC"/>
          <w:b/>
        </w:rPr>
      </w:pPr>
    </w:p>
    <w:p w:rsidR="001019F5" w:rsidRPr="00425358" w:rsidRDefault="001019F5" w:rsidP="00EA2DA6">
      <w:pPr>
        <w:pStyle w:val="Ttulo4"/>
        <w:rPr>
          <w:rFonts w:ascii="Eras Medium ITC" w:hAnsi="Eras Medium ITC"/>
          <w:color w:val="C00000"/>
        </w:rPr>
      </w:pPr>
      <w:bookmarkStart w:id="120" w:name="_Toc423548624"/>
      <w:r w:rsidRPr="00425358">
        <w:rPr>
          <w:rFonts w:ascii="Eras Medium ITC" w:hAnsi="Eras Medium ITC"/>
          <w:color w:val="C00000"/>
        </w:rPr>
        <w:t>Definición:</w:t>
      </w:r>
      <w:bookmarkEnd w:id="120"/>
      <w:r w:rsidRPr="00425358">
        <w:rPr>
          <w:rFonts w:ascii="Eras Medium ITC" w:hAnsi="Eras Medium ITC"/>
          <w:color w:val="C00000"/>
        </w:rPr>
        <w:t xml:space="preserve"> </w:t>
      </w:r>
    </w:p>
    <w:p w:rsidR="001019F5" w:rsidRPr="00C30E67" w:rsidRDefault="001019F5" w:rsidP="001019F5">
      <w:pPr>
        <w:rPr>
          <w:rFonts w:ascii="Eras Medium ITC" w:hAnsi="Eras Medium ITC"/>
          <w:b/>
          <w:sz w:val="23"/>
          <w:szCs w:val="23"/>
        </w:rPr>
      </w:pPr>
    </w:p>
    <w:p w:rsidR="001019F5" w:rsidRPr="00C30E67" w:rsidRDefault="001019F5" w:rsidP="00E139C2">
      <w:pPr>
        <w:jc w:val="both"/>
        <w:rPr>
          <w:rFonts w:ascii="Eras Medium ITC" w:hAnsi="Eras Medium ITC"/>
          <w:sz w:val="23"/>
          <w:szCs w:val="23"/>
        </w:rPr>
      </w:pPr>
      <w:r w:rsidRPr="00C30E67">
        <w:rPr>
          <w:rFonts w:ascii="Eras Medium ITC" w:hAnsi="Eras Medium ITC"/>
          <w:sz w:val="23"/>
          <w:szCs w:val="23"/>
        </w:rPr>
        <w:t>Conjunto de actuaciones necesarias para el registro, la vincula</w:t>
      </w:r>
      <w:r w:rsidRPr="00C30E67">
        <w:rPr>
          <w:rFonts w:ascii="Eras Medium ITC" w:hAnsi="Eras Medium ITC"/>
          <w:sz w:val="23"/>
          <w:szCs w:val="23"/>
        </w:rPr>
        <w:softHyphen/>
        <w:t>ción a un trámite, la distribución incluidas las actuaciones o delegaciones, la descripción (metadatos), la disponibilidad, recuperación y acceso para consulta de los documentos, el control y seguimiento a los trámites que surte el documento hasta la resolución de los asuntos.</w:t>
      </w:r>
    </w:p>
    <w:p w:rsidR="00914EFD" w:rsidRDefault="00914EFD" w:rsidP="00914EFD">
      <w:pPr>
        <w:pStyle w:val="Ttulo4"/>
        <w:numPr>
          <w:ilvl w:val="0"/>
          <w:numId w:val="0"/>
        </w:numPr>
        <w:ind w:left="1148"/>
        <w:rPr>
          <w:rFonts w:ascii="Eras Medium ITC" w:hAnsi="Eras Medium ITC"/>
          <w:color w:val="C00000"/>
        </w:rPr>
      </w:pPr>
      <w:bookmarkStart w:id="121" w:name="_Toc423548625"/>
    </w:p>
    <w:p w:rsidR="001019F5" w:rsidRPr="00425358" w:rsidRDefault="00F270D3" w:rsidP="00EA2DA6">
      <w:pPr>
        <w:pStyle w:val="Ttulo4"/>
        <w:rPr>
          <w:rFonts w:ascii="Eras Medium ITC" w:hAnsi="Eras Medium ITC"/>
          <w:color w:val="C00000"/>
        </w:rPr>
      </w:pPr>
      <w:r w:rsidRPr="00425358">
        <w:rPr>
          <w:rFonts w:ascii="Eras Medium ITC" w:hAnsi="Eras Medium ITC"/>
          <w:color w:val="C00000"/>
        </w:rPr>
        <w:t>Alcance</w:t>
      </w:r>
      <w:r w:rsidR="001019F5" w:rsidRPr="00425358">
        <w:rPr>
          <w:rFonts w:ascii="Eras Medium ITC" w:hAnsi="Eras Medium ITC"/>
          <w:color w:val="C00000"/>
        </w:rPr>
        <w:t>:</w:t>
      </w:r>
      <w:bookmarkEnd w:id="121"/>
      <w:r w:rsidR="001019F5" w:rsidRPr="00425358">
        <w:rPr>
          <w:rFonts w:ascii="Eras Medium ITC" w:hAnsi="Eras Medium ITC"/>
          <w:color w:val="C00000"/>
        </w:rPr>
        <w:t xml:space="preserve"> </w:t>
      </w:r>
    </w:p>
    <w:p w:rsidR="001019F5" w:rsidRPr="00C30E67" w:rsidRDefault="001019F5" w:rsidP="001019F5">
      <w:pPr>
        <w:rPr>
          <w:rFonts w:ascii="Eras Medium ITC" w:hAnsi="Eras Medium ITC"/>
          <w:b/>
          <w:sz w:val="23"/>
          <w:szCs w:val="23"/>
        </w:rPr>
      </w:pPr>
    </w:p>
    <w:p w:rsidR="008A5D33" w:rsidRPr="00D00A47" w:rsidRDefault="00BD7D71" w:rsidP="00BD7D71">
      <w:pPr>
        <w:pStyle w:val="Prrafodelista"/>
        <w:ind w:left="0"/>
        <w:jc w:val="both"/>
        <w:rPr>
          <w:rFonts w:ascii="Eras Medium ITC" w:hAnsi="Eras Medium ITC" w:cs="Calibri"/>
        </w:rPr>
      </w:pPr>
      <w:r>
        <w:rPr>
          <w:rFonts w:ascii="Eras Medium ITC" w:hAnsi="Eras Medium ITC" w:cs="Calibri"/>
        </w:rPr>
        <w:t xml:space="preserve">Inicia desde la identificación  de los procedimientos para el tratamiento de </w:t>
      </w:r>
      <w:r w:rsidR="001C2CF6">
        <w:rPr>
          <w:rFonts w:ascii="Eras Medium ITC" w:hAnsi="Eras Medium ITC" w:cs="Calibri"/>
        </w:rPr>
        <w:t>los documentos hasta su disposición para consulta.</w:t>
      </w:r>
    </w:p>
    <w:p w:rsidR="00AE573F" w:rsidRPr="00C30E67" w:rsidRDefault="00AE573F" w:rsidP="00AE573F">
      <w:pPr>
        <w:rPr>
          <w:rFonts w:ascii="Eras Medium ITC" w:hAnsi="Eras Medium ITC"/>
          <w:b/>
          <w:sz w:val="23"/>
          <w:szCs w:val="23"/>
        </w:rPr>
      </w:pPr>
    </w:p>
    <w:p w:rsidR="00AE573F" w:rsidRPr="00425358" w:rsidRDefault="00AE573F" w:rsidP="00EA2DA6">
      <w:pPr>
        <w:pStyle w:val="Ttulo4"/>
        <w:rPr>
          <w:rFonts w:ascii="Eras Medium ITC" w:hAnsi="Eras Medium ITC"/>
          <w:color w:val="C00000"/>
        </w:rPr>
      </w:pPr>
      <w:bookmarkStart w:id="122" w:name="_Toc423548626"/>
      <w:r w:rsidRPr="00425358">
        <w:rPr>
          <w:rFonts w:ascii="Eras Medium ITC" w:hAnsi="Eras Medium ITC"/>
          <w:color w:val="C00000"/>
        </w:rPr>
        <w:t>Actividades:</w:t>
      </w:r>
      <w:bookmarkEnd w:id="122"/>
      <w:r w:rsidRPr="00425358">
        <w:rPr>
          <w:rFonts w:ascii="Eras Medium ITC" w:hAnsi="Eras Medium ITC"/>
          <w:color w:val="C00000"/>
        </w:rPr>
        <w:t xml:space="preserve"> </w:t>
      </w:r>
    </w:p>
    <w:p w:rsidR="00C23EC5" w:rsidRPr="00D00A47" w:rsidRDefault="00C23EC5" w:rsidP="00C23EC5">
      <w:pPr>
        <w:pStyle w:val="Prrafodelista"/>
        <w:jc w:val="both"/>
        <w:rPr>
          <w:rFonts w:ascii="Eras Medium ITC" w:hAnsi="Eras Medium ITC" w:cs="Calibri"/>
        </w:rPr>
      </w:pPr>
    </w:p>
    <w:p w:rsidR="00ED0B6C" w:rsidRDefault="001C2CF6" w:rsidP="0054674C">
      <w:pPr>
        <w:numPr>
          <w:ilvl w:val="0"/>
          <w:numId w:val="19"/>
        </w:numPr>
        <w:rPr>
          <w:rFonts w:ascii="Eras Medium ITC" w:hAnsi="Eras Medium ITC" w:cs="Calibri"/>
        </w:rPr>
      </w:pPr>
      <w:r w:rsidRPr="001C2CF6">
        <w:rPr>
          <w:rFonts w:ascii="Eras Medium ITC" w:hAnsi="Eras Medium ITC" w:cs="Calibri"/>
        </w:rPr>
        <w:t>Dar cumplimiento a los flujos documentales definidos y establecer</w:t>
      </w:r>
      <w:r>
        <w:rPr>
          <w:rFonts w:ascii="Eras Medium ITC" w:hAnsi="Eras Medium ITC" w:cs="Calibri"/>
        </w:rPr>
        <w:t xml:space="preserve"> </w:t>
      </w:r>
      <w:r w:rsidRPr="001C2CF6">
        <w:rPr>
          <w:rFonts w:ascii="Eras Medium ITC" w:hAnsi="Eras Medium ITC" w:cs="Calibri"/>
        </w:rPr>
        <w:t>trazabilidad durante el procedimiento</w:t>
      </w:r>
      <w:r>
        <w:rPr>
          <w:rFonts w:ascii="Eras Medium ITC" w:hAnsi="Eras Medium ITC" w:cs="Calibri"/>
        </w:rPr>
        <w:t>.</w:t>
      </w:r>
    </w:p>
    <w:p w:rsidR="001C2CF6" w:rsidRDefault="001C2CF6" w:rsidP="0054674C">
      <w:pPr>
        <w:numPr>
          <w:ilvl w:val="0"/>
          <w:numId w:val="19"/>
        </w:numPr>
        <w:rPr>
          <w:rFonts w:ascii="Eras Medium ITC" w:hAnsi="Eras Medium ITC" w:cs="Calibri"/>
        </w:rPr>
      </w:pPr>
      <w:r w:rsidRPr="001C2CF6">
        <w:rPr>
          <w:rFonts w:ascii="Eras Medium ITC" w:hAnsi="Eras Medium ITC" w:cs="Calibri"/>
        </w:rPr>
        <w:t>Facilitar herramientas de consulta como inventarios e índices, para</w:t>
      </w:r>
      <w:r>
        <w:rPr>
          <w:rFonts w:ascii="Eras Medium ITC" w:hAnsi="Eras Medium ITC" w:cs="Calibri"/>
        </w:rPr>
        <w:t xml:space="preserve"> </w:t>
      </w:r>
      <w:r w:rsidRPr="001C2CF6">
        <w:rPr>
          <w:rFonts w:ascii="Eras Medium ITC" w:hAnsi="Eras Medium ITC" w:cs="Calibri"/>
        </w:rPr>
        <w:t>agilizar la ubicación.</w:t>
      </w:r>
    </w:p>
    <w:p w:rsidR="001C2CF6" w:rsidRDefault="00914EFD" w:rsidP="0054674C">
      <w:pPr>
        <w:numPr>
          <w:ilvl w:val="0"/>
          <w:numId w:val="19"/>
        </w:numPr>
        <w:rPr>
          <w:rFonts w:ascii="Eras Medium ITC" w:hAnsi="Eras Medium ITC" w:cs="Calibri"/>
        </w:rPr>
      </w:pPr>
      <w:r>
        <w:rPr>
          <w:rFonts w:ascii="Eras Medium ITC" w:hAnsi="Eras Medium ITC" w:cs="Calibri"/>
        </w:rPr>
        <w:t>Realizar control y seguimiento a los procesos y tratamientos de los documentos.</w:t>
      </w:r>
    </w:p>
    <w:p w:rsidR="00914EFD" w:rsidRPr="001C2CF6" w:rsidRDefault="00914EFD" w:rsidP="00914EFD">
      <w:pPr>
        <w:ind w:left="720"/>
        <w:rPr>
          <w:rFonts w:ascii="Eras Medium ITC" w:hAnsi="Eras Medium ITC" w:cs="Calibri"/>
        </w:rPr>
      </w:pPr>
    </w:p>
    <w:p w:rsidR="001019F5" w:rsidRPr="00425358" w:rsidRDefault="00EA2DA6" w:rsidP="00EA2DA6">
      <w:pPr>
        <w:pStyle w:val="Ttulo3"/>
        <w:rPr>
          <w:rFonts w:ascii="Eras Medium ITC" w:hAnsi="Eras Medium ITC"/>
          <w:color w:val="C00000"/>
        </w:rPr>
      </w:pPr>
      <w:bookmarkStart w:id="123" w:name="_Toc423548627"/>
      <w:bookmarkStart w:id="124" w:name="_Toc433878235"/>
      <w:bookmarkStart w:id="125" w:name="_Toc433878625"/>
      <w:r w:rsidRPr="00425358">
        <w:rPr>
          <w:rFonts w:ascii="Eras Medium ITC" w:hAnsi="Eras Medium ITC"/>
          <w:color w:val="C00000"/>
        </w:rPr>
        <w:t>ORGANIZACIÓN:</w:t>
      </w:r>
      <w:bookmarkEnd w:id="123"/>
      <w:bookmarkEnd w:id="124"/>
      <w:bookmarkEnd w:id="125"/>
      <w:r w:rsidRPr="00425358">
        <w:rPr>
          <w:rFonts w:ascii="Eras Medium ITC" w:hAnsi="Eras Medium ITC"/>
          <w:color w:val="C00000"/>
        </w:rPr>
        <w:t xml:space="preserve"> </w:t>
      </w:r>
    </w:p>
    <w:p w:rsidR="001019F5" w:rsidRPr="00C30E67" w:rsidRDefault="001019F5" w:rsidP="001019F5">
      <w:pPr>
        <w:rPr>
          <w:rFonts w:ascii="Eras Medium ITC" w:hAnsi="Eras Medium ITC"/>
        </w:rPr>
      </w:pPr>
    </w:p>
    <w:p w:rsidR="001019F5" w:rsidRPr="00425358" w:rsidRDefault="001019F5" w:rsidP="00EA2DA6">
      <w:pPr>
        <w:pStyle w:val="Ttulo4"/>
        <w:rPr>
          <w:rFonts w:ascii="Eras Medium ITC" w:hAnsi="Eras Medium ITC"/>
          <w:color w:val="C00000"/>
        </w:rPr>
      </w:pPr>
      <w:bookmarkStart w:id="126" w:name="_Toc423548628"/>
      <w:r w:rsidRPr="00425358">
        <w:rPr>
          <w:rFonts w:ascii="Eras Medium ITC" w:hAnsi="Eras Medium ITC"/>
          <w:color w:val="C00000"/>
        </w:rPr>
        <w:t>Definición:</w:t>
      </w:r>
      <w:bookmarkEnd w:id="126"/>
      <w:r w:rsidRPr="00425358">
        <w:rPr>
          <w:rFonts w:ascii="Eras Medium ITC" w:hAnsi="Eras Medium ITC"/>
          <w:color w:val="C00000"/>
        </w:rPr>
        <w:t xml:space="preserve"> </w:t>
      </w:r>
    </w:p>
    <w:p w:rsidR="001019F5" w:rsidRPr="00C30E67" w:rsidRDefault="001019F5" w:rsidP="001019F5">
      <w:pPr>
        <w:rPr>
          <w:rFonts w:ascii="Eras Medium ITC" w:hAnsi="Eras Medium ITC"/>
          <w:sz w:val="23"/>
          <w:szCs w:val="23"/>
        </w:rPr>
      </w:pPr>
    </w:p>
    <w:p w:rsidR="001019F5" w:rsidRPr="00C30E67" w:rsidRDefault="001019F5" w:rsidP="001019F5">
      <w:pPr>
        <w:jc w:val="both"/>
        <w:rPr>
          <w:rFonts w:ascii="Eras Medium ITC" w:hAnsi="Eras Medium ITC"/>
          <w:sz w:val="23"/>
          <w:szCs w:val="23"/>
        </w:rPr>
      </w:pPr>
      <w:r w:rsidRPr="00C30E67">
        <w:rPr>
          <w:rFonts w:ascii="Eras Medium ITC" w:hAnsi="Eras Medium ITC"/>
          <w:sz w:val="23"/>
          <w:szCs w:val="23"/>
        </w:rPr>
        <w:t>Conjunto de operaciones técnicas para declarar el documento en el sistema de gestión documental, clasificarlo, ubicarlo en el nivel adecuado, ordenarlo y describirlo adecuadamente.</w:t>
      </w:r>
    </w:p>
    <w:p w:rsidR="001019F5" w:rsidRPr="00C30E67" w:rsidRDefault="001019F5" w:rsidP="001019F5">
      <w:pPr>
        <w:rPr>
          <w:rFonts w:ascii="Eras Medium ITC" w:hAnsi="Eras Medium ITC"/>
          <w:sz w:val="23"/>
          <w:szCs w:val="23"/>
        </w:rPr>
      </w:pPr>
    </w:p>
    <w:p w:rsidR="001019F5" w:rsidRPr="00425358" w:rsidRDefault="001019F5" w:rsidP="00EA2DA6">
      <w:pPr>
        <w:pStyle w:val="Ttulo4"/>
        <w:rPr>
          <w:rFonts w:ascii="Eras Medium ITC" w:hAnsi="Eras Medium ITC"/>
          <w:color w:val="C00000"/>
        </w:rPr>
      </w:pPr>
      <w:bookmarkStart w:id="127" w:name="_Toc423548629"/>
      <w:r w:rsidRPr="00425358">
        <w:rPr>
          <w:rFonts w:ascii="Eras Medium ITC" w:hAnsi="Eras Medium ITC"/>
          <w:color w:val="C00000"/>
        </w:rPr>
        <w:t>A</w:t>
      </w:r>
      <w:r w:rsidR="00AE573F" w:rsidRPr="00425358">
        <w:rPr>
          <w:rFonts w:ascii="Eras Medium ITC" w:hAnsi="Eras Medium ITC"/>
          <w:color w:val="C00000"/>
        </w:rPr>
        <w:t>lcance</w:t>
      </w:r>
      <w:r w:rsidRPr="00425358">
        <w:rPr>
          <w:rFonts w:ascii="Eras Medium ITC" w:hAnsi="Eras Medium ITC"/>
          <w:color w:val="C00000"/>
        </w:rPr>
        <w:t>:</w:t>
      </w:r>
      <w:bookmarkEnd w:id="127"/>
      <w:r w:rsidRPr="00425358">
        <w:rPr>
          <w:rFonts w:ascii="Eras Medium ITC" w:hAnsi="Eras Medium ITC"/>
          <w:color w:val="C00000"/>
        </w:rPr>
        <w:t xml:space="preserve"> </w:t>
      </w:r>
    </w:p>
    <w:p w:rsidR="001019F5" w:rsidRPr="00C30E67" w:rsidRDefault="001019F5" w:rsidP="001019F5">
      <w:pPr>
        <w:rPr>
          <w:rFonts w:ascii="Eras Medium ITC" w:hAnsi="Eras Medium ITC"/>
          <w:sz w:val="23"/>
          <w:szCs w:val="23"/>
        </w:rPr>
      </w:pPr>
    </w:p>
    <w:p w:rsidR="008A5D33" w:rsidRPr="00D00A47" w:rsidRDefault="00914EFD" w:rsidP="00054AB3">
      <w:pPr>
        <w:pStyle w:val="Prrafodelista"/>
        <w:ind w:left="432"/>
        <w:jc w:val="both"/>
        <w:rPr>
          <w:rFonts w:ascii="Eras Medium ITC" w:hAnsi="Eras Medium ITC" w:cs="Calibri"/>
        </w:rPr>
      </w:pPr>
      <w:r>
        <w:rPr>
          <w:rFonts w:ascii="Eras Medium ITC" w:hAnsi="Eras Medium ITC" w:cs="Calibri"/>
        </w:rPr>
        <w:t>Inicia desde la clasificación del documento, su valoración y disposición en el archivo central.</w:t>
      </w:r>
    </w:p>
    <w:p w:rsidR="00AE573F" w:rsidRPr="00C30E67" w:rsidRDefault="00AE573F" w:rsidP="00AE573F">
      <w:pPr>
        <w:rPr>
          <w:rFonts w:ascii="Eras Medium ITC" w:hAnsi="Eras Medium ITC"/>
          <w:sz w:val="23"/>
          <w:szCs w:val="23"/>
        </w:rPr>
      </w:pPr>
    </w:p>
    <w:p w:rsidR="00AE573F" w:rsidRPr="00425358" w:rsidRDefault="00AE573F" w:rsidP="00EA2DA6">
      <w:pPr>
        <w:pStyle w:val="Ttulo4"/>
        <w:rPr>
          <w:rFonts w:ascii="Eras Medium ITC" w:hAnsi="Eras Medium ITC"/>
          <w:color w:val="C00000"/>
        </w:rPr>
      </w:pPr>
      <w:bookmarkStart w:id="128" w:name="_Toc423548630"/>
      <w:r w:rsidRPr="00425358">
        <w:rPr>
          <w:rFonts w:ascii="Eras Medium ITC" w:hAnsi="Eras Medium ITC"/>
          <w:color w:val="C00000"/>
        </w:rPr>
        <w:t>Actividades:</w:t>
      </w:r>
      <w:bookmarkEnd w:id="128"/>
      <w:r w:rsidRPr="00425358">
        <w:rPr>
          <w:rFonts w:ascii="Eras Medium ITC" w:hAnsi="Eras Medium ITC"/>
          <w:color w:val="C00000"/>
        </w:rPr>
        <w:t xml:space="preserve"> </w:t>
      </w:r>
    </w:p>
    <w:p w:rsidR="00AE573F" w:rsidRPr="00C30E67" w:rsidRDefault="00AE573F" w:rsidP="00AE573F">
      <w:pPr>
        <w:rPr>
          <w:rFonts w:ascii="Eras Medium ITC" w:hAnsi="Eras Medium ITC"/>
          <w:sz w:val="23"/>
          <w:szCs w:val="23"/>
        </w:rPr>
      </w:pPr>
    </w:p>
    <w:p w:rsidR="008A5D33" w:rsidRDefault="00914EFD" w:rsidP="0054674C">
      <w:pPr>
        <w:pStyle w:val="Prrafodelista"/>
        <w:numPr>
          <w:ilvl w:val="0"/>
          <w:numId w:val="20"/>
        </w:numPr>
        <w:jc w:val="both"/>
        <w:rPr>
          <w:rFonts w:ascii="Eras Medium ITC" w:hAnsi="Eras Medium ITC" w:cs="Calibri"/>
        </w:rPr>
      </w:pPr>
      <w:r>
        <w:rPr>
          <w:rFonts w:ascii="Eras Medium ITC" w:hAnsi="Eras Medium ITC" w:cs="Calibri"/>
        </w:rPr>
        <w:t>Valoración de documentos.</w:t>
      </w:r>
    </w:p>
    <w:p w:rsidR="00914EFD" w:rsidRDefault="00914EFD" w:rsidP="0054674C">
      <w:pPr>
        <w:pStyle w:val="Prrafodelista"/>
        <w:numPr>
          <w:ilvl w:val="0"/>
          <w:numId w:val="20"/>
        </w:numPr>
        <w:jc w:val="both"/>
        <w:rPr>
          <w:rFonts w:ascii="Eras Medium ITC" w:hAnsi="Eras Medium ITC" w:cs="Calibri"/>
        </w:rPr>
      </w:pPr>
      <w:r>
        <w:rPr>
          <w:rFonts w:ascii="Eras Medium ITC" w:hAnsi="Eras Medium ITC" w:cs="Calibri"/>
        </w:rPr>
        <w:t>Clasificación de documentos</w:t>
      </w:r>
    </w:p>
    <w:p w:rsidR="00914EFD" w:rsidRDefault="00914EFD" w:rsidP="0054674C">
      <w:pPr>
        <w:pStyle w:val="Prrafodelista"/>
        <w:numPr>
          <w:ilvl w:val="0"/>
          <w:numId w:val="20"/>
        </w:numPr>
        <w:jc w:val="both"/>
        <w:rPr>
          <w:rFonts w:ascii="Eras Medium ITC" w:hAnsi="Eras Medium ITC" w:cs="Calibri"/>
        </w:rPr>
      </w:pPr>
      <w:r>
        <w:rPr>
          <w:rFonts w:ascii="Eras Medium ITC" w:hAnsi="Eras Medium ITC" w:cs="Calibri"/>
        </w:rPr>
        <w:t>Descripción</w:t>
      </w:r>
    </w:p>
    <w:p w:rsidR="00914EFD" w:rsidRPr="00D00A47" w:rsidRDefault="00914EFD" w:rsidP="0054674C">
      <w:pPr>
        <w:pStyle w:val="Prrafodelista"/>
        <w:numPr>
          <w:ilvl w:val="0"/>
          <w:numId w:val="20"/>
        </w:numPr>
        <w:jc w:val="both"/>
        <w:rPr>
          <w:rFonts w:ascii="Eras Medium ITC" w:hAnsi="Eras Medium ITC" w:cs="Calibri"/>
        </w:rPr>
      </w:pPr>
      <w:r>
        <w:rPr>
          <w:rFonts w:ascii="Eras Medium ITC" w:hAnsi="Eras Medium ITC" w:cs="Calibri"/>
        </w:rPr>
        <w:t>Almacenamiento y disposición</w:t>
      </w:r>
    </w:p>
    <w:p w:rsidR="00B61E41" w:rsidRPr="00D00A47" w:rsidRDefault="00B61E41" w:rsidP="00B61E41">
      <w:pPr>
        <w:pStyle w:val="Prrafodelista"/>
        <w:rPr>
          <w:rFonts w:ascii="Eras Medium ITC" w:hAnsi="Eras Medium ITC" w:cs="Calibri"/>
        </w:rPr>
      </w:pPr>
    </w:p>
    <w:p w:rsidR="001019F5" w:rsidRPr="00425358" w:rsidRDefault="00EA2DA6" w:rsidP="00EA2DA6">
      <w:pPr>
        <w:pStyle w:val="Ttulo3"/>
        <w:rPr>
          <w:rFonts w:ascii="Eras Medium ITC" w:hAnsi="Eras Medium ITC"/>
          <w:color w:val="C00000"/>
        </w:rPr>
      </w:pPr>
      <w:bookmarkStart w:id="129" w:name="_Toc423548631"/>
      <w:bookmarkStart w:id="130" w:name="_Toc433878236"/>
      <w:bookmarkStart w:id="131" w:name="_Toc433878626"/>
      <w:r w:rsidRPr="00425358">
        <w:rPr>
          <w:rFonts w:ascii="Eras Medium ITC" w:hAnsi="Eras Medium ITC"/>
          <w:color w:val="C00000"/>
        </w:rPr>
        <w:t>TRANSFERENCIAS:</w:t>
      </w:r>
      <w:bookmarkEnd w:id="129"/>
      <w:bookmarkEnd w:id="130"/>
      <w:bookmarkEnd w:id="131"/>
      <w:r w:rsidRPr="00425358">
        <w:rPr>
          <w:rFonts w:ascii="Eras Medium ITC" w:hAnsi="Eras Medium ITC"/>
          <w:color w:val="C00000"/>
        </w:rPr>
        <w:t xml:space="preserve"> </w:t>
      </w:r>
    </w:p>
    <w:p w:rsidR="001019F5" w:rsidRPr="00C30E67" w:rsidRDefault="001019F5" w:rsidP="001019F5">
      <w:pPr>
        <w:rPr>
          <w:rFonts w:ascii="Eras Medium ITC" w:hAnsi="Eras Medium ITC"/>
        </w:rPr>
      </w:pPr>
    </w:p>
    <w:p w:rsidR="001019F5" w:rsidRPr="00425358" w:rsidRDefault="001019F5" w:rsidP="00EA2DA6">
      <w:pPr>
        <w:pStyle w:val="Ttulo4"/>
        <w:rPr>
          <w:rFonts w:ascii="Eras Medium ITC" w:hAnsi="Eras Medium ITC"/>
          <w:color w:val="C00000"/>
        </w:rPr>
      </w:pPr>
      <w:bookmarkStart w:id="132" w:name="_Toc423548632"/>
      <w:r w:rsidRPr="00425358">
        <w:rPr>
          <w:rFonts w:ascii="Eras Medium ITC" w:hAnsi="Eras Medium ITC"/>
          <w:color w:val="C00000"/>
        </w:rPr>
        <w:t>Definición:</w:t>
      </w:r>
      <w:bookmarkEnd w:id="132"/>
      <w:r w:rsidRPr="00425358">
        <w:rPr>
          <w:rFonts w:ascii="Eras Medium ITC" w:hAnsi="Eras Medium ITC"/>
          <w:color w:val="C00000"/>
        </w:rPr>
        <w:t xml:space="preserve"> </w:t>
      </w:r>
    </w:p>
    <w:p w:rsidR="001019F5" w:rsidRPr="00C30E67" w:rsidRDefault="001019F5" w:rsidP="001019F5">
      <w:pPr>
        <w:rPr>
          <w:rFonts w:ascii="Eras Medium ITC" w:hAnsi="Eras Medium ITC"/>
          <w:sz w:val="23"/>
          <w:szCs w:val="23"/>
        </w:rPr>
      </w:pPr>
    </w:p>
    <w:p w:rsidR="001019F5" w:rsidRPr="00C30E67" w:rsidRDefault="001019F5" w:rsidP="001019F5">
      <w:pPr>
        <w:jc w:val="both"/>
        <w:rPr>
          <w:rFonts w:ascii="Eras Medium ITC" w:hAnsi="Eras Medium ITC"/>
          <w:sz w:val="23"/>
          <w:szCs w:val="23"/>
        </w:rPr>
      </w:pPr>
      <w:r w:rsidRPr="00C30E67">
        <w:rPr>
          <w:rFonts w:ascii="Eras Medium ITC" w:hAnsi="Eras Medium ITC"/>
          <w:sz w:val="23"/>
          <w:szCs w:val="23"/>
        </w:rPr>
        <w:lastRenderedPageBreak/>
        <w:t>Conjunto de operaciones adoptadas por la entidad para transferir los documentos durante las fases de archivo, verificando la estructura, la validación del formato de generación, la migración, refreshing, emulación o conversión, los metadatos técnicos de formato, los metadatos de preservación y los metadatos descriptivos..</w:t>
      </w:r>
    </w:p>
    <w:p w:rsidR="001019F5" w:rsidRPr="00C30E67" w:rsidRDefault="001019F5" w:rsidP="001019F5">
      <w:pPr>
        <w:rPr>
          <w:rFonts w:ascii="Eras Medium ITC" w:hAnsi="Eras Medium ITC"/>
          <w:sz w:val="23"/>
          <w:szCs w:val="23"/>
        </w:rPr>
      </w:pPr>
    </w:p>
    <w:p w:rsidR="001019F5" w:rsidRPr="00425358" w:rsidRDefault="001019F5" w:rsidP="00EA2DA6">
      <w:pPr>
        <w:pStyle w:val="Ttulo4"/>
        <w:rPr>
          <w:rFonts w:ascii="Eras Medium ITC" w:hAnsi="Eras Medium ITC"/>
          <w:color w:val="C00000"/>
        </w:rPr>
      </w:pPr>
      <w:bookmarkStart w:id="133" w:name="_Toc423548633"/>
      <w:r w:rsidRPr="00425358">
        <w:rPr>
          <w:rFonts w:ascii="Eras Medium ITC" w:hAnsi="Eras Medium ITC"/>
          <w:color w:val="C00000"/>
        </w:rPr>
        <w:t>A</w:t>
      </w:r>
      <w:r w:rsidR="007272B7" w:rsidRPr="00425358">
        <w:rPr>
          <w:rFonts w:ascii="Eras Medium ITC" w:hAnsi="Eras Medium ITC"/>
          <w:color w:val="C00000"/>
        </w:rPr>
        <w:t>lcance</w:t>
      </w:r>
      <w:r w:rsidRPr="00425358">
        <w:rPr>
          <w:rFonts w:ascii="Eras Medium ITC" w:hAnsi="Eras Medium ITC"/>
          <w:color w:val="C00000"/>
        </w:rPr>
        <w:t>:</w:t>
      </w:r>
      <w:bookmarkEnd w:id="133"/>
      <w:r w:rsidRPr="00425358">
        <w:rPr>
          <w:rFonts w:ascii="Eras Medium ITC" w:hAnsi="Eras Medium ITC"/>
          <w:color w:val="C00000"/>
        </w:rPr>
        <w:t xml:space="preserve"> </w:t>
      </w:r>
    </w:p>
    <w:p w:rsidR="001019F5" w:rsidRPr="00C30E67" w:rsidRDefault="001019F5" w:rsidP="001019F5">
      <w:pPr>
        <w:rPr>
          <w:rFonts w:ascii="Eras Medium ITC" w:hAnsi="Eras Medium ITC"/>
          <w:sz w:val="23"/>
          <w:szCs w:val="23"/>
        </w:rPr>
      </w:pPr>
    </w:p>
    <w:p w:rsidR="008A5D33" w:rsidRPr="00D00A47" w:rsidRDefault="00914EFD" w:rsidP="00054AB3">
      <w:pPr>
        <w:pStyle w:val="Prrafodelista"/>
        <w:ind w:left="432"/>
        <w:jc w:val="both"/>
        <w:rPr>
          <w:rFonts w:ascii="Eras Medium ITC" w:hAnsi="Eras Medium ITC" w:cs="Calibri"/>
        </w:rPr>
      </w:pPr>
      <w:r>
        <w:rPr>
          <w:rFonts w:ascii="Eras Medium ITC" w:hAnsi="Eras Medium ITC" w:cs="Calibri"/>
        </w:rPr>
        <w:t>Inicia desde la disposición archivística hasta el tratamiento para su conservación según la TRD</w:t>
      </w:r>
      <w:r w:rsidR="008A5D33" w:rsidRPr="00D00A47">
        <w:rPr>
          <w:rFonts w:ascii="Eras Medium ITC" w:hAnsi="Eras Medium ITC" w:cs="Calibri"/>
        </w:rPr>
        <w:t>.</w:t>
      </w:r>
    </w:p>
    <w:p w:rsidR="007272B7" w:rsidRPr="00C30E67" w:rsidRDefault="007272B7" w:rsidP="007272B7">
      <w:pPr>
        <w:rPr>
          <w:rFonts w:ascii="Eras Medium ITC" w:hAnsi="Eras Medium ITC"/>
          <w:sz w:val="23"/>
          <w:szCs w:val="23"/>
        </w:rPr>
      </w:pPr>
    </w:p>
    <w:p w:rsidR="007272B7" w:rsidRPr="00425358" w:rsidRDefault="007272B7" w:rsidP="00EA2DA6">
      <w:pPr>
        <w:pStyle w:val="Ttulo4"/>
        <w:rPr>
          <w:rFonts w:ascii="Eras Medium ITC" w:hAnsi="Eras Medium ITC"/>
          <w:color w:val="C00000"/>
        </w:rPr>
      </w:pPr>
      <w:bookmarkStart w:id="134" w:name="_Toc423548634"/>
      <w:r w:rsidRPr="00425358">
        <w:rPr>
          <w:rFonts w:ascii="Eras Medium ITC" w:hAnsi="Eras Medium ITC"/>
          <w:color w:val="C00000"/>
        </w:rPr>
        <w:t>Actividades:</w:t>
      </w:r>
      <w:bookmarkEnd w:id="134"/>
      <w:r w:rsidRPr="00425358">
        <w:rPr>
          <w:rFonts w:ascii="Eras Medium ITC" w:hAnsi="Eras Medium ITC"/>
          <w:color w:val="C00000"/>
        </w:rPr>
        <w:t xml:space="preserve"> </w:t>
      </w:r>
    </w:p>
    <w:p w:rsidR="007272B7" w:rsidRPr="00C30E67" w:rsidRDefault="007272B7" w:rsidP="007272B7">
      <w:pPr>
        <w:rPr>
          <w:rFonts w:ascii="Eras Medium ITC" w:hAnsi="Eras Medium ITC"/>
          <w:sz w:val="23"/>
          <w:szCs w:val="23"/>
        </w:rPr>
      </w:pPr>
    </w:p>
    <w:p w:rsidR="00CE6FAE" w:rsidRDefault="00914EFD" w:rsidP="0054674C">
      <w:pPr>
        <w:pStyle w:val="Prrafodelista"/>
        <w:numPr>
          <w:ilvl w:val="0"/>
          <w:numId w:val="21"/>
        </w:numPr>
        <w:jc w:val="both"/>
        <w:rPr>
          <w:rFonts w:ascii="Eras Medium ITC" w:hAnsi="Eras Medium ITC" w:cs="Calibri"/>
        </w:rPr>
      </w:pPr>
      <w:r w:rsidRPr="00914EFD">
        <w:rPr>
          <w:rFonts w:ascii="Eras Medium ITC" w:hAnsi="Eras Medium ITC" w:cs="Calibri"/>
        </w:rPr>
        <w:t>Solo podrán ser transferidos aquellos documentos que cumplan los</w:t>
      </w:r>
      <w:r w:rsidR="00CE6FAE">
        <w:rPr>
          <w:rFonts w:ascii="Eras Medium ITC" w:hAnsi="Eras Medium ITC" w:cs="Calibri"/>
        </w:rPr>
        <w:t xml:space="preserve"> periodos de retención en la</w:t>
      </w:r>
      <w:r w:rsidRPr="00914EFD">
        <w:rPr>
          <w:rFonts w:ascii="Eras Medium ITC" w:hAnsi="Eras Medium ITC" w:cs="Calibri"/>
        </w:rPr>
        <w:t xml:space="preserve"> fase gestión y</w:t>
      </w:r>
      <w:r w:rsidR="00CE6FAE">
        <w:rPr>
          <w:rFonts w:ascii="Eras Medium ITC" w:hAnsi="Eras Medium ITC" w:cs="Calibri"/>
        </w:rPr>
        <w:t xml:space="preserve"> disposición al archivo</w:t>
      </w:r>
      <w:r w:rsidRPr="00914EFD">
        <w:rPr>
          <w:rFonts w:ascii="Eras Medium ITC" w:hAnsi="Eras Medium ITC" w:cs="Calibri"/>
        </w:rPr>
        <w:t xml:space="preserve"> central</w:t>
      </w:r>
      <w:r w:rsidR="00CE6FAE">
        <w:rPr>
          <w:rFonts w:ascii="Eras Medium ITC" w:hAnsi="Eras Medium ITC" w:cs="Calibri"/>
        </w:rPr>
        <w:t>.</w:t>
      </w:r>
    </w:p>
    <w:p w:rsidR="008A5D33" w:rsidRPr="00D00A47" w:rsidRDefault="00CE6FAE" w:rsidP="0054674C">
      <w:pPr>
        <w:pStyle w:val="Prrafodelista"/>
        <w:numPr>
          <w:ilvl w:val="0"/>
          <w:numId w:val="21"/>
        </w:numPr>
        <w:jc w:val="both"/>
        <w:rPr>
          <w:rFonts w:ascii="Eras Medium ITC" w:hAnsi="Eras Medium ITC" w:cs="Calibri"/>
        </w:rPr>
      </w:pPr>
      <w:r>
        <w:rPr>
          <w:rFonts w:ascii="Eras Medium ITC" w:hAnsi="Eras Medium ITC" w:cs="Calibri"/>
        </w:rPr>
        <w:t>Socializar los procedimientos que se adoptaron en el SGC para la gestión documental, con el fin de homogenizar criterios de tratamiento, traslados y disposición.</w:t>
      </w:r>
    </w:p>
    <w:p w:rsidR="001019F5" w:rsidRPr="00D00A47" w:rsidRDefault="001019F5" w:rsidP="001019F5">
      <w:pPr>
        <w:rPr>
          <w:rFonts w:ascii="Eras Medium ITC" w:hAnsi="Eras Medium ITC" w:cs="Calibri"/>
        </w:rPr>
      </w:pPr>
    </w:p>
    <w:p w:rsidR="001019F5" w:rsidRPr="00425358" w:rsidRDefault="00EA2DA6" w:rsidP="00EA2DA6">
      <w:pPr>
        <w:pStyle w:val="Ttulo3"/>
        <w:rPr>
          <w:rFonts w:ascii="Eras Medium ITC" w:hAnsi="Eras Medium ITC"/>
          <w:color w:val="C00000"/>
        </w:rPr>
      </w:pPr>
      <w:bookmarkStart w:id="135" w:name="_Toc423548635"/>
      <w:bookmarkStart w:id="136" w:name="_Toc433878237"/>
      <w:bookmarkStart w:id="137" w:name="_Toc433878627"/>
      <w:r w:rsidRPr="00425358">
        <w:rPr>
          <w:rFonts w:ascii="Eras Medium ITC" w:hAnsi="Eras Medium ITC"/>
          <w:color w:val="C00000"/>
        </w:rPr>
        <w:t>DISPOSICIÓN A LOS DOCUMENTOS:</w:t>
      </w:r>
      <w:bookmarkEnd w:id="135"/>
      <w:bookmarkEnd w:id="136"/>
      <w:bookmarkEnd w:id="137"/>
      <w:r w:rsidRPr="00425358">
        <w:rPr>
          <w:rFonts w:ascii="Eras Medium ITC" w:hAnsi="Eras Medium ITC"/>
          <w:color w:val="C00000"/>
        </w:rPr>
        <w:t xml:space="preserve"> </w:t>
      </w:r>
    </w:p>
    <w:p w:rsidR="001019F5" w:rsidRPr="00C30E67" w:rsidRDefault="001019F5" w:rsidP="001019F5">
      <w:pPr>
        <w:rPr>
          <w:rFonts w:ascii="Eras Medium ITC" w:hAnsi="Eras Medium ITC"/>
        </w:rPr>
      </w:pPr>
    </w:p>
    <w:p w:rsidR="001019F5" w:rsidRPr="00425358" w:rsidRDefault="001019F5" w:rsidP="00EA2DA6">
      <w:pPr>
        <w:pStyle w:val="Ttulo4"/>
        <w:rPr>
          <w:rFonts w:ascii="Eras Medium ITC" w:hAnsi="Eras Medium ITC"/>
          <w:color w:val="C00000"/>
        </w:rPr>
      </w:pPr>
      <w:bookmarkStart w:id="138" w:name="_Toc423548636"/>
      <w:r w:rsidRPr="00425358">
        <w:rPr>
          <w:rFonts w:ascii="Eras Medium ITC" w:hAnsi="Eras Medium ITC"/>
          <w:color w:val="C00000"/>
        </w:rPr>
        <w:t>Definición:</w:t>
      </w:r>
      <w:bookmarkEnd w:id="138"/>
      <w:r w:rsidRPr="00425358">
        <w:rPr>
          <w:rFonts w:ascii="Eras Medium ITC" w:hAnsi="Eras Medium ITC"/>
          <w:color w:val="C00000"/>
        </w:rPr>
        <w:t xml:space="preserve"> </w:t>
      </w:r>
    </w:p>
    <w:p w:rsidR="001019F5" w:rsidRPr="00C30E67" w:rsidRDefault="001019F5" w:rsidP="001019F5">
      <w:pPr>
        <w:rPr>
          <w:rFonts w:ascii="Eras Medium ITC" w:hAnsi="Eras Medium ITC"/>
          <w:sz w:val="23"/>
          <w:szCs w:val="23"/>
        </w:rPr>
      </w:pPr>
    </w:p>
    <w:p w:rsidR="001019F5" w:rsidRPr="00C30E67" w:rsidRDefault="001019F5" w:rsidP="001019F5">
      <w:pPr>
        <w:rPr>
          <w:rFonts w:ascii="Eras Medium ITC" w:hAnsi="Eras Medium ITC"/>
          <w:sz w:val="23"/>
          <w:szCs w:val="23"/>
        </w:rPr>
      </w:pPr>
      <w:r w:rsidRPr="00C30E67">
        <w:rPr>
          <w:rFonts w:ascii="Eras Medium ITC" w:hAnsi="Eras Medium ITC"/>
          <w:sz w:val="23"/>
          <w:szCs w:val="23"/>
        </w:rPr>
        <w:t>Selección de los documentos en cualquier etapa del ar</w:t>
      </w:r>
      <w:r w:rsidRPr="00C30E67">
        <w:rPr>
          <w:rFonts w:ascii="Eras Medium ITC" w:hAnsi="Eras Medium ITC"/>
          <w:sz w:val="23"/>
          <w:szCs w:val="23"/>
        </w:rPr>
        <w:softHyphen/>
        <w:t>chivo, con miras a su conservación temporal, permanente o a su eliminación, de acuerdo con lo establecido en las tablas de retención documental o en las tablas de valoración documental.</w:t>
      </w:r>
    </w:p>
    <w:p w:rsidR="00931C06" w:rsidRPr="00C30E67" w:rsidRDefault="00931C06" w:rsidP="001019F5">
      <w:pPr>
        <w:rPr>
          <w:rFonts w:ascii="Eras Medium ITC" w:hAnsi="Eras Medium ITC"/>
          <w:sz w:val="23"/>
          <w:szCs w:val="23"/>
        </w:rPr>
      </w:pPr>
    </w:p>
    <w:p w:rsidR="001019F5" w:rsidRPr="00425358" w:rsidRDefault="007272B7" w:rsidP="00EA2DA6">
      <w:pPr>
        <w:pStyle w:val="Ttulo4"/>
        <w:rPr>
          <w:rFonts w:ascii="Eras Medium ITC" w:hAnsi="Eras Medium ITC"/>
          <w:color w:val="C00000"/>
        </w:rPr>
      </w:pPr>
      <w:bookmarkStart w:id="139" w:name="_Toc423548637"/>
      <w:r w:rsidRPr="00425358">
        <w:rPr>
          <w:rFonts w:ascii="Eras Medium ITC" w:hAnsi="Eras Medium ITC"/>
          <w:color w:val="C00000"/>
        </w:rPr>
        <w:t>Alcance</w:t>
      </w:r>
      <w:r w:rsidR="001019F5" w:rsidRPr="00425358">
        <w:rPr>
          <w:rFonts w:ascii="Eras Medium ITC" w:hAnsi="Eras Medium ITC"/>
          <w:color w:val="C00000"/>
        </w:rPr>
        <w:t>:</w:t>
      </w:r>
      <w:bookmarkEnd w:id="139"/>
      <w:r w:rsidR="001019F5" w:rsidRPr="00425358">
        <w:rPr>
          <w:rFonts w:ascii="Eras Medium ITC" w:hAnsi="Eras Medium ITC"/>
          <w:color w:val="C00000"/>
        </w:rPr>
        <w:t xml:space="preserve"> </w:t>
      </w:r>
    </w:p>
    <w:p w:rsidR="001019F5" w:rsidRPr="00C30E67" w:rsidRDefault="001019F5" w:rsidP="001019F5">
      <w:pPr>
        <w:rPr>
          <w:rFonts w:ascii="Eras Medium ITC" w:hAnsi="Eras Medium ITC"/>
          <w:sz w:val="23"/>
          <w:szCs w:val="23"/>
        </w:rPr>
      </w:pPr>
    </w:p>
    <w:p w:rsidR="008A5D33" w:rsidRPr="00D00A47" w:rsidRDefault="00CE6FAE" w:rsidP="00054AB3">
      <w:pPr>
        <w:pStyle w:val="Prrafodelista"/>
        <w:ind w:left="432"/>
        <w:jc w:val="both"/>
        <w:rPr>
          <w:rFonts w:ascii="Eras Medium ITC" w:hAnsi="Eras Medium ITC" w:cs="Calibri"/>
        </w:rPr>
      </w:pPr>
      <w:r>
        <w:rPr>
          <w:rFonts w:ascii="Eras Medium ITC" w:hAnsi="Eras Medium ITC" w:cs="Calibri"/>
        </w:rPr>
        <w:t xml:space="preserve">Inicia desde la selección de los documentos en cualquier momento del procedimiento de </w:t>
      </w:r>
      <w:r w:rsidR="00F773A3">
        <w:rPr>
          <w:rFonts w:ascii="Eras Medium ITC" w:hAnsi="Eras Medium ITC" w:cs="Calibri"/>
        </w:rPr>
        <w:t>gestión</w:t>
      </w:r>
      <w:r>
        <w:rPr>
          <w:rFonts w:ascii="Eras Medium ITC" w:hAnsi="Eras Medium ITC" w:cs="Calibri"/>
        </w:rPr>
        <w:t xml:space="preserve"> documental hasta la determinación de su disposición final.</w:t>
      </w:r>
    </w:p>
    <w:p w:rsidR="007272B7" w:rsidRPr="00C30E67" w:rsidRDefault="007272B7" w:rsidP="007272B7">
      <w:pPr>
        <w:rPr>
          <w:rFonts w:ascii="Eras Medium ITC" w:hAnsi="Eras Medium ITC"/>
          <w:sz w:val="23"/>
          <w:szCs w:val="23"/>
        </w:rPr>
      </w:pPr>
    </w:p>
    <w:p w:rsidR="007272B7" w:rsidRPr="00425358" w:rsidRDefault="007272B7" w:rsidP="00EA2DA6">
      <w:pPr>
        <w:pStyle w:val="Ttulo4"/>
        <w:rPr>
          <w:rFonts w:ascii="Eras Medium ITC" w:hAnsi="Eras Medium ITC"/>
          <w:color w:val="C00000"/>
        </w:rPr>
      </w:pPr>
      <w:bookmarkStart w:id="140" w:name="_Toc423548638"/>
      <w:r w:rsidRPr="00425358">
        <w:rPr>
          <w:rFonts w:ascii="Eras Medium ITC" w:hAnsi="Eras Medium ITC"/>
          <w:color w:val="C00000"/>
        </w:rPr>
        <w:t>Actividades:</w:t>
      </w:r>
      <w:bookmarkEnd w:id="140"/>
      <w:r w:rsidRPr="00425358">
        <w:rPr>
          <w:rFonts w:ascii="Eras Medium ITC" w:hAnsi="Eras Medium ITC"/>
          <w:color w:val="C00000"/>
        </w:rPr>
        <w:t xml:space="preserve"> </w:t>
      </w:r>
    </w:p>
    <w:p w:rsidR="007272B7" w:rsidRPr="00C30E67" w:rsidRDefault="007272B7" w:rsidP="007272B7">
      <w:pPr>
        <w:rPr>
          <w:rFonts w:ascii="Eras Medium ITC" w:hAnsi="Eras Medium ITC"/>
          <w:sz w:val="23"/>
          <w:szCs w:val="23"/>
        </w:rPr>
      </w:pPr>
    </w:p>
    <w:p w:rsidR="00F773A3" w:rsidRPr="00F773A3" w:rsidRDefault="00F773A3" w:rsidP="0054674C">
      <w:pPr>
        <w:pStyle w:val="Prrafodelista"/>
        <w:numPr>
          <w:ilvl w:val="0"/>
          <w:numId w:val="22"/>
        </w:numPr>
        <w:jc w:val="both"/>
        <w:rPr>
          <w:rFonts w:ascii="Eras Medium ITC" w:hAnsi="Eras Medium ITC" w:cs="Calibri"/>
        </w:rPr>
      </w:pPr>
      <w:r>
        <w:rPr>
          <w:rFonts w:ascii="Eras Medium ITC" w:hAnsi="Eras Medium ITC" w:cs="Calibri"/>
        </w:rPr>
        <w:lastRenderedPageBreak/>
        <w:t>Establecer protocolos y procedimientos para la valoración documental.</w:t>
      </w:r>
    </w:p>
    <w:p w:rsidR="008A5D33" w:rsidRDefault="00CE6FAE" w:rsidP="0054674C">
      <w:pPr>
        <w:pStyle w:val="Prrafodelista"/>
        <w:numPr>
          <w:ilvl w:val="0"/>
          <w:numId w:val="22"/>
        </w:numPr>
        <w:jc w:val="both"/>
        <w:rPr>
          <w:rFonts w:ascii="Eras Medium ITC" w:hAnsi="Eras Medium ITC" w:cs="Calibri"/>
        </w:rPr>
      </w:pPr>
      <w:r w:rsidRPr="00CE6FAE">
        <w:rPr>
          <w:rFonts w:ascii="Eras Medium ITC" w:hAnsi="Eras Medium ITC" w:cs="Calibri"/>
        </w:rPr>
        <w:t>Verificar la disposición final de documentos según lo establece la</w:t>
      </w:r>
      <w:r>
        <w:rPr>
          <w:rFonts w:ascii="Eras Medium ITC" w:hAnsi="Eras Medium ITC" w:cs="Calibri"/>
        </w:rPr>
        <w:t xml:space="preserve"> </w:t>
      </w:r>
      <w:r w:rsidRPr="00CE6FAE">
        <w:rPr>
          <w:rFonts w:ascii="Eras Medium ITC" w:hAnsi="Eras Medium ITC" w:cs="Calibri"/>
        </w:rPr>
        <w:t>Tabla de Retención Documental o</w:t>
      </w:r>
      <w:r>
        <w:rPr>
          <w:rFonts w:ascii="Eras Medium ITC" w:hAnsi="Eras Medium ITC" w:cs="Calibri"/>
        </w:rPr>
        <w:t xml:space="preserve"> Tabla de Valoración Documental.</w:t>
      </w:r>
    </w:p>
    <w:p w:rsidR="00F773A3" w:rsidRDefault="00F773A3" w:rsidP="0054674C">
      <w:pPr>
        <w:pStyle w:val="Prrafodelista"/>
        <w:numPr>
          <w:ilvl w:val="0"/>
          <w:numId w:val="22"/>
        </w:numPr>
        <w:jc w:val="both"/>
        <w:rPr>
          <w:rFonts w:ascii="Eras Medium ITC" w:hAnsi="Eras Medium ITC" w:cs="Calibri"/>
        </w:rPr>
      </w:pPr>
      <w:r w:rsidRPr="00F773A3">
        <w:rPr>
          <w:rFonts w:ascii="Eras Medium ITC" w:hAnsi="Eras Medium ITC" w:cs="Calibri"/>
        </w:rPr>
        <w:t>Dar cumplimiento al procedimiento establecido de digitalización de</w:t>
      </w:r>
      <w:r>
        <w:rPr>
          <w:rFonts w:ascii="Eras Medium ITC" w:hAnsi="Eras Medium ITC" w:cs="Calibri"/>
        </w:rPr>
        <w:t xml:space="preserve"> </w:t>
      </w:r>
      <w:r w:rsidRPr="00F773A3">
        <w:rPr>
          <w:rFonts w:ascii="Eras Medium ITC" w:hAnsi="Eras Medium ITC" w:cs="Calibri"/>
        </w:rPr>
        <w:t>documentos</w:t>
      </w:r>
      <w:r>
        <w:rPr>
          <w:rFonts w:ascii="Eras Medium ITC" w:hAnsi="Eras Medium ITC" w:cs="Calibri"/>
        </w:rPr>
        <w:t>.</w:t>
      </w:r>
    </w:p>
    <w:p w:rsidR="00F773A3" w:rsidRPr="00F773A3" w:rsidRDefault="00F773A3" w:rsidP="00F773A3">
      <w:pPr>
        <w:pStyle w:val="Prrafodelista"/>
        <w:ind w:left="1152"/>
        <w:jc w:val="both"/>
        <w:rPr>
          <w:rFonts w:ascii="Eras Medium ITC" w:hAnsi="Eras Medium ITC" w:cs="Calibri"/>
        </w:rPr>
      </w:pPr>
    </w:p>
    <w:p w:rsidR="007272B7" w:rsidRPr="00D00A47" w:rsidRDefault="007272B7" w:rsidP="007272B7">
      <w:pPr>
        <w:pStyle w:val="Prrafodelista"/>
        <w:rPr>
          <w:rFonts w:ascii="Eras Medium ITC" w:hAnsi="Eras Medium ITC" w:cs="Calibri"/>
        </w:rPr>
      </w:pPr>
    </w:p>
    <w:p w:rsidR="001019F5" w:rsidRPr="00425358" w:rsidRDefault="00EA2DA6" w:rsidP="00EA2DA6">
      <w:pPr>
        <w:pStyle w:val="Ttulo3"/>
        <w:rPr>
          <w:rFonts w:ascii="Eras Medium ITC" w:hAnsi="Eras Medium ITC"/>
          <w:color w:val="C00000"/>
        </w:rPr>
      </w:pPr>
      <w:bookmarkStart w:id="141" w:name="_Toc423548639"/>
      <w:bookmarkStart w:id="142" w:name="_Toc433878238"/>
      <w:bookmarkStart w:id="143" w:name="_Toc433878628"/>
      <w:r w:rsidRPr="00425358">
        <w:rPr>
          <w:rFonts w:ascii="Eras Medium ITC" w:hAnsi="Eras Medium ITC"/>
          <w:color w:val="C00000"/>
        </w:rPr>
        <w:t>PRESERVACIÓN A LARGO PLAZO:</w:t>
      </w:r>
      <w:bookmarkEnd w:id="141"/>
      <w:bookmarkEnd w:id="142"/>
      <w:bookmarkEnd w:id="143"/>
      <w:r w:rsidRPr="00425358">
        <w:rPr>
          <w:rFonts w:ascii="Eras Medium ITC" w:hAnsi="Eras Medium ITC"/>
          <w:color w:val="C00000"/>
        </w:rPr>
        <w:t xml:space="preserve"> </w:t>
      </w:r>
    </w:p>
    <w:p w:rsidR="001019F5" w:rsidRPr="00C30E67" w:rsidRDefault="001019F5" w:rsidP="001019F5">
      <w:pPr>
        <w:rPr>
          <w:rFonts w:ascii="Eras Medium ITC" w:hAnsi="Eras Medium ITC"/>
        </w:rPr>
      </w:pPr>
    </w:p>
    <w:p w:rsidR="001019F5" w:rsidRPr="00425358" w:rsidRDefault="001019F5" w:rsidP="00EA2DA6">
      <w:pPr>
        <w:pStyle w:val="Ttulo4"/>
        <w:rPr>
          <w:rFonts w:ascii="Eras Medium ITC" w:hAnsi="Eras Medium ITC"/>
          <w:color w:val="C00000"/>
        </w:rPr>
      </w:pPr>
      <w:bookmarkStart w:id="144" w:name="_Toc423548640"/>
      <w:r w:rsidRPr="00425358">
        <w:rPr>
          <w:rFonts w:ascii="Eras Medium ITC" w:hAnsi="Eras Medium ITC"/>
          <w:color w:val="C00000"/>
        </w:rPr>
        <w:t>Definición:</w:t>
      </w:r>
      <w:bookmarkEnd w:id="144"/>
      <w:r w:rsidRPr="00425358">
        <w:rPr>
          <w:rFonts w:ascii="Eras Medium ITC" w:hAnsi="Eras Medium ITC"/>
          <w:color w:val="C00000"/>
        </w:rPr>
        <w:t xml:space="preserve"> </w:t>
      </w:r>
    </w:p>
    <w:p w:rsidR="001019F5" w:rsidRPr="00C30E67" w:rsidRDefault="001019F5" w:rsidP="001019F5">
      <w:pPr>
        <w:rPr>
          <w:rFonts w:ascii="Eras Medium ITC" w:hAnsi="Eras Medium ITC"/>
          <w:sz w:val="23"/>
          <w:szCs w:val="23"/>
        </w:rPr>
      </w:pPr>
    </w:p>
    <w:p w:rsidR="001019F5" w:rsidRPr="00C30E67" w:rsidRDefault="00E139C2" w:rsidP="00E139C2">
      <w:pPr>
        <w:jc w:val="both"/>
        <w:rPr>
          <w:rFonts w:ascii="Eras Medium ITC" w:hAnsi="Eras Medium ITC"/>
          <w:sz w:val="23"/>
          <w:szCs w:val="23"/>
        </w:rPr>
      </w:pPr>
      <w:r w:rsidRPr="00C30E67">
        <w:rPr>
          <w:rFonts w:ascii="Eras Medium ITC" w:hAnsi="Eras Medium ITC"/>
          <w:sz w:val="23"/>
          <w:szCs w:val="23"/>
        </w:rPr>
        <w:t>Conjunto de acciones y estándares aplicados a los docu</w:t>
      </w:r>
      <w:r w:rsidRPr="00C30E67">
        <w:rPr>
          <w:rFonts w:ascii="Eras Medium ITC" w:hAnsi="Eras Medium ITC"/>
          <w:sz w:val="23"/>
          <w:szCs w:val="23"/>
        </w:rPr>
        <w:softHyphen/>
        <w:t>mentos durante su gestión para garantizar su preservación en el tiempo, independientemente de su medio y forma de registro o almacenamiento.</w:t>
      </w:r>
    </w:p>
    <w:p w:rsidR="007272B7" w:rsidRPr="00C30E67" w:rsidRDefault="007272B7" w:rsidP="00E139C2">
      <w:pPr>
        <w:jc w:val="both"/>
        <w:rPr>
          <w:rFonts w:ascii="Eras Medium ITC" w:hAnsi="Eras Medium ITC"/>
          <w:sz w:val="23"/>
          <w:szCs w:val="23"/>
        </w:rPr>
      </w:pPr>
    </w:p>
    <w:p w:rsidR="001019F5" w:rsidRPr="00425358" w:rsidRDefault="007272B7" w:rsidP="00EA2DA6">
      <w:pPr>
        <w:pStyle w:val="Ttulo4"/>
        <w:rPr>
          <w:rFonts w:ascii="Eras Medium ITC" w:hAnsi="Eras Medium ITC"/>
          <w:color w:val="C00000"/>
        </w:rPr>
      </w:pPr>
      <w:bookmarkStart w:id="145" w:name="_Toc423548641"/>
      <w:r w:rsidRPr="00425358">
        <w:rPr>
          <w:rFonts w:ascii="Eras Medium ITC" w:hAnsi="Eras Medium ITC"/>
          <w:color w:val="C00000"/>
        </w:rPr>
        <w:t>Alcance:</w:t>
      </w:r>
      <w:bookmarkEnd w:id="145"/>
      <w:r w:rsidRPr="00425358">
        <w:rPr>
          <w:rFonts w:ascii="Eras Medium ITC" w:hAnsi="Eras Medium ITC"/>
          <w:color w:val="C00000"/>
        </w:rPr>
        <w:t xml:space="preserve"> </w:t>
      </w:r>
    </w:p>
    <w:p w:rsidR="007272B7" w:rsidRPr="00C30E67" w:rsidRDefault="007272B7" w:rsidP="007272B7">
      <w:pPr>
        <w:rPr>
          <w:rFonts w:ascii="Eras Medium ITC" w:hAnsi="Eras Medium ITC"/>
        </w:rPr>
      </w:pPr>
    </w:p>
    <w:p w:rsidR="008A5D33" w:rsidRPr="00D00A47" w:rsidRDefault="00F773A3" w:rsidP="00054AB3">
      <w:pPr>
        <w:pStyle w:val="Prrafodelista"/>
        <w:ind w:left="432"/>
        <w:jc w:val="both"/>
        <w:rPr>
          <w:rFonts w:ascii="Eras Medium ITC" w:hAnsi="Eras Medium ITC" w:cs="Calibri"/>
        </w:rPr>
      </w:pPr>
      <w:r>
        <w:rPr>
          <w:rFonts w:ascii="Eras Medium ITC" w:hAnsi="Eras Medium ITC" w:cs="Calibri"/>
        </w:rPr>
        <w:t xml:space="preserve">Inicia desde </w:t>
      </w:r>
      <w:r w:rsidR="00EF3A75">
        <w:rPr>
          <w:rFonts w:ascii="Eras Medium ITC" w:hAnsi="Eras Medium ITC" w:cs="Calibri"/>
        </w:rPr>
        <w:t>la valoración de documentos para su preservación en el tiempo hasta su almacenamiento o transferencia.</w:t>
      </w:r>
    </w:p>
    <w:p w:rsidR="007272B7" w:rsidRPr="00C30E67" w:rsidRDefault="007272B7" w:rsidP="007272B7">
      <w:pPr>
        <w:rPr>
          <w:rFonts w:ascii="Eras Medium ITC" w:hAnsi="Eras Medium ITC"/>
          <w:sz w:val="23"/>
          <w:szCs w:val="23"/>
        </w:rPr>
      </w:pPr>
    </w:p>
    <w:p w:rsidR="007272B7" w:rsidRPr="00425358" w:rsidRDefault="007272B7" w:rsidP="00EA2DA6">
      <w:pPr>
        <w:pStyle w:val="Ttulo4"/>
        <w:rPr>
          <w:rFonts w:ascii="Eras Medium ITC" w:hAnsi="Eras Medium ITC"/>
          <w:color w:val="C00000"/>
        </w:rPr>
      </w:pPr>
      <w:bookmarkStart w:id="146" w:name="_Toc423548642"/>
      <w:r w:rsidRPr="00425358">
        <w:rPr>
          <w:rFonts w:ascii="Eras Medium ITC" w:hAnsi="Eras Medium ITC"/>
          <w:color w:val="C00000"/>
        </w:rPr>
        <w:t>Actividades:</w:t>
      </w:r>
      <w:bookmarkEnd w:id="146"/>
      <w:r w:rsidRPr="00425358">
        <w:rPr>
          <w:rFonts w:ascii="Eras Medium ITC" w:hAnsi="Eras Medium ITC"/>
          <w:color w:val="C00000"/>
        </w:rPr>
        <w:t xml:space="preserve"> </w:t>
      </w:r>
    </w:p>
    <w:p w:rsidR="007272B7" w:rsidRPr="00C30E67" w:rsidRDefault="007272B7" w:rsidP="007272B7">
      <w:pPr>
        <w:rPr>
          <w:rFonts w:ascii="Eras Medium ITC" w:hAnsi="Eras Medium ITC"/>
          <w:sz w:val="23"/>
          <w:szCs w:val="23"/>
        </w:rPr>
      </w:pPr>
    </w:p>
    <w:p w:rsidR="00EC75C9" w:rsidRDefault="00EF3A75" w:rsidP="0054674C">
      <w:pPr>
        <w:pStyle w:val="Prrafodelista"/>
        <w:numPr>
          <w:ilvl w:val="0"/>
          <w:numId w:val="23"/>
        </w:numPr>
        <w:jc w:val="both"/>
        <w:rPr>
          <w:rFonts w:ascii="Eras Medium ITC" w:hAnsi="Eras Medium ITC" w:cs="Calibri"/>
        </w:rPr>
      </w:pPr>
      <w:r w:rsidRPr="00EF3A75">
        <w:rPr>
          <w:rFonts w:ascii="Eras Medium ITC" w:hAnsi="Eras Medium ITC" w:cs="Calibri"/>
        </w:rPr>
        <w:t>Identificar</w:t>
      </w:r>
      <w:r>
        <w:rPr>
          <w:rFonts w:ascii="Eras Medium ITC" w:hAnsi="Eras Medium ITC" w:cs="Calibri"/>
        </w:rPr>
        <w:t xml:space="preserve"> las </w:t>
      </w:r>
      <w:r w:rsidRPr="00EF3A75">
        <w:rPr>
          <w:rFonts w:ascii="Eras Medium ITC" w:hAnsi="Eras Medium ITC" w:cs="Calibri"/>
        </w:rPr>
        <w:t xml:space="preserve"> Series documentales de altos valores para la entidad y la</w:t>
      </w:r>
      <w:r>
        <w:rPr>
          <w:rFonts w:ascii="Eras Medium ITC" w:hAnsi="Eras Medium ITC" w:cs="Calibri"/>
        </w:rPr>
        <w:t xml:space="preserve"> </w:t>
      </w:r>
      <w:r w:rsidRPr="00EF3A75">
        <w:rPr>
          <w:rFonts w:ascii="Eras Medium ITC" w:hAnsi="Eras Medium ITC" w:cs="Calibri"/>
        </w:rPr>
        <w:t>región</w:t>
      </w:r>
      <w:r>
        <w:rPr>
          <w:rFonts w:ascii="Eras Medium ITC" w:hAnsi="Eras Medium ITC" w:cs="Calibri"/>
        </w:rPr>
        <w:t>.</w:t>
      </w:r>
    </w:p>
    <w:p w:rsidR="00EF3A75" w:rsidRPr="00EF3A75" w:rsidRDefault="00EF3A75" w:rsidP="0054674C">
      <w:pPr>
        <w:pStyle w:val="Prrafodelista"/>
        <w:numPr>
          <w:ilvl w:val="0"/>
          <w:numId w:val="23"/>
        </w:numPr>
        <w:jc w:val="both"/>
        <w:rPr>
          <w:rFonts w:ascii="Eras Medium ITC" w:hAnsi="Eras Medium ITC" w:cs="Calibri"/>
        </w:rPr>
      </w:pPr>
      <w:r w:rsidRPr="00EF3A75">
        <w:rPr>
          <w:rFonts w:ascii="Eras Medium ITC" w:hAnsi="Eras Medium ITC" w:cs="Calibri"/>
        </w:rPr>
        <w:t>Propender por la aplicación de procedimientos de digitalización</w:t>
      </w:r>
      <w:r>
        <w:rPr>
          <w:rFonts w:ascii="Eras Medium ITC" w:hAnsi="Eras Medium ITC" w:cs="Calibri"/>
        </w:rPr>
        <w:t xml:space="preserve"> o transferencia</w:t>
      </w:r>
      <w:r w:rsidRPr="00EF3A75">
        <w:rPr>
          <w:rFonts w:ascii="Eras Medium ITC" w:hAnsi="Eras Medium ITC" w:cs="Calibri"/>
        </w:rPr>
        <w:t xml:space="preserve"> en</w:t>
      </w:r>
      <w:r>
        <w:rPr>
          <w:rFonts w:ascii="Eras Medium ITC" w:hAnsi="Eras Medium ITC" w:cs="Calibri"/>
        </w:rPr>
        <w:t xml:space="preserve"> </w:t>
      </w:r>
      <w:r w:rsidRPr="00EF3A75">
        <w:rPr>
          <w:rFonts w:ascii="Eras Medium ITC" w:hAnsi="Eras Medium ITC" w:cs="Calibri"/>
        </w:rPr>
        <w:t xml:space="preserve">documentos con </w:t>
      </w:r>
      <w:r>
        <w:rPr>
          <w:rFonts w:ascii="Eras Medium ITC" w:hAnsi="Eras Medium ITC" w:cs="Calibri"/>
        </w:rPr>
        <w:t>valores históricos.</w:t>
      </w:r>
    </w:p>
    <w:p w:rsidR="00E139C2" w:rsidRPr="00425358" w:rsidRDefault="00EA2DA6" w:rsidP="00EA2DA6">
      <w:pPr>
        <w:pStyle w:val="Ttulo3"/>
        <w:rPr>
          <w:rFonts w:ascii="Eras Medium ITC" w:hAnsi="Eras Medium ITC"/>
          <w:color w:val="C00000"/>
        </w:rPr>
      </w:pPr>
      <w:bookmarkStart w:id="147" w:name="_Toc423548643"/>
      <w:bookmarkStart w:id="148" w:name="_Toc433878239"/>
      <w:bookmarkStart w:id="149" w:name="_Toc433878629"/>
      <w:r w:rsidRPr="00425358">
        <w:rPr>
          <w:rFonts w:ascii="Eras Medium ITC" w:hAnsi="Eras Medium ITC"/>
          <w:color w:val="C00000"/>
        </w:rPr>
        <w:t>VALORACIÓN:</w:t>
      </w:r>
      <w:bookmarkEnd w:id="147"/>
      <w:bookmarkEnd w:id="148"/>
      <w:bookmarkEnd w:id="149"/>
      <w:r w:rsidRPr="00425358">
        <w:rPr>
          <w:rFonts w:ascii="Eras Medium ITC" w:hAnsi="Eras Medium ITC"/>
          <w:color w:val="C00000"/>
        </w:rPr>
        <w:t xml:space="preserve"> </w:t>
      </w:r>
    </w:p>
    <w:p w:rsidR="00E139C2" w:rsidRPr="00C30E67" w:rsidRDefault="00E139C2" w:rsidP="00E139C2">
      <w:pPr>
        <w:rPr>
          <w:rFonts w:ascii="Eras Medium ITC" w:hAnsi="Eras Medium ITC"/>
        </w:rPr>
      </w:pPr>
    </w:p>
    <w:p w:rsidR="00E139C2" w:rsidRPr="00425358" w:rsidRDefault="00E139C2" w:rsidP="00E165DC">
      <w:pPr>
        <w:pStyle w:val="Ttulo4"/>
        <w:rPr>
          <w:rFonts w:ascii="Eras Medium ITC" w:hAnsi="Eras Medium ITC"/>
          <w:color w:val="C00000"/>
        </w:rPr>
      </w:pPr>
      <w:bookmarkStart w:id="150" w:name="_Toc423548644"/>
      <w:r w:rsidRPr="00425358">
        <w:rPr>
          <w:rFonts w:ascii="Eras Medium ITC" w:hAnsi="Eras Medium ITC"/>
          <w:color w:val="C00000"/>
        </w:rPr>
        <w:t>Definición:</w:t>
      </w:r>
      <w:bookmarkEnd w:id="150"/>
      <w:r w:rsidRPr="00425358">
        <w:rPr>
          <w:rFonts w:ascii="Eras Medium ITC" w:hAnsi="Eras Medium ITC"/>
          <w:color w:val="C00000"/>
        </w:rPr>
        <w:t xml:space="preserve"> </w:t>
      </w:r>
    </w:p>
    <w:p w:rsidR="00E139C2" w:rsidRPr="00C30E67" w:rsidRDefault="00E139C2" w:rsidP="00E139C2">
      <w:pPr>
        <w:rPr>
          <w:rFonts w:ascii="Eras Medium ITC" w:hAnsi="Eras Medium ITC"/>
          <w:sz w:val="23"/>
          <w:szCs w:val="23"/>
        </w:rPr>
      </w:pPr>
    </w:p>
    <w:p w:rsidR="00E139C2" w:rsidRPr="00C30E67" w:rsidRDefault="00E139C2" w:rsidP="00E139C2">
      <w:pPr>
        <w:jc w:val="both"/>
        <w:rPr>
          <w:rFonts w:ascii="Eras Medium ITC" w:hAnsi="Eras Medium ITC"/>
          <w:sz w:val="23"/>
          <w:szCs w:val="23"/>
        </w:rPr>
      </w:pPr>
      <w:r w:rsidRPr="00C30E67">
        <w:rPr>
          <w:rFonts w:ascii="Eras Medium ITC" w:hAnsi="Eras Medium ITC"/>
          <w:sz w:val="23"/>
          <w:szCs w:val="23"/>
        </w:rPr>
        <w:t>Proceso permanente y continuo, que inicia desde la planificación de los documentos y por medio del cual se determinan sus valores primarios y secundarios, con el fin de establecer su permanencia en las diferentes fases del archivo y determinar su destino final (eliminación o conservación temporal o definitiva).</w:t>
      </w:r>
    </w:p>
    <w:p w:rsidR="00E139C2" w:rsidRPr="00C30E67" w:rsidRDefault="00E139C2" w:rsidP="00E139C2">
      <w:pPr>
        <w:jc w:val="both"/>
        <w:rPr>
          <w:rFonts w:ascii="Eras Medium ITC" w:hAnsi="Eras Medium ITC"/>
          <w:sz w:val="23"/>
          <w:szCs w:val="23"/>
        </w:rPr>
      </w:pPr>
    </w:p>
    <w:p w:rsidR="00E139C2" w:rsidRPr="00425358" w:rsidRDefault="00EC75C9" w:rsidP="00E165DC">
      <w:pPr>
        <w:pStyle w:val="Ttulo4"/>
        <w:rPr>
          <w:rFonts w:ascii="Eras Medium ITC" w:hAnsi="Eras Medium ITC"/>
          <w:color w:val="C00000"/>
        </w:rPr>
      </w:pPr>
      <w:bookmarkStart w:id="151" w:name="_Toc423548645"/>
      <w:r w:rsidRPr="00425358">
        <w:rPr>
          <w:rFonts w:ascii="Eras Medium ITC" w:hAnsi="Eras Medium ITC"/>
          <w:color w:val="C00000"/>
        </w:rPr>
        <w:lastRenderedPageBreak/>
        <w:t>Alcance</w:t>
      </w:r>
      <w:r w:rsidR="00E139C2" w:rsidRPr="00425358">
        <w:rPr>
          <w:rFonts w:ascii="Eras Medium ITC" w:hAnsi="Eras Medium ITC"/>
          <w:color w:val="C00000"/>
        </w:rPr>
        <w:t>:</w:t>
      </w:r>
      <w:bookmarkEnd w:id="151"/>
      <w:r w:rsidR="00E139C2" w:rsidRPr="00425358">
        <w:rPr>
          <w:rFonts w:ascii="Eras Medium ITC" w:hAnsi="Eras Medium ITC"/>
          <w:color w:val="C00000"/>
        </w:rPr>
        <w:t xml:space="preserve"> </w:t>
      </w:r>
    </w:p>
    <w:p w:rsidR="00E139C2" w:rsidRPr="00C30E67" w:rsidRDefault="00E139C2" w:rsidP="00E139C2">
      <w:pPr>
        <w:rPr>
          <w:rFonts w:ascii="Eras Medium ITC" w:hAnsi="Eras Medium ITC"/>
          <w:sz w:val="23"/>
          <w:szCs w:val="23"/>
        </w:rPr>
      </w:pPr>
    </w:p>
    <w:p w:rsidR="008A5D33" w:rsidRPr="00D00A47" w:rsidRDefault="00EF3A75" w:rsidP="00A91850">
      <w:pPr>
        <w:pStyle w:val="Prrafodelista"/>
        <w:ind w:left="0"/>
        <w:jc w:val="both"/>
        <w:rPr>
          <w:rFonts w:ascii="Eras Medium ITC" w:hAnsi="Eras Medium ITC" w:cs="Calibri"/>
        </w:rPr>
      </w:pPr>
      <w:r>
        <w:rPr>
          <w:rFonts w:ascii="Eras Medium ITC" w:hAnsi="Eras Medium ITC" w:cs="Calibri"/>
        </w:rPr>
        <w:t xml:space="preserve">Inicia </w:t>
      </w:r>
      <w:r w:rsidR="00A91850">
        <w:rPr>
          <w:rFonts w:ascii="Eras Medium ITC" w:hAnsi="Eras Medium ITC" w:cs="Calibri"/>
        </w:rPr>
        <w:t>desde la planificación documental hasta su disposición final</w:t>
      </w:r>
    </w:p>
    <w:p w:rsidR="00EC75C9" w:rsidRPr="00C30E67" w:rsidRDefault="00EC75C9" w:rsidP="00EC75C9">
      <w:pPr>
        <w:rPr>
          <w:rFonts w:ascii="Eras Medium ITC" w:hAnsi="Eras Medium ITC"/>
          <w:sz w:val="23"/>
          <w:szCs w:val="23"/>
        </w:rPr>
      </w:pPr>
    </w:p>
    <w:p w:rsidR="00EC75C9" w:rsidRPr="00425358" w:rsidRDefault="00EC75C9" w:rsidP="00E165DC">
      <w:pPr>
        <w:pStyle w:val="Ttulo4"/>
        <w:rPr>
          <w:rFonts w:ascii="Eras Medium ITC" w:hAnsi="Eras Medium ITC"/>
          <w:color w:val="C00000"/>
        </w:rPr>
      </w:pPr>
      <w:bookmarkStart w:id="152" w:name="_Toc423548646"/>
      <w:r w:rsidRPr="00425358">
        <w:rPr>
          <w:rFonts w:ascii="Eras Medium ITC" w:hAnsi="Eras Medium ITC"/>
          <w:color w:val="C00000"/>
        </w:rPr>
        <w:t>Actividades:</w:t>
      </w:r>
      <w:bookmarkEnd w:id="152"/>
      <w:r w:rsidRPr="00425358">
        <w:rPr>
          <w:rFonts w:ascii="Eras Medium ITC" w:hAnsi="Eras Medium ITC"/>
          <w:color w:val="C00000"/>
        </w:rPr>
        <w:t xml:space="preserve"> </w:t>
      </w:r>
    </w:p>
    <w:p w:rsidR="00EC75C9" w:rsidRPr="00C30E67" w:rsidRDefault="00EC75C9" w:rsidP="00EC75C9">
      <w:pPr>
        <w:rPr>
          <w:rFonts w:ascii="Eras Medium ITC" w:hAnsi="Eras Medium ITC"/>
          <w:sz w:val="23"/>
          <w:szCs w:val="23"/>
        </w:rPr>
      </w:pPr>
    </w:p>
    <w:p w:rsidR="00D13367" w:rsidRPr="00D00A47" w:rsidRDefault="00EC75C9" w:rsidP="00D13367">
      <w:pPr>
        <w:jc w:val="both"/>
        <w:rPr>
          <w:rFonts w:ascii="Eras Medium ITC" w:hAnsi="Eras Medium ITC" w:cs="Calibri"/>
        </w:rPr>
      </w:pPr>
      <w:r w:rsidRPr="00D00A47">
        <w:rPr>
          <w:rFonts w:ascii="Eras Medium ITC" w:hAnsi="Eras Medium ITC" w:cs="Calibri"/>
        </w:rPr>
        <w:t>Diseñar un procedimiento conjunto con el Sistema de Gestión de Calidad que permita la interacción entre estos dos sistemas q</w:t>
      </w:r>
      <w:r w:rsidR="008A5D33" w:rsidRPr="00D00A47">
        <w:rPr>
          <w:rFonts w:ascii="Eras Medium ITC" w:hAnsi="Eras Medium ITC" w:cs="Calibri"/>
        </w:rPr>
        <w:t xml:space="preserve">ue ningún este desactualizado. </w:t>
      </w:r>
    </w:p>
    <w:p w:rsidR="008A5D33" w:rsidRPr="00D00A47" w:rsidRDefault="008A5D33" w:rsidP="00D13367">
      <w:pPr>
        <w:jc w:val="both"/>
        <w:rPr>
          <w:rFonts w:ascii="Eras Medium ITC" w:hAnsi="Eras Medium ITC" w:cs="Calibri"/>
        </w:rPr>
      </w:pPr>
    </w:p>
    <w:p w:rsidR="00D13367" w:rsidRPr="00425358" w:rsidRDefault="0051293A" w:rsidP="00E165DC">
      <w:pPr>
        <w:pStyle w:val="Ttulo2"/>
        <w:rPr>
          <w:rFonts w:ascii="Eras Medium ITC" w:hAnsi="Eras Medium ITC"/>
          <w:color w:val="C00000"/>
        </w:rPr>
      </w:pPr>
      <w:bookmarkStart w:id="153" w:name="_Toc423548647"/>
      <w:bookmarkStart w:id="154" w:name="_Toc433878240"/>
      <w:bookmarkStart w:id="155" w:name="_Toc433878630"/>
      <w:r w:rsidRPr="00425358">
        <w:rPr>
          <w:rFonts w:ascii="Eras Medium ITC" w:hAnsi="Eras Medium ITC"/>
          <w:color w:val="C00000"/>
        </w:rPr>
        <w:t>FASES DE IMPLEMENTACIÓN DEL PGD</w:t>
      </w:r>
      <w:bookmarkEnd w:id="153"/>
      <w:bookmarkEnd w:id="154"/>
      <w:bookmarkEnd w:id="155"/>
    </w:p>
    <w:p w:rsidR="00D13367" w:rsidRPr="00D00A47" w:rsidRDefault="00D13367" w:rsidP="00D13367">
      <w:pPr>
        <w:rPr>
          <w:rFonts w:ascii="Eras Medium ITC" w:hAnsi="Eras Medium ITC" w:cs="Calibri"/>
        </w:rPr>
      </w:pPr>
    </w:p>
    <w:p w:rsidR="00D13367" w:rsidRPr="00D00A47" w:rsidRDefault="00D13367" w:rsidP="00D13367">
      <w:pPr>
        <w:jc w:val="both"/>
        <w:rPr>
          <w:rFonts w:ascii="Eras Medium ITC" w:hAnsi="Eras Medium ITC" w:cs="Calibri"/>
        </w:rPr>
      </w:pPr>
      <w:r w:rsidRPr="00D00A47">
        <w:rPr>
          <w:rFonts w:ascii="Eras Medium ITC" w:hAnsi="Eras Medium ITC" w:cs="Calibri"/>
        </w:rPr>
        <w:t xml:space="preserve">Para el cumplimiento del Programa de Gestión Documental </w:t>
      </w:r>
      <w:r w:rsidR="004F3EA5" w:rsidRPr="00D00A47">
        <w:rPr>
          <w:rFonts w:ascii="Eras Medium ITC" w:hAnsi="Eras Medium ITC" w:cs="Calibri"/>
        </w:rPr>
        <w:t xml:space="preserve">en la Cámara de Comercio de </w:t>
      </w:r>
      <w:r w:rsidR="00DE511E">
        <w:rPr>
          <w:rFonts w:ascii="Eras Medium ITC" w:hAnsi="Eras Medium ITC" w:cs="Calibri"/>
        </w:rPr>
        <w:t>Casanare</w:t>
      </w:r>
      <w:r w:rsidR="004F3EA5" w:rsidRPr="00D00A47">
        <w:rPr>
          <w:rFonts w:ascii="Eras Medium ITC" w:hAnsi="Eras Medium ITC" w:cs="Calibri"/>
        </w:rPr>
        <w:t xml:space="preserve"> </w:t>
      </w:r>
      <w:r w:rsidRPr="00D00A47">
        <w:rPr>
          <w:rFonts w:ascii="Eras Medium ITC" w:hAnsi="Eras Medium ITC" w:cs="Calibri"/>
        </w:rPr>
        <w:t>se establecen las siguientes fases de implementación:</w:t>
      </w:r>
    </w:p>
    <w:p w:rsidR="00D13367" w:rsidRPr="00D00A47" w:rsidRDefault="00D13367" w:rsidP="00D13367">
      <w:pPr>
        <w:jc w:val="both"/>
        <w:rPr>
          <w:rFonts w:ascii="Eras Medium ITC" w:hAnsi="Eras Medium ITC" w:cs="Calibri"/>
        </w:rPr>
      </w:pPr>
    </w:p>
    <w:p w:rsidR="00D13367" w:rsidRPr="00425358" w:rsidRDefault="00D13367" w:rsidP="00E165DC">
      <w:pPr>
        <w:pStyle w:val="Ttulo3"/>
        <w:rPr>
          <w:rFonts w:ascii="Eras Medium ITC" w:hAnsi="Eras Medium ITC"/>
          <w:color w:val="C00000"/>
        </w:rPr>
      </w:pPr>
      <w:bookmarkStart w:id="156" w:name="_Toc423548648"/>
      <w:bookmarkStart w:id="157" w:name="_Toc433878241"/>
      <w:bookmarkStart w:id="158" w:name="_Toc433878631"/>
      <w:r w:rsidRPr="00425358">
        <w:rPr>
          <w:rFonts w:ascii="Eras Medium ITC" w:hAnsi="Eras Medium ITC"/>
          <w:color w:val="C00000"/>
        </w:rPr>
        <w:t xml:space="preserve">FASE DE </w:t>
      </w:r>
      <w:r w:rsidR="004F3EA5" w:rsidRPr="00425358">
        <w:rPr>
          <w:rFonts w:ascii="Eras Medium ITC" w:hAnsi="Eras Medium ITC"/>
          <w:color w:val="C00000"/>
        </w:rPr>
        <w:t>PLANEACION</w:t>
      </w:r>
      <w:bookmarkEnd w:id="156"/>
      <w:bookmarkEnd w:id="157"/>
      <w:bookmarkEnd w:id="158"/>
    </w:p>
    <w:p w:rsidR="00D13367" w:rsidRPr="00D00A47" w:rsidRDefault="00D13367" w:rsidP="00D13367">
      <w:pPr>
        <w:rPr>
          <w:rFonts w:ascii="Eras Medium ITC" w:hAnsi="Eras Medium ITC" w:cs="Calibri"/>
        </w:rPr>
      </w:pPr>
    </w:p>
    <w:p w:rsidR="008A5D33" w:rsidRPr="00D00A47" w:rsidRDefault="00A91850" w:rsidP="00054AB3">
      <w:pPr>
        <w:pStyle w:val="Prrafodelista"/>
        <w:ind w:left="432"/>
        <w:jc w:val="both"/>
        <w:rPr>
          <w:rFonts w:ascii="Eras Medium ITC" w:hAnsi="Eras Medium ITC" w:cs="Calibri"/>
        </w:rPr>
      </w:pPr>
      <w:r>
        <w:rPr>
          <w:rFonts w:ascii="Eras Medium ITC" w:hAnsi="Eras Medium ITC" w:cs="Calibri"/>
        </w:rPr>
        <w:t>Se ejecuta desde Enero de 2015 hasta Octubre de 2015</w:t>
      </w:r>
    </w:p>
    <w:p w:rsidR="00A91850" w:rsidRDefault="00A91850" w:rsidP="00A91850">
      <w:pPr>
        <w:pStyle w:val="Ttulo3"/>
        <w:numPr>
          <w:ilvl w:val="0"/>
          <w:numId w:val="0"/>
        </w:numPr>
        <w:ind w:left="720" w:hanging="720"/>
        <w:rPr>
          <w:rFonts w:ascii="Eras Medium ITC" w:hAnsi="Eras Medium ITC"/>
          <w:color w:val="C00000"/>
        </w:rPr>
      </w:pPr>
      <w:bookmarkStart w:id="159" w:name="_Toc423548649"/>
    </w:p>
    <w:p w:rsidR="00D13367" w:rsidRPr="00425358" w:rsidRDefault="00D13367" w:rsidP="00E165DC">
      <w:pPr>
        <w:pStyle w:val="Ttulo3"/>
        <w:rPr>
          <w:rFonts w:ascii="Eras Medium ITC" w:hAnsi="Eras Medium ITC"/>
          <w:color w:val="C00000"/>
        </w:rPr>
      </w:pPr>
      <w:bookmarkStart w:id="160" w:name="_Toc433878242"/>
      <w:bookmarkStart w:id="161" w:name="_Toc433878632"/>
      <w:r w:rsidRPr="00425358">
        <w:rPr>
          <w:rFonts w:ascii="Eras Medium ITC" w:hAnsi="Eras Medium ITC"/>
          <w:color w:val="C00000"/>
        </w:rPr>
        <w:t>FASE DE EJECUCIÓN Y PUESTA EN MARCHA</w:t>
      </w:r>
      <w:bookmarkEnd w:id="159"/>
      <w:bookmarkEnd w:id="160"/>
      <w:bookmarkEnd w:id="161"/>
    </w:p>
    <w:p w:rsidR="00D13367" w:rsidRPr="00D00A47" w:rsidRDefault="00D13367" w:rsidP="00D13367">
      <w:pPr>
        <w:rPr>
          <w:rFonts w:ascii="Eras Medium ITC" w:hAnsi="Eras Medium ITC" w:cs="Calibri"/>
        </w:rPr>
      </w:pPr>
    </w:p>
    <w:p w:rsidR="008A5D33" w:rsidRPr="00D00A47" w:rsidRDefault="00A91850" w:rsidP="00054AB3">
      <w:pPr>
        <w:pStyle w:val="Prrafodelista"/>
        <w:ind w:left="432"/>
        <w:jc w:val="both"/>
        <w:rPr>
          <w:rFonts w:ascii="Eras Medium ITC" w:hAnsi="Eras Medium ITC" w:cs="Calibri"/>
        </w:rPr>
      </w:pPr>
      <w:r>
        <w:rPr>
          <w:rFonts w:ascii="Eras Medium ITC" w:hAnsi="Eras Medium ITC" w:cs="Calibri"/>
        </w:rPr>
        <w:t>Desde Novie</w:t>
      </w:r>
      <w:r w:rsidR="005E72F2">
        <w:rPr>
          <w:rFonts w:ascii="Eras Medium ITC" w:hAnsi="Eras Medium ITC" w:cs="Calibri"/>
        </w:rPr>
        <w:t>mbre de 2015 hasta mayo de 2016</w:t>
      </w:r>
    </w:p>
    <w:p w:rsidR="0051293A" w:rsidRPr="00D00A47" w:rsidRDefault="0051293A" w:rsidP="0051293A">
      <w:pPr>
        <w:pStyle w:val="Prrafodelista"/>
        <w:jc w:val="both"/>
        <w:rPr>
          <w:rFonts w:ascii="Eras Medium ITC" w:hAnsi="Eras Medium ITC" w:cs="Calibri"/>
        </w:rPr>
      </w:pPr>
    </w:p>
    <w:p w:rsidR="00D13367" w:rsidRPr="00425358" w:rsidRDefault="00D13367" w:rsidP="00E165DC">
      <w:pPr>
        <w:pStyle w:val="Ttulo3"/>
        <w:rPr>
          <w:rFonts w:ascii="Eras Medium ITC" w:hAnsi="Eras Medium ITC"/>
          <w:color w:val="C00000"/>
        </w:rPr>
      </w:pPr>
      <w:bookmarkStart w:id="162" w:name="_Toc423548650"/>
      <w:bookmarkStart w:id="163" w:name="_Toc433878243"/>
      <w:bookmarkStart w:id="164" w:name="_Toc433878633"/>
      <w:r w:rsidRPr="00425358">
        <w:rPr>
          <w:rFonts w:ascii="Eras Medium ITC" w:hAnsi="Eras Medium ITC"/>
          <w:color w:val="C00000"/>
        </w:rPr>
        <w:t>FASE DE SEGUIMIENTO</w:t>
      </w:r>
      <w:bookmarkEnd w:id="162"/>
      <w:bookmarkEnd w:id="163"/>
      <w:bookmarkEnd w:id="164"/>
    </w:p>
    <w:p w:rsidR="00D13367" w:rsidRPr="00D00A47" w:rsidRDefault="00D13367" w:rsidP="00D13367">
      <w:pPr>
        <w:rPr>
          <w:rFonts w:ascii="Eras Medium ITC" w:hAnsi="Eras Medium ITC" w:cs="Calibri"/>
        </w:rPr>
      </w:pPr>
    </w:p>
    <w:p w:rsidR="008A5D33" w:rsidRPr="00D00A47" w:rsidRDefault="005E72F2" w:rsidP="00054AB3">
      <w:pPr>
        <w:pStyle w:val="Prrafodelista"/>
        <w:ind w:left="432"/>
        <w:jc w:val="both"/>
        <w:rPr>
          <w:rFonts w:ascii="Eras Medium ITC" w:hAnsi="Eras Medium ITC" w:cs="Calibri"/>
        </w:rPr>
      </w:pPr>
      <w:r>
        <w:rPr>
          <w:rFonts w:ascii="Eras Medium ITC" w:hAnsi="Eras Medium ITC" w:cs="Calibri"/>
        </w:rPr>
        <w:t>Desde junio de 2016 hasta Julio de 2016</w:t>
      </w:r>
    </w:p>
    <w:p w:rsidR="00D13367" w:rsidRPr="00D00A47" w:rsidRDefault="00D13367" w:rsidP="00D13367">
      <w:pPr>
        <w:jc w:val="both"/>
        <w:rPr>
          <w:rFonts w:ascii="Eras Medium ITC" w:hAnsi="Eras Medium ITC" w:cs="Calibri"/>
        </w:rPr>
      </w:pPr>
    </w:p>
    <w:p w:rsidR="00D13367" w:rsidRPr="00425358" w:rsidRDefault="00D13367" w:rsidP="00E165DC">
      <w:pPr>
        <w:pStyle w:val="Ttulo3"/>
        <w:rPr>
          <w:rFonts w:ascii="Eras Medium ITC" w:hAnsi="Eras Medium ITC"/>
          <w:color w:val="C00000"/>
        </w:rPr>
      </w:pPr>
      <w:bookmarkStart w:id="165" w:name="_Toc423548651"/>
      <w:bookmarkStart w:id="166" w:name="_Toc433878244"/>
      <w:bookmarkStart w:id="167" w:name="_Toc433878634"/>
      <w:r w:rsidRPr="00425358">
        <w:rPr>
          <w:rFonts w:ascii="Eras Medium ITC" w:hAnsi="Eras Medium ITC"/>
          <w:color w:val="C00000"/>
        </w:rPr>
        <w:t>FASE DE MEJORA</w:t>
      </w:r>
      <w:bookmarkEnd w:id="165"/>
      <w:bookmarkEnd w:id="166"/>
      <w:bookmarkEnd w:id="167"/>
    </w:p>
    <w:p w:rsidR="00D13367" w:rsidRPr="00D00A47" w:rsidRDefault="00D13367" w:rsidP="00D13367">
      <w:pPr>
        <w:rPr>
          <w:rFonts w:ascii="Eras Medium ITC" w:hAnsi="Eras Medium ITC" w:cs="Calibri"/>
        </w:rPr>
      </w:pPr>
    </w:p>
    <w:p w:rsidR="008A5D33" w:rsidRPr="00D00A47" w:rsidRDefault="005E72F2" w:rsidP="00054AB3">
      <w:pPr>
        <w:pStyle w:val="Prrafodelista"/>
        <w:ind w:left="432"/>
        <w:jc w:val="both"/>
        <w:rPr>
          <w:rFonts w:ascii="Eras Medium ITC" w:hAnsi="Eras Medium ITC" w:cs="Calibri"/>
        </w:rPr>
      </w:pPr>
      <w:r>
        <w:rPr>
          <w:rFonts w:ascii="Eras Medium ITC" w:hAnsi="Eras Medium ITC" w:cs="Calibri"/>
        </w:rPr>
        <w:t>Desde Julio de 2016 hasta enero de 2017</w:t>
      </w:r>
    </w:p>
    <w:p w:rsidR="00B15555" w:rsidRPr="00D00A47" w:rsidRDefault="00B15555" w:rsidP="00B15555">
      <w:pPr>
        <w:jc w:val="both"/>
        <w:rPr>
          <w:rFonts w:ascii="Eras Medium ITC" w:hAnsi="Eras Medium ITC" w:cs="Calibri"/>
        </w:rPr>
      </w:pPr>
    </w:p>
    <w:p w:rsidR="00B15555" w:rsidRPr="00425358" w:rsidRDefault="00B15555" w:rsidP="00B15555">
      <w:pPr>
        <w:pStyle w:val="Ttulo3"/>
        <w:rPr>
          <w:rFonts w:ascii="Eras Medium ITC" w:hAnsi="Eras Medium ITC"/>
          <w:color w:val="C00000"/>
        </w:rPr>
      </w:pPr>
      <w:bookmarkStart w:id="168" w:name="_Toc423548652"/>
      <w:bookmarkStart w:id="169" w:name="_Toc433878245"/>
      <w:bookmarkStart w:id="170" w:name="_Toc433878635"/>
      <w:r w:rsidRPr="00425358">
        <w:rPr>
          <w:rFonts w:ascii="Eras Medium ITC" w:hAnsi="Eras Medium ITC"/>
          <w:color w:val="C00000"/>
        </w:rPr>
        <w:lastRenderedPageBreak/>
        <w:t>FASE DE PUBLICACION</w:t>
      </w:r>
      <w:bookmarkEnd w:id="168"/>
      <w:bookmarkEnd w:id="169"/>
      <w:bookmarkEnd w:id="170"/>
    </w:p>
    <w:p w:rsidR="00B15555" w:rsidRPr="00D00A47" w:rsidRDefault="00B15555" w:rsidP="00B15555">
      <w:pPr>
        <w:rPr>
          <w:rFonts w:ascii="Eras Medium ITC" w:hAnsi="Eras Medium ITC" w:cs="Calibri"/>
        </w:rPr>
      </w:pPr>
    </w:p>
    <w:p w:rsidR="00B15555" w:rsidRPr="00D00A47" w:rsidRDefault="005E72F2" w:rsidP="00B15555">
      <w:pPr>
        <w:pStyle w:val="Prrafodelista"/>
        <w:ind w:left="432"/>
        <w:jc w:val="both"/>
        <w:rPr>
          <w:rFonts w:ascii="Eras Medium ITC" w:hAnsi="Eras Medium ITC" w:cs="Calibri"/>
        </w:rPr>
      </w:pPr>
      <w:r>
        <w:rPr>
          <w:rFonts w:ascii="Eras Medium ITC" w:hAnsi="Eras Medium ITC" w:cs="Calibri"/>
        </w:rPr>
        <w:t>Desde Noviembre de 2015</w:t>
      </w:r>
    </w:p>
    <w:p w:rsidR="00B15555" w:rsidRPr="00D00A47" w:rsidRDefault="00B15555" w:rsidP="00B15555">
      <w:pPr>
        <w:rPr>
          <w:rFonts w:ascii="Eras Medium ITC" w:hAnsi="Eras Medium ITC" w:cs="Calibri"/>
        </w:rPr>
      </w:pPr>
    </w:p>
    <w:p w:rsidR="00D13367" w:rsidRPr="00D00A47" w:rsidRDefault="00D13367" w:rsidP="000B5EE3">
      <w:pPr>
        <w:rPr>
          <w:rFonts w:ascii="Eras Medium ITC" w:hAnsi="Eras Medium ITC" w:cs="Calibri"/>
        </w:rPr>
      </w:pPr>
    </w:p>
    <w:p w:rsidR="000B5EE3" w:rsidRPr="00425358" w:rsidRDefault="000B5EE3" w:rsidP="00E165DC">
      <w:pPr>
        <w:pStyle w:val="Ttulo2"/>
        <w:rPr>
          <w:rFonts w:ascii="Eras Medium ITC" w:hAnsi="Eras Medium ITC"/>
          <w:color w:val="C00000"/>
        </w:rPr>
      </w:pPr>
      <w:bookmarkStart w:id="171" w:name="_Toc423548653"/>
      <w:bookmarkStart w:id="172" w:name="_Toc433878246"/>
      <w:bookmarkStart w:id="173" w:name="_Toc433878636"/>
      <w:r w:rsidRPr="00425358">
        <w:rPr>
          <w:rFonts w:ascii="Eras Medium ITC" w:hAnsi="Eras Medium ITC"/>
          <w:color w:val="C00000"/>
        </w:rPr>
        <w:t>PROGRAMAS ESPECIFICOS DE LAS GESTION DOCUMENTAL</w:t>
      </w:r>
      <w:bookmarkEnd w:id="171"/>
      <w:bookmarkEnd w:id="172"/>
      <w:bookmarkEnd w:id="173"/>
    </w:p>
    <w:p w:rsidR="000B5EE3" w:rsidRPr="00D00A47" w:rsidRDefault="000B5EE3" w:rsidP="000B5EE3">
      <w:pPr>
        <w:rPr>
          <w:rFonts w:ascii="Eras Medium ITC" w:hAnsi="Eras Medium ITC" w:cs="Calibri"/>
        </w:rPr>
      </w:pPr>
    </w:p>
    <w:p w:rsidR="000B5EE3" w:rsidRPr="00D00A47" w:rsidRDefault="004F3EA5" w:rsidP="00511638">
      <w:pPr>
        <w:jc w:val="both"/>
        <w:rPr>
          <w:rFonts w:ascii="Eras Medium ITC" w:hAnsi="Eras Medium ITC" w:cs="Calibri"/>
        </w:rPr>
      </w:pPr>
      <w:r w:rsidRPr="00D00A47">
        <w:rPr>
          <w:rFonts w:ascii="Eras Medium ITC" w:hAnsi="Eras Medium ITC" w:cs="Calibri"/>
        </w:rPr>
        <w:t xml:space="preserve">La Cámara de Comercio de </w:t>
      </w:r>
      <w:r w:rsidR="000B5EE3" w:rsidRPr="00D00A47">
        <w:rPr>
          <w:rFonts w:ascii="Eras Medium ITC" w:hAnsi="Eras Medium ITC" w:cs="Calibri"/>
        </w:rPr>
        <w:t xml:space="preserve"> </w:t>
      </w:r>
      <w:r w:rsidR="00DE511E">
        <w:rPr>
          <w:rFonts w:ascii="Eras Medium ITC" w:hAnsi="Eras Medium ITC" w:cs="Calibri"/>
        </w:rPr>
        <w:t>Casanare</w:t>
      </w:r>
      <w:r w:rsidR="000B5EE3" w:rsidRPr="00D00A47">
        <w:rPr>
          <w:rFonts w:ascii="Eras Medium ITC" w:hAnsi="Eras Medium ITC" w:cs="Calibri"/>
        </w:rPr>
        <w:t xml:space="preserve"> formulara subprogramas que acompañen el programa de Gestión Documental tales como:</w:t>
      </w:r>
    </w:p>
    <w:p w:rsidR="009A4C9C" w:rsidRPr="00D00A47" w:rsidRDefault="009A4C9C" w:rsidP="0054674C">
      <w:pPr>
        <w:pStyle w:val="Prrafodelista"/>
        <w:numPr>
          <w:ilvl w:val="0"/>
          <w:numId w:val="4"/>
        </w:numPr>
        <w:jc w:val="both"/>
        <w:rPr>
          <w:rFonts w:ascii="Eras Medium ITC" w:hAnsi="Eras Medium ITC" w:cs="Calibri"/>
        </w:rPr>
      </w:pPr>
      <w:r w:rsidRPr="00D00A47">
        <w:rPr>
          <w:rFonts w:ascii="Eras Medium ITC" w:hAnsi="Eras Medium ITC" w:cs="Calibri"/>
        </w:rPr>
        <w:t>Prog</w:t>
      </w:r>
      <w:r w:rsidR="00726360" w:rsidRPr="00D00A47">
        <w:rPr>
          <w:rFonts w:ascii="Eras Medium ITC" w:hAnsi="Eras Medium ITC" w:cs="Calibri"/>
        </w:rPr>
        <w:t>r</w:t>
      </w:r>
      <w:r w:rsidRPr="00D00A47">
        <w:rPr>
          <w:rFonts w:ascii="Eras Medium ITC" w:hAnsi="Eras Medium ITC" w:cs="Calibri"/>
        </w:rPr>
        <w:t>ama de Normalización de formas y formularios electrónicos</w:t>
      </w:r>
    </w:p>
    <w:p w:rsidR="000B5EE3" w:rsidRPr="00D00A47" w:rsidRDefault="000B5EE3" w:rsidP="0054674C">
      <w:pPr>
        <w:pStyle w:val="Prrafodelista"/>
        <w:numPr>
          <w:ilvl w:val="0"/>
          <w:numId w:val="4"/>
        </w:numPr>
        <w:jc w:val="both"/>
        <w:rPr>
          <w:rFonts w:ascii="Eras Medium ITC" w:hAnsi="Eras Medium ITC" w:cs="Calibri"/>
        </w:rPr>
      </w:pPr>
      <w:r w:rsidRPr="00D00A47">
        <w:rPr>
          <w:rFonts w:ascii="Eras Medium ITC" w:hAnsi="Eras Medium ITC" w:cs="Calibri"/>
        </w:rPr>
        <w:t xml:space="preserve">Programa de </w:t>
      </w:r>
      <w:r w:rsidR="008A5D33" w:rsidRPr="00D00A47">
        <w:rPr>
          <w:rFonts w:ascii="Eras Medium ITC" w:hAnsi="Eras Medium ITC" w:cs="Calibri"/>
        </w:rPr>
        <w:t>digitalización</w:t>
      </w:r>
    </w:p>
    <w:p w:rsidR="000B5EE3" w:rsidRPr="00D00A47" w:rsidRDefault="000B5EE3" w:rsidP="0054674C">
      <w:pPr>
        <w:pStyle w:val="Prrafodelista"/>
        <w:numPr>
          <w:ilvl w:val="0"/>
          <w:numId w:val="4"/>
        </w:numPr>
        <w:jc w:val="both"/>
        <w:rPr>
          <w:rFonts w:ascii="Eras Medium ITC" w:hAnsi="Eras Medium ITC" w:cs="Calibri"/>
        </w:rPr>
      </w:pPr>
      <w:r w:rsidRPr="00D00A47">
        <w:rPr>
          <w:rFonts w:ascii="Eras Medium ITC" w:hAnsi="Eras Medium ITC" w:cs="Calibri"/>
        </w:rPr>
        <w:t>Programa de documentos vitales</w:t>
      </w:r>
    </w:p>
    <w:p w:rsidR="000B5EE3" w:rsidRPr="00D00A47" w:rsidRDefault="000B5EE3" w:rsidP="0054674C">
      <w:pPr>
        <w:pStyle w:val="Prrafodelista"/>
        <w:numPr>
          <w:ilvl w:val="0"/>
          <w:numId w:val="4"/>
        </w:numPr>
        <w:jc w:val="both"/>
        <w:rPr>
          <w:rFonts w:ascii="Eras Medium ITC" w:hAnsi="Eras Medium ITC" w:cs="Calibri"/>
        </w:rPr>
      </w:pPr>
      <w:r w:rsidRPr="00D00A47">
        <w:rPr>
          <w:rFonts w:ascii="Eras Medium ITC" w:hAnsi="Eras Medium ITC" w:cs="Calibri"/>
        </w:rPr>
        <w:t xml:space="preserve">Plan </w:t>
      </w:r>
      <w:r w:rsidR="00DE511E">
        <w:rPr>
          <w:rFonts w:ascii="Eras Medium ITC" w:hAnsi="Eras Medium ITC" w:cs="Calibri"/>
        </w:rPr>
        <w:t>anual</w:t>
      </w:r>
      <w:r w:rsidRPr="00D00A47">
        <w:rPr>
          <w:rFonts w:ascii="Eras Medium ITC" w:hAnsi="Eras Medium ITC" w:cs="Calibri"/>
        </w:rPr>
        <w:t xml:space="preserve"> de capacitación</w:t>
      </w:r>
    </w:p>
    <w:p w:rsidR="009A4C9C" w:rsidRPr="00D00A47" w:rsidRDefault="009A4C9C" w:rsidP="009A4C9C">
      <w:pPr>
        <w:jc w:val="both"/>
        <w:rPr>
          <w:rFonts w:ascii="Eras Medium ITC" w:hAnsi="Eras Medium ITC" w:cs="Calibri"/>
        </w:rPr>
      </w:pPr>
    </w:p>
    <w:p w:rsidR="005E72F2" w:rsidRDefault="009A4C9C" w:rsidP="007A5878">
      <w:pPr>
        <w:pStyle w:val="Ttulo3"/>
        <w:tabs>
          <w:tab w:val="left" w:pos="142"/>
        </w:tabs>
        <w:rPr>
          <w:rFonts w:ascii="Eras Medium ITC" w:hAnsi="Eras Medium ITC"/>
          <w:color w:val="C00000"/>
        </w:rPr>
      </w:pPr>
      <w:bookmarkStart w:id="174" w:name="_Toc423548654"/>
      <w:bookmarkStart w:id="175" w:name="_Toc433878247"/>
      <w:bookmarkStart w:id="176" w:name="_Toc433878637"/>
      <w:r w:rsidRPr="00425358">
        <w:rPr>
          <w:rFonts w:ascii="Eras Medium ITC" w:hAnsi="Eras Medium ITC"/>
          <w:color w:val="C00000"/>
        </w:rPr>
        <w:t>Programa de normalización de formas y formularios electrónicos</w:t>
      </w:r>
      <w:bookmarkEnd w:id="174"/>
      <w:bookmarkEnd w:id="175"/>
      <w:bookmarkEnd w:id="176"/>
    </w:p>
    <w:p w:rsidR="005E72F2" w:rsidRDefault="005E72F2" w:rsidP="005E72F2"/>
    <w:p w:rsidR="005E72F2" w:rsidRPr="005E72F2" w:rsidRDefault="005E72F2" w:rsidP="00511638">
      <w:pPr>
        <w:jc w:val="both"/>
      </w:pPr>
      <w:r w:rsidRPr="005E72F2">
        <w:rPr>
          <w:rFonts w:ascii="Eras Medium ITC" w:hAnsi="Eras Medium ITC" w:cs="Calibri"/>
        </w:rPr>
        <w:t>El programa de normalización de formas y formularios electrónicos de la Cámara de Comercio de</w:t>
      </w:r>
      <w:r>
        <w:rPr>
          <w:rFonts w:ascii="Eras Medium ITC" w:hAnsi="Eras Medium ITC" w:cs="Calibri"/>
        </w:rPr>
        <w:t xml:space="preserve"> Casanare</w:t>
      </w:r>
      <w:r w:rsidRPr="005E72F2">
        <w:rPr>
          <w:rFonts w:ascii="Eras Medium ITC" w:hAnsi="Eras Medium ITC" w:cs="Calibri"/>
        </w:rPr>
        <w:t xml:space="preserve">, busca la manera de </w:t>
      </w:r>
      <w:r>
        <w:rPr>
          <w:rFonts w:ascii="Eras Medium ITC" w:hAnsi="Eras Medium ITC" w:cs="Calibri"/>
        </w:rPr>
        <w:t xml:space="preserve">unificar y </w:t>
      </w:r>
      <w:r w:rsidRPr="005E72F2">
        <w:rPr>
          <w:rFonts w:ascii="Eras Medium ITC" w:hAnsi="Eras Medium ITC" w:cs="Calibri"/>
        </w:rPr>
        <w:t>controlar</w:t>
      </w:r>
      <w:r>
        <w:rPr>
          <w:rFonts w:ascii="Eras Medium ITC" w:hAnsi="Eras Medium ITC" w:cs="Calibri"/>
        </w:rPr>
        <w:t xml:space="preserve"> los criterios de </w:t>
      </w:r>
      <w:r w:rsidRPr="005E72F2">
        <w:rPr>
          <w:rFonts w:ascii="Eras Medium ITC" w:hAnsi="Eras Medium ITC" w:cs="Calibri"/>
        </w:rPr>
        <w:t>la producción, conservación y recuperación de</w:t>
      </w:r>
      <w:r>
        <w:rPr>
          <w:rFonts w:ascii="Eras Medium ITC" w:hAnsi="Eras Medium ITC" w:cs="Calibri"/>
        </w:rPr>
        <w:t xml:space="preserve"> </w:t>
      </w:r>
      <w:r w:rsidRPr="005E72F2">
        <w:rPr>
          <w:rFonts w:ascii="Eras Medium ITC" w:hAnsi="Eras Medium ITC" w:cs="Calibri"/>
        </w:rPr>
        <w:t>formas y formularios usados por los colaboradores y clientes para aumentar la eficiencia administrativa e</w:t>
      </w:r>
      <w:r>
        <w:rPr>
          <w:rFonts w:ascii="Eras Medium ITC" w:hAnsi="Eras Medium ITC" w:cs="Calibri"/>
        </w:rPr>
        <w:t xml:space="preserve"> </w:t>
      </w:r>
      <w:r w:rsidRPr="005E72F2">
        <w:rPr>
          <w:rFonts w:ascii="Eras Medium ITC" w:hAnsi="Eras Medium ITC" w:cs="Calibri"/>
        </w:rPr>
        <w:t>incentivar las políticas de cero papel establecidas por la entidad y ajustadas a la normatividad archivística</w:t>
      </w:r>
      <w:r>
        <w:rPr>
          <w:rFonts w:ascii="Eras Medium ITC" w:hAnsi="Eras Medium ITC" w:cs="Calibri"/>
        </w:rPr>
        <w:t xml:space="preserve"> </w:t>
      </w:r>
      <w:r w:rsidRPr="005E72F2">
        <w:rPr>
          <w:rFonts w:ascii="Eras Medium ITC" w:hAnsi="Eras Medium ITC" w:cs="Calibri"/>
        </w:rPr>
        <w:t>vigente.</w:t>
      </w:r>
    </w:p>
    <w:p w:rsidR="005E72F2" w:rsidRPr="007A5878" w:rsidRDefault="005E72F2" w:rsidP="00511638">
      <w:pPr>
        <w:pStyle w:val="Ttulo3"/>
        <w:numPr>
          <w:ilvl w:val="0"/>
          <w:numId w:val="0"/>
        </w:numPr>
        <w:ind w:left="720" w:hanging="720"/>
        <w:jc w:val="both"/>
        <w:rPr>
          <w:rFonts w:ascii="Eras Medium ITC" w:hAnsi="Eras Medium ITC"/>
          <w:color w:val="auto"/>
        </w:rPr>
      </w:pPr>
      <w:bookmarkStart w:id="177" w:name="_Toc433878248"/>
      <w:bookmarkStart w:id="178" w:name="_Toc433878638"/>
      <w:r w:rsidRPr="007A5878">
        <w:rPr>
          <w:rFonts w:ascii="Eras Medium ITC" w:hAnsi="Eras Medium ITC"/>
          <w:color w:val="auto"/>
        </w:rPr>
        <w:t>Objetivos Específicos</w:t>
      </w:r>
      <w:bookmarkEnd w:id="177"/>
      <w:bookmarkEnd w:id="178"/>
    </w:p>
    <w:p w:rsidR="005E72F2" w:rsidRPr="007A5878" w:rsidRDefault="005E72F2" w:rsidP="00511638">
      <w:pPr>
        <w:pStyle w:val="Ttulo4"/>
        <w:numPr>
          <w:ilvl w:val="0"/>
          <w:numId w:val="0"/>
        </w:numPr>
        <w:ind w:left="1148"/>
        <w:jc w:val="both"/>
        <w:rPr>
          <w:rFonts w:ascii="Eras Medium ITC" w:hAnsi="Eras Medium ITC"/>
          <w:b w:val="0"/>
          <w:i w:val="0"/>
          <w:color w:val="auto"/>
        </w:rPr>
      </w:pPr>
      <w:r w:rsidRPr="007A5878">
        <w:rPr>
          <w:rFonts w:ascii="Eras Medium ITC" w:hAnsi="Eras Medium ITC"/>
          <w:b w:val="0"/>
          <w:color w:val="auto"/>
        </w:rPr>
        <w:t xml:space="preserve"> </w:t>
      </w:r>
      <w:r w:rsidRPr="007A5878">
        <w:rPr>
          <w:rFonts w:ascii="Eras Medium ITC" w:hAnsi="Eras Medium ITC"/>
          <w:b w:val="0"/>
          <w:i w:val="0"/>
          <w:color w:val="auto"/>
        </w:rPr>
        <w:t xml:space="preserve">• Establecer un control adecuado de la forma como los documentos se usan, se producen y se comparten a través de medios electrónicos. </w:t>
      </w:r>
    </w:p>
    <w:p w:rsidR="005E72F2" w:rsidRPr="007A5878" w:rsidRDefault="005E72F2" w:rsidP="00511638">
      <w:pPr>
        <w:pStyle w:val="Ttulo4"/>
        <w:numPr>
          <w:ilvl w:val="0"/>
          <w:numId w:val="0"/>
        </w:numPr>
        <w:ind w:left="1148"/>
        <w:jc w:val="both"/>
        <w:rPr>
          <w:rFonts w:ascii="Eras Medium ITC" w:hAnsi="Eras Medium ITC"/>
          <w:b w:val="0"/>
          <w:i w:val="0"/>
          <w:color w:val="auto"/>
        </w:rPr>
      </w:pPr>
      <w:r w:rsidRPr="007A5878">
        <w:rPr>
          <w:rFonts w:ascii="Eras Medium ITC" w:hAnsi="Eras Medium ITC"/>
          <w:b w:val="0"/>
          <w:i w:val="0"/>
          <w:color w:val="auto"/>
        </w:rPr>
        <w:t xml:space="preserve">• Garantizar la fiabilidad y autenticidad de los documentos electrónicos que usan los colaboradores y clientes de la entidad. </w:t>
      </w:r>
    </w:p>
    <w:p w:rsidR="005E72F2" w:rsidRPr="007A5878" w:rsidRDefault="005E72F2" w:rsidP="00511638">
      <w:pPr>
        <w:pStyle w:val="Ttulo4"/>
        <w:numPr>
          <w:ilvl w:val="0"/>
          <w:numId w:val="0"/>
        </w:numPr>
        <w:ind w:left="1148"/>
        <w:jc w:val="both"/>
        <w:rPr>
          <w:rFonts w:ascii="Eras Medium ITC" w:hAnsi="Eras Medium ITC"/>
          <w:b w:val="0"/>
          <w:i w:val="0"/>
          <w:color w:val="auto"/>
        </w:rPr>
      </w:pPr>
      <w:r w:rsidRPr="007A5878">
        <w:rPr>
          <w:rFonts w:ascii="Eras Medium ITC" w:hAnsi="Eras Medium ITC"/>
          <w:b w:val="0"/>
          <w:i w:val="0"/>
          <w:color w:val="auto"/>
        </w:rPr>
        <w:t xml:space="preserve">• Aprovechar de manera eficiente de los datos recopilados a través de las formas y formularios a través de aplicativos propios o externos. </w:t>
      </w:r>
    </w:p>
    <w:p w:rsidR="005E72F2" w:rsidRPr="007A5878" w:rsidRDefault="005E72F2" w:rsidP="00511638">
      <w:pPr>
        <w:pStyle w:val="Ttulo4"/>
        <w:numPr>
          <w:ilvl w:val="0"/>
          <w:numId w:val="0"/>
        </w:numPr>
        <w:ind w:left="1148"/>
        <w:jc w:val="both"/>
        <w:rPr>
          <w:rFonts w:ascii="Eras Medium ITC" w:hAnsi="Eras Medium ITC"/>
          <w:b w:val="0"/>
          <w:i w:val="0"/>
          <w:color w:val="auto"/>
        </w:rPr>
      </w:pPr>
      <w:r w:rsidRPr="007A5878">
        <w:rPr>
          <w:rFonts w:ascii="Eras Medium ITC" w:hAnsi="Eras Medium ITC"/>
          <w:b w:val="0"/>
          <w:i w:val="0"/>
          <w:color w:val="auto"/>
        </w:rPr>
        <w:t>• Incentivar la racionalización del gasto de papel y consumibles de impresión.</w:t>
      </w:r>
    </w:p>
    <w:p w:rsidR="009A4C9C" w:rsidRPr="007A5878" w:rsidRDefault="007A5878" w:rsidP="00511638">
      <w:pPr>
        <w:pStyle w:val="Ttulo4"/>
        <w:numPr>
          <w:ilvl w:val="0"/>
          <w:numId w:val="0"/>
        </w:numPr>
        <w:ind w:left="1148"/>
        <w:jc w:val="both"/>
        <w:rPr>
          <w:rFonts w:ascii="Eras Medium ITC" w:hAnsi="Eras Medium ITC"/>
          <w:b w:val="0"/>
          <w:i w:val="0"/>
          <w:color w:val="auto"/>
        </w:rPr>
      </w:pPr>
      <w:r w:rsidRPr="007A5878">
        <w:rPr>
          <w:rFonts w:ascii="Eras Medium ITC" w:hAnsi="Eras Medium ITC"/>
          <w:b w:val="0"/>
          <w:i w:val="0"/>
          <w:color w:val="auto"/>
        </w:rPr>
        <w:t xml:space="preserve">• </w:t>
      </w:r>
      <w:r w:rsidR="005E72F2" w:rsidRPr="007A5878">
        <w:rPr>
          <w:rFonts w:ascii="Eras Medium ITC" w:hAnsi="Eras Medium ITC"/>
          <w:b w:val="0"/>
          <w:i w:val="0"/>
          <w:color w:val="auto"/>
        </w:rPr>
        <w:t>Reducir los tiempos en producción y recuperación de los documentos electrónicos disponibles para su uso en la platafo</w:t>
      </w:r>
      <w:r w:rsidRPr="007A5878">
        <w:rPr>
          <w:rFonts w:ascii="Eras Medium ITC" w:hAnsi="Eras Medium ITC"/>
          <w:b w:val="0"/>
          <w:i w:val="0"/>
          <w:color w:val="auto"/>
        </w:rPr>
        <w:t>r</w:t>
      </w:r>
      <w:r w:rsidR="005E72F2" w:rsidRPr="007A5878">
        <w:rPr>
          <w:rFonts w:ascii="Eras Medium ITC" w:hAnsi="Eras Medium ITC"/>
          <w:b w:val="0"/>
          <w:i w:val="0"/>
          <w:color w:val="auto"/>
        </w:rPr>
        <w:t>ma institucional.</w:t>
      </w:r>
    </w:p>
    <w:p w:rsidR="009A4C9C" w:rsidRPr="00D00A47" w:rsidRDefault="009A4C9C" w:rsidP="009A4C9C">
      <w:pPr>
        <w:rPr>
          <w:rFonts w:ascii="Eras Medium ITC" w:hAnsi="Eras Medium ITC" w:cs="Calibri"/>
        </w:rPr>
      </w:pPr>
    </w:p>
    <w:p w:rsidR="005E72F2" w:rsidRPr="005E72F2" w:rsidRDefault="005E72F2" w:rsidP="005E72F2">
      <w:pPr>
        <w:jc w:val="both"/>
        <w:rPr>
          <w:rFonts w:ascii="Eras Medium ITC" w:hAnsi="Eras Medium ITC" w:cs="Calibri"/>
          <w:color w:val="FF0000"/>
        </w:rPr>
      </w:pPr>
    </w:p>
    <w:p w:rsidR="007A5878" w:rsidRDefault="000B5EE3" w:rsidP="007A5878">
      <w:pPr>
        <w:pStyle w:val="Ttulo3"/>
        <w:rPr>
          <w:rFonts w:ascii="Eras Medium ITC" w:hAnsi="Eras Medium ITC"/>
          <w:color w:val="C00000"/>
        </w:rPr>
      </w:pPr>
      <w:bookmarkStart w:id="179" w:name="_Toc423548655"/>
      <w:bookmarkStart w:id="180" w:name="_Toc433878249"/>
      <w:bookmarkStart w:id="181" w:name="_Toc433878639"/>
      <w:r w:rsidRPr="00425358">
        <w:rPr>
          <w:rFonts w:ascii="Eras Medium ITC" w:hAnsi="Eras Medium ITC"/>
          <w:color w:val="C00000"/>
        </w:rPr>
        <w:lastRenderedPageBreak/>
        <w:t xml:space="preserve">Programa de </w:t>
      </w:r>
      <w:r w:rsidR="007C05E8" w:rsidRPr="00425358">
        <w:rPr>
          <w:rFonts w:ascii="Eras Medium ITC" w:hAnsi="Eras Medium ITC"/>
          <w:color w:val="C00000"/>
        </w:rPr>
        <w:t>digitalización</w:t>
      </w:r>
      <w:bookmarkEnd w:id="179"/>
      <w:bookmarkEnd w:id="180"/>
      <w:bookmarkEnd w:id="181"/>
    </w:p>
    <w:p w:rsidR="008A5D33" w:rsidRDefault="007A5878" w:rsidP="00511638">
      <w:pPr>
        <w:pStyle w:val="Ttulo3"/>
        <w:numPr>
          <w:ilvl w:val="0"/>
          <w:numId w:val="0"/>
        </w:numPr>
        <w:jc w:val="both"/>
        <w:rPr>
          <w:rFonts w:ascii="Eras Medium ITC" w:hAnsi="Eras Medium ITC" w:cs="Calibri"/>
          <w:b w:val="0"/>
          <w:color w:val="auto"/>
        </w:rPr>
      </w:pPr>
      <w:bookmarkStart w:id="182" w:name="_Toc433878250"/>
      <w:bookmarkStart w:id="183" w:name="_Toc433878640"/>
      <w:r w:rsidRPr="007A5878">
        <w:rPr>
          <w:rFonts w:ascii="Eras Medium ITC" w:hAnsi="Eras Medium ITC" w:cs="Calibri"/>
          <w:b w:val="0"/>
          <w:color w:val="auto"/>
        </w:rPr>
        <w:t>Garantizar que la digitalización los documentos determinados en su disposición final de las Tablas de Retención Documental se ejecuten con el fin de garantizar el acceso, consulta y recuperación de las imágenes digitalizadas.</w:t>
      </w:r>
      <w:bookmarkEnd w:id="182"/>
      <w:bookmarkEnd w:id="183"/>
    </w:p>
    <w:p w:rsidR="007A5878" w:rsidRDefault="007A5878" w:rsidP="00511638">
      <w:pPr>
        <w:jc w:val="both"/>
      </w:pPr>
    </w:p>
    <w:p w:rsidR="007A5878" w:rsidRDefault="007A5878" w:rsidP="00511638">
      <w:pPr>
        <w:pStyle w:val="Ttulo3"/>
        <w:numPr>
          <w:ilvl w:val="0"/>
          <w:numId w:val="0"/>
        </w:numPr>
        <w:ind w:left="720" w:hanging="720"/>
        <w:jc w:val="both"/>
        <w:rPr>
          <w:rFonts w:ascii="Eras Medium ITC" w:hAnsi="Eras Medium ITC"/>
          <w:color w:val="auto"/>
        </w:rPr>
      </w:pPr>
      <w:bookmarkStart w:id="184" w:name="_Toc433878251"/>
      <w:bookmarkStart w:id="185" w:name="_Toc433878641"/>
      <w:r w:rsidRPr="007A5878">
        <w:rPr>
          <w:rFonts w:ascii="Eras Medium ITC" w:hAnsi="Eras Medium ITC"/>
          <w:color w:val="auto"/>
        </w:rPr>
        <w:t>Objetivos Específicos</w:t>
      </w:r>
      <w:bookmarkEnd w:id="184"/>
      <w:bookmarkEnd w:id="185"/>
    </w:p>
    <w:p w:rsidR="007A5878" w:rsidRDefault="007A5878" w:rsidP="00511638">
      <w:pPr>
        <w:jc w:val="both"/>
      </w:pPr>
    </w:p>
    <w:p w:rsidR="007A5878" w:rsidRPr="007A5878" w:rsidRDefault="007A5878" w:rsidP="00511638">
      <w:pPr>
        <w:jc w:val="both"/>
        <w:rPr>
          <w:rFonts w:ascii="Eras Medium ITC" w:hAnsi="Eras Medium ITC"/>
        </w:rPr>
      </w:pPr>
      <w:r>
        <w:t xml:space="preserve">• </w:t>
      </w:r>
      <w:r w:rsidRPr="007A5878">
        <w:rPr>
          <w:rFonts w:ascii="Eras Medium ITC" w:hAnsi="Eras Medium ITC"/>
        </w:rPr>
        <w:t>Establecer procedimientos únicos para la digitalización de documentos en los siguientes casos:</w:t>
      </w:r>
    </w:p>
    <w:p w:rsidR="007A5878" w:rsidRPr="007A5878" w:rsidRDefault="007A5878" w:rsidP="0054674C">
      <w:pPr>
        <w:numPr>
          <w:ilvl w:val="0"/>
          <w:numId w:val="24"/>
        </w:numPr>
        <w:jc w:val="both"/>
        <w:rPr>
          <w:rFonts w:ascii="Eras Medium ITC" w:hAnsi="Eras Medium ITC"/>
        </w:rPr>
      </w:pPr>
      <w:r w:rsidRPr="007A5878">
        <w:rPr>
          <w:rFonts w:ascii="Eras Medium ITC" w:hAnsi="Eras Medium ITC"/>
        </w:rPr>
        <w:t>Digitalización con fines de consulta</w:t>
      </w:r>
    </w:p>
    <w:p w:rsidR="007A5878" w:rsidRPr="007A5878" w:rsidRDefault="007A5878" w:rsidP="0054674C">
      <w:pPr>
        <w:numPr>
          <w:ilvl w:val="0"/>
          <w:numId w:val="24"/>
        </w:numPr>
        <w:jc w:val="both"/>
        <w:rPr>
          <w:rFonts w:ascii="Eras Medium ITC" w:hAnsi="Eras Medium ITC"/>
        </w:rPr>
      </w:pPr>
      <w:r w:rsidRPr="007A5878">
        <w:rPr>
          <w:rFonts w:ascii="Eras Medium ITC" w:hAnsi="Eras Medium ITC"/>
        </w:rPr>
        <w:t>Digitalización con fines de preservación</w:t>
      </w:r>
    </w:p>
    <w:p w:rsidR="007A5878" w:rsidRPr="007A5878" w:rsidRDefault="007A5878" w:rsidP="0054674C">
      <w:pPr>
        <w:numPr>
          <w:ilvl w:val="0"/>
          <w:numId w:val="24"/>
        </w:numPr>
        <w:jc w:val="both"/>
        <w:rPr>
          <w:rFonts w:ascii="Eras Medium ITC" w:hAnsi="Eras Medium ITC"/>
        </w:rPr>
      </w:pPr>
      <w:r w:rsidRPr="007A5878">
        <w:rPr>
          <w:rFonts w:ascii="Eras Medium ITC" w:hAnsi="Eras Medium ITC"/>
        </w:rPr>
        <w:t>Digitalización certificada</w:t>
      </w:r>
    </w:p>
    <w:p w:rsidR="007A5878" w:rsidRPr="007A5878" w:rsidRDefault="007A5878" w:rsidP="00511638">
      <w:pPr>
        <w:jc w:val="both"/>
        <w:rPr>
          <w:rFonts w:ascii="Eras Medium ITC" w:hAnsi="Eras Medium ITC"/>
        </w:rPr>
      </w:pPr>
      <w:r w:rsidRPr="007A5878">
        <w:rPr>
          <w:rFonts w:ascii="Eras Medium ITC" w:hAnsi="Eras Medium ITC"/>
        </w:rPr>
        <w:t>• Categorizar las series y subseries documentales en los anteriores perfiles de digitalización.</w:t>
      </w:r>
    </w:p>
    <w:p w:rsidR="007A5878" w:rsidRPr="007A5878" w:rsidRDefault="007A5878" w:rsidP="00511638">
      <w:pPr>
        <w:jc w:val="both"/>
        <w:rPr>
          <w:rFonts w:ascii="Eras Medium ITC" w:hAnsi="Eras Medium ITC"/>
        </w:rPr>
      </w:pPr>
      <w:r w:rsidRPr="007A5878">
        <w:rPr>
          <w:rFonts w:ascii="Eras Medium ITC" w:hAnsi="Eras Medium ITC"/>
        </w:rPr>
        <w:t>• Establecer la digitalización de documentos como fuente de producción de documentos electrónicos</w:t>
      </w:r>
      <w:r>
        <w:rPr>
          <w:rFonts w:ascii="Eras Medium ITC" w:hAnsi="Eras Medium ITC"/>
        </w:rPr>
        <w:t xml:space="preserve"> </w:t>
      </w:r>
      <w:r w:rsidRPr="007A5878">
        <w:rPr>
          <w:rFonts w:ascii="Eras Medium ITC" w:hAnsi="Eras Medium ITC"/>
        </w:rPr>
        <w:t xml:space="preserve">administrable en el SGDE de la Cámara de Comercio de </w:t>
      </w:r>
      <w:r>
        <w:rPr>
          <w:rFonts w:ascii="Eras Medium ITC" w:hAnsi="Eras Medium ITC"/>
        </w:rPr>
        <w:t>Casanare</w:t>
      </w:r>
      <w:r w:rsidRPr="007A5878">
        <w:rPr>
          <w:rFonts w:ascii="Eras Medium ITC" w:hAnsi="Eras Medium ITC"/>
        </w:rPr>
        <w:t>.</w:t>
      </w:r>
    </w:p>
    <w:p w:rsidR="007A5878" w:rsidRPr="007A5878" w:rsidRDefault="007A5878" w:rsidP="00511638">
      <w:pPr>
        <w:jc w:val="both"/>
        <w:rPr>
          <w:rFonts w:ascii="Eras Medium ITC" w:hAnsi="Eras Medium ITC"/>
        </w:rPr>
      </w:pPr>
      <w:r w:rsidRPr="007A5878">
        <w:rPr>
          <w:rFonts w:ascii="Eras Medium ITC" w:hAnsi="Eras Medium ITC"/>
        </w:rPr>
        <w:t>• Incluir los documentos digitales en la estructura planteada en las Tablas de Retención Documental</w:t>
      </w:r>
    </w:p>
    <w:p w:rsidR="007A5878" w:rsidRPr="007A5878" w:rsidRDefault="007A5878" w:rsidP="00511638">
      <w:pPr>
        <w:jc w:val="both"/>
      </w:pPr>
      <w:r w:rsidRPr="007A5878">
        <w:rPr>
          <w:rFonts w:ascii="Eras Medium ITC" w:hAnsi="Eras Medium ITC"/>
        </w:rPr>
        <w:t>• Establecer la estructura de metadatos para la totalidad de documentos sujetos a digitalización.</w:t>
      </w:r>
    </w:p>
    <w:p w:rsidR="007A5878" w:rsidRDefault="007A5878" w:rsidP="007A5878">
      <w:pPr>
        <w:pStyle w:val="Prrafodelista"/>
        <w:ind w:left="0"/>
        <w:jc w:val="both"/>
        <w:rPr>
          <w:rFonts w:ascii="Eras Medium ITC" w:hAnsi="Eras Medium ITC" w:cs="Calibri"/>
        </w:rPr>
      </w:pPr>
    </w:p>
    <w:p w:rsidR="000B5EE3" w:rsidRPr="00425358" w:rsidRDefault="000B5EE3" w:rsidP="00E165DC">
      <w:pPr>
        <w:pStyle w:val="Ttulo3"/>
        <w:rPr>
          <w:rFonts w:ascii="Eras Medium ITC" w:hAnsi="Eras Medium ITC"/>
          <w:color w:val="C00000"/>
        </w:rPr>
      </w:pPr>
      <w:bookmarkStart w:id="186" w:name="_Toc423548656"/>
      <w:bookmarkStart w:id="187" w:name="_Toc433878252"/>
      <w:bookmarkStart w:id="188" w:name="_Toc433878642"/>
      <w:r w:rsidRPr="00425358">
        <w:rPr>
          <w:rFonts w:ascii="Eras Medium ITC" w:hAnsi="Eras Medium ITC"/>
          <w:color w:val="C00000"/>
        </w:rPr>
        <w:t>Programa de documentos vitales</w:t>
      </w:r>
      <w:bookmarkEnd w:id="186"/>
      <w:bookmarkEnd w:id="187"/>
      <w:bookmarkEnd w:id="188"/>
    </w:p>
    <w:p w:rsidR="004F1FE8" w:rsidRPr="00D00A47" w:rsidRDefault="004F1FE8" w:rsidP="004F1FE8">
      <w:pPr>
        <w:jc w:val="both"/>
        <w:rPr>
          <w:rFonts w:ascii="Eras Medium ITC" w:hAnsi="Eras Medium ITC" w:cs="Calibri"/>
        </w:rPr>
      </w:pPr>
    </w:p>
    <w:p w:rsidR="00511638" w:rsidRDefault="00511638" w:rsidP="00511638">
      <w:pPr>
        <w:pStyle w:val="Ttulo3"/>
        <w:numPr>
          <w:ilvl w:val="0"/>
          <w:numId w:val="0"/>
        </w:numPr>
        <w:jc w:val="both"/>
        <w:rPr>
          <w:rFonts w:ascii="Eras Medium ITC" w:hAnsi="Eras Medium ITC" w:cs="Calibri"/>
          <w:b w:val="0"/>
          <w:color w:val="auto"/>
        </w:rPr>
      </w:pPr>
      <w:bookmarkStart w:id="189" w:name="_Toc433878253"/>
      <w:bookmarkStart w:id="190" w:name="_Toc433878643"/>
      <w:r>
        <w:rPr>
          <w:rFonts w:ascii="Eras Medium ITC" w:hAnsi="Eras Medium ITC" w:cs="Calibri"/>
          <w:b w:val="0"/>
          <w:color w:val="auto"/>
        </w:rPr>
        <w:t>Establecer las series documentales que son vitales para la entidad y que pueden afectar procedimientos, o la operación normal de la organización, estos</w:t>
      </w:r>
      <w:r w:rsidRPr="007A5878">
        <w:rPr>
          <w:rFonts w:ascii="Eras Medium ITC" w:hAnsi="Eras Medium ITC" w:cs="Calibri"/>
          <w:b w:val="0"/>
          <w:color w:val="auto"/>
        </w:rPr>
        <w:t xml:space="preserve"> documentos </w:t>
      </w:r>
      <w:r>
        <w:rPr>
          <w:rFonts w:ascii="Eras Medium ITC" w:hAnsi="Eras Medium ITC" w:cs="Calibri"/>
          <w:b w:val="0"/>
          <w:color w:val="auto"/>
        </w:rPr>
        <w:t xml:space="preserve">deben tener tratamientos especiales de disposición, preservación y </w:t>
      </w:r>
      <w:r w:rsidR="001C0787">
        <w:rPr>
          <w:rFonts w:ascii="Eras Medium ITC" w:hAnsi="Eras Medium ITC" w:cs="Calibri"/>
          <w:b w:val="0"/>
          <w:color w:val="auto"/>
        </w:rPr>
        <w:t>conservación</w:t>
      </w:r>
      <w:r w:rsidRPr="007A5878">
        <w:rPr>
          <w:rFonts w:ascii="Eras Medium ITC" w:hAnsi="Eras Medium ITC" w:cs="Calibri"/>
          <w:b w:val="0"/>
          <w:color w:val="auto"/>
        </w:rPr>
        <w:t>.</w:t>
      </w:r>
      <w:bookmarkEnd w:id="189"/>
      <w:bookmarkEnd w:id="190"/>
    </w:p>
    <w:p w:rsidR="008A5D33" w:rsidRDefault="008A5D33" w:rsidP="00054AB3">
      <w:pPr>
        <w:pStyle w:val="Prrafodelista"/>
        <w:ind w:left="432"/>
        <w:jc w:val="both"/>
        <w:rPr>
          <w:rFonts w:ascii="Eras Medium ITC" w:hAnsi="Eras Medium ITC" w:cs="Calibri"/>
        </w:rPr>
      </w:pPr>
    </w:p>
    <w:p w:rsidR="001C0787" w:rsidRPr="001C0787" w:rsidRDefault="001C0787" w:rsidP="001C0787">
      <w:pPr>
        <w:pStyle w:val="Prrafodelista"/>
        <w:ind w:left="0"/>
        <w:jc w:val="both"/>
        <w:rPr>
          <w:rFonts w:ascii="Eras Medium ITC" w:hAnsi="Eras Medium ITC" w:cs="Calibri"/>
          <w:b/>
        </w:rPr>
      </w:pPr>
      <w:r w:rsidRPr="001C0787">
        <w:rPr>
          <w:rFonts w:ascii="Eras Medium ITC" w:hAnsi="Eras Medium ITC"/>
          <w:b/>
        </w:rPr>
        <w:t>Objetivos Específicos</w:t>
      </w:r>
    </w:p>
    <w:p w:rsidR="000B5EE3" w:rsidRDefault="001C0787" w:rsidP="0054674C">
      <w:pPr>
        <w:numPr>
          <w:ilvl w:val="0"/>
          <w:numId w:val="25"/>
        </w:numPr>
        <w:jc w:val="both"/>
        <w:rPr>
          <w:rFonts w:ascii="Eras Medium ITC" w:hAnsi="Eras Medium ITC" w:cs="Calibri"/>
        </w:rPr>
      </w:pPr>
      <w:r>
        <w:rPr>
          <w:rFonts w:ascii="Eras Medium ITC" w:hAnsi="Eras Medium ITC" w:cs="Calibri"/>
        </w:rPr>
        <w:t>Establecer series documentales que son vitales</w:t>
      </w:r>
    </w:p>
    <w:p w:rsidR="001C0787" w:rsidRDefault="001C0787" w:rsidP="0054674C">
      <w:pPr>
        <w:numPr>
          <w:ilvl w:val="0"/>
          <w:numId w:val="25"/>
        </w:numPr>
        <w:jc w:val="both"/>
        <w:rPr>
          <w:rFonts w:ascii="Eras Medium ITC" w:hAnsi="Eras Medium ITC" w:cs="Calibri"/>
        </w:rPr>
      </w:pPr>
      <w:r>
        <w:rPr>
          <w:rFonts w:ascii="Eras Medium ITC" w:hAnsi="Eras Medium ITC" w:cs="Calibri"/>
        </w:rPr>
        <w:t>Establecer procedimientos para el tratamiento de dichas series documentales</w:t>
      </w:r>
    </w:p>
    <w:p w:rsidR="001C0787" w:rsidRDefault="001C0787" w:rsidP="0054674C">
      <w:pPr>
        <w:numPr>
          <w:ilvl w:val="0"/>
          <w:numId w:val="25"/>
        </w:numPr>
        <w:jc w:val="both"/>
        <w:rPr>
          <w:rFonts w:ascii="Eras Medium ITC" w:hAnsi="Eras Medium ITC" w:cs="Calibri"/>
        </w:rPr>
      </w:pPr>
      <w:r>
        <w:rPr>
          <w:rFonts w:ascii="Eras Medium ITC" w:hAnsi="Eras Medium ITC" w:cs="Calibri"/>
        </w:rPr>
        <w:t>Establecer la disposición, preservación y conservación de documentos establecidos como vitales para la entidad.</w:t>
      </w:r>
    </w:p>
    <w:p w:rsidR="001C0787" w:rsidRPr="00D00A47" w:rsidRDefault="001C0787" w:rsidP="001C0787">
      <w:pPr>
        <w:ind w:left="360"/>
        <w:jc w:val="both"/>
        <w:rPr>
          <w:rFonts w:ascii="Eras Medium ITC" w:hAnsi="Eras Medium ITC" w:cs="Calibri"/>
        </w:rPr>
      </w:pPr>
    </w:p>
    <w:p w:rsidR="000B5EE3" w:rsidRPr="00425358" w:rsidRDefault="000B5EE3" w:rsidP="00E165DC">
      <w:pPr>
        <w:pStyle w:val="Ttulo3"/>
        <w:rPr>
          <w:rFonts w:ascii="Eras Medium ITC" w:hAnsi="Eras Medium ITC"/>
          <w:color w:val="C00000"/>
        </w:rPr>
      </w:pPr>
      <w:bookmarkStart w:id="191" w:name="_Toc423548657"/>
      <w:bookmarkStart w:id="192" w:name="_Toc433878254"/>
      <w:bookmarkStart w:id="193" w:name="_Toc433878644"/>
      <w:r w:rsidRPr="00425358">
        <w:rPr>
          <w:rFonts w:ascii="Eras Medium ITC" w:hAnsi="Eras Medium ITC"/>
          <w:color w:val="C00000"/>
        </w:rPr>
        <w:lastRenderedPageBreak/>
        <w:t>Pro</w:t>
      </w:r>
      <w:r w:rsidR="00853AB8" w:rsidRPr="00425358">
        <w:rPr>
          <w:rFonts w:ascii="Eras Medium ITC" w:hAnsi="Eras Medium ITC"/>
          <w:color w:val="C00000"/>
        </w:rPr>
        <w:t>grama de capacitación</w:t>
      </w:r>
      <w:bookmarkEnd w:id="191"/>
      <w:bookmarkEnd w:id="192"/>
      <w:bookmarkEnd w:id="193"/>
    </w:p>
    <w:p w:rsidR="00AB673E" w:rsidRPr="00D00A47" w:rsidRDefault="00AB673E" w:rsidP="000B5EE3">
      <w:pPr>
        <w:rPr>
          <w:rFonts w:ascii="Eras Medium ITC" w:hAnsi="Eras Medium ITC" w:cs="Calibri"/>
          <w:color w:val="C00000"/>
        </w:rPr>
      </w:pPr>
    </w:p>
    <w:p w:rsidR="00603C36" w:rsidRPr="00D00A47" w:rsidRDefault="001C0787" w:rsidP="001C0787">
      <w:pPr>
        <w:pStyle w:val="Prrafodelista"/>
        <w:ind w:left="0"/>
        <w:rPr>
          <w:rFonts w:ascii="Eras Medium ITC" w:hAnsi="Eras Medium ITC" w:cs="Calibri"/>
        </w:rPr>
      </w:pPr>
      <w:r w:rsidRPr="001C0787">
        <w:rPr>
          <w:rFonts w:ascii="Eras Medium ITC" w:hAnsi="Eras Medium ITC" w:cs="Calibri"/>
        </w:rPr>
        <w:t xml:space="preserve">Satisfacer las necesidades de capacitación de los empleados de la Cámara de Comercio de </w:t>
      </w:r>
      <w:r>
        <w:rPr>
          <w:rFonts w:ascii="Eras Medium ITC" w:hAnsi="Eras Medium ITC" w:cs="Calibri"/>
        </w:rPr>
        <w:t>Casanare</w:t>
      </w:r>
      <w:r w:rsidRPr="001C0787">
        <w:rPr>
          <w:rFonts w:ascii="Eras Medium ITC" w:hAnsi="Eras Medium ITC" w:cs="Calibri"/>
        </w:rPr>
        <w:t xml:space="preserve"> en</w:t>
      </w:r>
      <w:r>
        <w:rPr>
          <w:rFonts w:ascii="Eras Medium ITC" w:hAnsi="Eras Medium ITC" w:cs="Calibri"/>
        </w:rPr>
        <w:t xml:space="preserve"> </w:t>
      </w:r>
      <w:r w:rsidRPr="001C0787">
        <w:rPr>
          <w:rFonts w:ascii="Eras Medium ITC" w:hAnsi="Eras Medium ITC" w:cs="Calibri"/>
        </w:rPr>
        <w:t>concordancia con las habilidades y competencias definidas en el Manual de Funciones e igualmente con los requisitos,</w:t>
      </w:r>
      <w:r>
        <w:rPr>
          <w:rFonts w:ascii="Eras Medium ITC" w:hAnsi="Eras Medium ITC" w:cs="Calibri"/>
        </w:rPr>
        <w:t xml:space="preserve"> </w:t>
      </w:r>
      <w:r w:rsidRPr="001C0787">
        <w:rPr>
          <w:rFonts w:ascii="Eras Medium ITC" w:hAnsi="Eras Medium ITC" w:cs="Calibri"/>
        </w:rPr>
        <w:t>procedimientos y metas trazadas en el Programa de Gestión D</w:t>
      </w:r>
      <w:r>
        <w:rPr>
          <w:rFonts w:ascii="Eras Medium ITC" w:hAnsi="Eras Medium ITC" w:cs="Calibri"/>
        </w:rPr>
        <w:t>ocumental y el plan anual de capacitación.</w:t>
      </w:r>
      <w:r w:rsidR="00ED0B6C" w:rsidRPr="00D00A47">
        <w:rPr>
          <w:rFonts w:ascii="Eras Medium ITC" w:hAnsi="Eras Medium ITC" w:cs="Calibri"/>
        </w:rPr>
        <w:br w:type="page"/>
      </w:r>
    </w:p>
    <w:p w:rsidR="005C3F5B" w:rsidRPr="00425358" w:rsidRDefault="005C3F5B" w:rsidP="005C3F5B">
      <w:pPr>
        <w:pStyle w:val="Ttulo1"/>
        <w:numPr>
          <w:ilvl w:val="0"/>
          <w:numId w:val="0"/>
        </w:numPr>
        <w:ind w:left="432"/>
        <w:jc w:val="center"/>
        <w:rPr>
          <w:rFonts w:ascii="Eras Medium ITC" w:hAnsi="Eras Medium ITC"/>
          <w:color w:val="C00000"/>
          <w:u w:val="single"/>
        </w:rPr>
      </w:pPr>
      <w:bookmarkStart w:id="194" w:name="_Toc423548658"/>
      <w:bookmarkStart w:id="195" w:name="_Toc433878255"/>
      <w:bookmarkStart w:id="196" w:name="_Toc433878645"/>
      <w:r w:rsidRPr="00425358">
        <w:rPr>
          <w:rFonts w:ascii="Eras Medium ITC" w:hAnsi="Eras Medium ITC"/>
          <w:color w:val="C00000"/>
          <w:u w:val="single"/>
        </w:rPr>
        <w:t>Anexos</w:t>
      </w:r>
      <w:bookmarkEnd w:id="194"/>
      <w:bookmarkEnd w:id="195"/>
      <w:bookmarkEnd w:id="196"/>
    </w:p>
    <w:p w:rsidR="00603C36" w:rsidRPr="00425358" w:rsidRDefault="00122420" w:rsidP="00122420">
      <w:pPr>
        <w:pStyle w:val="Ttulo1"/>
        <w:numPr>
          <w:ilvl w:val="0"/>
          <w:numId w:val="0"/>
        </w:numPr>
        <w:ind w:left="432"/>
        <w:jc w:val="center"/>
        <w:rPr>
          <w:rFonts w:ascii="Eras Medium ITC" w:hAnsi="Eras Medium ITC"/>
          <w:color w:val="C00000"/>
        </w:rPr>
      </w:pPr>
      <w:bookmarkStart w:id="197" w:name="_Toc423548659"/>
      <w:bookmarkStart w:id="198" w:name="_Toc433878256"/>
      <w:bookmarkStart w:id="199" w:name="_Toc433878646"/>
      <w:r w:rsidRPr="00425358">
        <w:rPr>
          <w:rFonts w:ascii="Eras Medium ITC" w:hAnsi="Eras Medium ITC"/>
          <w:color w:val="C00000"/>
        </w:rPr>
        <w:t xml:space="preserve">Anexo No 1 </w:t>
      </w:r>
      <w:r w:rsidR="00603C36" w:rsidRPr="00425358">
        <w:rPr>
          <w:rFonts w:ascii="Eras Medium ITC" w:hAnsi="Eras Medium ITC"/>
          <w:color w:val="C00000"/>
        </w:rPr>
        <w:t>Glosario de términos</w:t>
      </w:r>
      <w:bookmarkEnd w:id="197"/>
      <w:bookmarkEnd w:id="198"/>
      <w:bookmarkEnd w:id="199"/>
    </w:p>
    <w:p w:rsidR="00603C36" w:rsidRPr="00D00A47" w:rsidRDefault="00603C36" w:rsidP="00603C36">
      <w:pPr>
        <w:rPr>
          <w:rFonts w:ascii="Eras Medium ITC" w:hAnsi="Eras Medium ITC" w:cs="Calibri"/>
        </w:rPr>
      </w:pPr>
    </w:p>
    <w:p w:rsidR="00603C36" w:rsidRPr="00D00A47" w:rsidRDefault="00603C36" w:rsidP="0054674C">
      <w:pPr>
        <w:pStyle w:val="Prrafodelista"/>
        <w:numPr>
          <w:ilvl w:val="0"/>
          <w:numId w:val="3"/>
        </w:numPr>
        <w:jc w:val="both"/>
        <w:rPr>
          <w:rFonts w:ascii="Eras Medium ITC" w:hAnsi="Eras Medium ITC" w:cs="Calibri"/>
        </w:rPr>
      </w:pPr>
      <w:r w:rsidRPr="00D00A47">
        <w:rPr>
          <w:rFonts w:ascii="Eras Medium ITC" w:hAnsi="Eras Medium ITC" w:cs="Calibri"/>
          <w:b/>
        </w:rPr>
        <w:t>Cuadro de Clasificación Documental – CCD:</w:t>
      </w:r>
      <w:r w:rsidRPr="00D00A47">
        <w:rPr>
          <w:rFonts w:ascii="Eras Medium ITC" w:hAnsi="Eras Medium ITC" w:cs="Calibri"/>
        </w:rPr>
        <w:t xml:space="preserve"> Esquema que refleja la jerarquización dada a la documentación producida por una institución y en el que se registran las secciones y subsecciones y las series y subseries documentales.</w:t>
      </w:r>
    </w:p>
    <w:p w:rsidR="00603C36" w:rsidRPr="00D00A47" w:rsidRDefault="00603C36" w:rsidP="00603C36">
      <w:pPr>
        <w:pStyle w:val="Prrafodelista"/>
        <w:jc w:val="both"/>
        <w:rPr>
          <w:rFonts w:ascii="Eras Medium ITC" w:hAnsi="Eras Medium ITC" w:cs="Calibri"/>
        </w:rPr>
      </w:pPr>
    </w:p>
    <w:p w:rsidR="00603C36" w:rsidRPr="00D00A47" w:rsidRDefault="00603C36" w:rsidP="0054674C">
      <w:pPr>
        <w:pStyle w:val="Prrafodelista"/>
        <w:numPr>
          <w:ilvl w:val="0"/>
          <w:numId w:val="3"/>
        </w:numPr>
        <w:jc w:val="both"/>
        <w:rPr>
          <w:rFonts w:ascii="Eras Medium ITC" w:hAnsi="Eras Medium ITC" w:cs="Calibri"/>
        </w:rPr>
      </w:pPr>
      <w:r w:rsidRPr="00D00A47">
        <w:rPr>
          <w:rFonts w:ascii="Eras Medium ITC" w:hAnsi="Eras Medium ITC" w:cs="Calibri"/>
          <w:b/>
        </w:rPr>
        <w:t>Gestión Documental:</w:t>
      </w:r>
      <w:r w:rsidRPr="00D00A47">
        <w:rPr>
          <w:rFonts w:ascii="Eras Medium ITC" w:hAnsi="Eras Medium ITC" w:cs="Calibri"/>
        </w:rPr>
        <w:t xml:space="preserve"> Conjunto de actividades administrativas y técnicas tendientes a la planificación, manejo y organización de la documentación producida y recibida por las entidades, desde su origen hasta su destino final, con el objeto de facilitar su utilización y conservación. </w:t>
      </w:r>
    </w:p>
    <w:p w:rsidR="00603C36" w:rsidRPr="00D00A47" w:rsidRDefault="00603C36" w:rsidP="00603C36">
      <w:pPr>
        <w:pStyle w:val="Prrafodelista"/>
        <w:jc w:val="both"/>
        <w:rPr>
          <w:rFonts w:ascii="Eras Medium ITC" w:hAnsi="Eras Medium ITC" w:cs="Calibri"/>
        </w:rPr>
      </w:pPr>
    </w:p>
    <w:p w:rsidR="00603C36" w:rsidRPr="00D00A47" w:rsidRDefault="00603C36" w:rsidP="0054674C">
      <w:pPr>
        <w:pStyle w:val="Prrafodelista"/>
        <w:numPr>
          <w:ilvl w:val="0"/>
          <w:numId w:val="3"/>
        </w:numPr>
        <w:jc w:val="both"/>
        <w:rPr>
          <w:rFonts w:ascii="Eras Medium ITC" w:hAnsi="Eras Medium ITC" w:cs="Calibri"/>
        </w:rPr>
      </w:pPr>
      <w:r w:rsidRPr="00D00A47">
        <w:rPr>
          <w:rFonts w:ascii="Eras Medium ITC" w:hAnsi="Eras Medium ITC" w:cs="Calibri"/>
          <w:b/>
        </w:rPr>
        <w:t>Instrumentos Archivísticos:</w:t>
      </w:r>
      <w:r w:rsidRPr="00D00A47">
        <w:rPr>
          <w:rFonts w:ascii="Eras Medium ITC" w:hAnsi="Eras Medium ITC" w:cs="Calibri"/>
          <w:color w:val="666666"/>
          <w:sz w:val="20"/>
          <w:szCs w:val="20"/>
          <w:shd w:val="clear" w:color="auto" w:fill="FFFFFF"/>
        </w:rPr>
        <w:t xml:space="preserve"> </w:t>
      </w:r>
      <w:r w:rsidRPr="00D00A47">
        <w:rPr>
          <w:rFonts w:ascii="Eras Medium ITC" w:hAnsi="Eras Medium ITC" w:cs="Calibri"/>
        </w:rPr>
        <w:t>Herramientas con propósitos específicos, que tienen por objeto apoyar el adecuado desarrollo e implementación de la archivística y la gestión documental.</w:t>
      </w:r>
    </w:p>
    <w:p w:rsidR="00603C36" w:rsidRPr="00D00A47" w:rsidRDefault="00603C36" w:rsidP="00603C36">
      <w:pPr>
        <w:pStyle w:val="Prrafodelista"/>
        <w:rPr>
          <w:rFonts w:ascii="Eras Medium ITC" w:hAnsi="Eras Medium ITC" w:cs="Calibri"/>
        </w:rPr>
      </w:pPr>
    </w:p>
    <w:p w:rsidR="00603C36" w:rsidRPr="00D00A47" w:rsidRDefault="00603C36" w:rsidP="0054674C">
      <w:pPr>
        <w:pStyle w:val="Prrafodelista"/>
        <w:numPr>
          <w:ilvl w:val="0"/>
          <w:numId w:val="3"/>
        </w:numPr>
        <w:jc w:val="both"/>
        <w:rPr>
          <w:rFonts w:ascii="Eras Medium ITC" w:hAnsi="Eras Medium ITC" w:cs="Calibri"/>
        </w:rPr>
      </w:pPr>
      <w:r w:rsidRPr="00D00A47">
        <w:rPr>
          <w:rFonts w:ascii="Eras Medium ITC" w:hAnsi="Eras Medium ITC" w:cs="Calibri"/>
          <w:b/>
        </w:rPr>
        <w:t>Modelo de requisitos documentos electrónicos:</w:t>
      </w:r>
      <w:r w:rsidRPr="00D00A47">
        <w:rPr>
          <w:rFonts w:ascii="Eras Medium ITC" w:hAnsi="Eras Medium ITC" w:cs="Calibri"/>
        </w:rPr>
        <w:t xml:space="preserve"> Listado.</w:t>
      </w:r>
    </w:p>
    <w:p w:rsidR="00603C36" w:rsidRPr="00D00A47" w:rsidRDefault="00603C36" w:rsidP="00603C36">
      <w:pPr>
        <w:pStyle w:val="Prrafodelista"/>
        <w:rPr>
          <w:rFonts w:ascii="Eras Medium ITC" w:hAnsi="Eras Medium ITC" w:cs="Calibri"/>
        </w:rPr>
      </w:pPr>
    </w:p>
    <w:p w:rsidR="00603C36" w:rsidRPr="00D00A47" w:rsidRDefault="00603C36" w:rsidP="0054674C">
      <w:pPr>
        <w:pStyle w:val="Prrafodelista"/>
        <w:numPr>
          <w:ilvl w:val="0"/>
          <w:numId w:val="3"/>
        </w:numPr>
        <w:jc w:val="both"/>
        <w:rPr>
          <w:rFonts w:ascii="Eras Medium ITC" w:hAnsi="Eras Medium ITC" w:cs="Calibri"/>
        </w:rPr>
      </w:pPr>
      <w:r w:rsidRPr="00D00A47">
        <w:rPr>
          <w:rFonts w:ascii="Eras Medium ITC" w:hAnsi="Eras Medium ITC" w:cs="Calibri"/>
          <w:b/>
        </w:rPr>
        <w:t>Plan Institucional de Archivos:</w:t>
      </w:r>
      <w:r w:rsidRPr="00D00A47">
        <w:rPr>
          <w:rFonts w:ascii="Eras Medium ITC" w:hAnsi="Eras Medium ITC" w:cs="Calibri"/>
        </w:rPr>
        <w:t xml:space="preserve"> Instrumento archivístico que permite generar cambios planificados, articulando y dando un ordenamiento lógico a los planes y proyectos que en materia archivística formule la Entidad.</w:t>
      </w:r>
    </w:p>
    <w:p w:rsidR="00603C36" w:rsidRPr="00D00A47" w:rsidRDefault="00603C36" w:rsidP="00603C36">
      <w:pPr>
        <w:pStyle w:val="Prrafodelista"/>
        <w:jc w:val="both"/>
        <w:rPr>
          <w:rFonts w:ascii="Eras Medium ITC" w:hAnsi="Eras Medium ITC" w:cs="Calibri"/>
        </w:rPr>
      </w:pPr>
    </w:p>
    <w:p w:rsidR="00603C36" w:rsidRPr="00D00A47" w:rsidRDefault="00603C36" w:rsidP="0054674C">
      <w:pPr>
        <w:pStyle w:val="Prrafodelista"/>
        <w:numPr>
          <w:ilvl w:val="0"/>
          <w:numId w:val="3"/>
        </w:numPr>
        <w:jc w:val="both"/>
        <w:rPr>
          <w:rFonts w:ascii="Eras Medium ITC" w:hAnsi="Eras Medium ITC" w:cs="Calibri"/>
        </w:rPr>
      </w:pPr>
      <w:r w:rsidRPr="00D00A47">
        <w:rPr>
          <w:rFonts w:ascii="Eras Medium ITC" w:hAnsi="Eras Medium ITC" w:cs="Calibri"/>
          <w:b/>
        </w:rPr>
        <w:t>Programa de Gestión Documental:</w:t>
      </w:r>
      <w:r w:rsidRPr="00D00A47">
        <w:rPr>
          <w:rFonts w:ascii="Eras Medium ITC" w:hAnsi="Eras Medium ITC" w:cs="Calibri"/>
        </w:rPr>
        <w:t xml:space="preserve"> Conjunto de instrucciones en las que se detallan las operaciones para el desarrollo de los procesos de la gestión documental al interior de cada entidad, tales como producción, recepción, distribución, trámite, organización, consulta, conservación y disposición final de los documentos.</w:t>
      </w:r>
    </w:p>
    <w:p w:rsidR="00603C36" w:rsidRPr="00D00A47" w:rsidRDefault="00603C36" w:rsidP="00603C36">
      <w:pPr>
        <w:pStyle w:val="Prrafodelista"/>
        <w:jc w:val="both"/>
        <w:rPr>
          <w:rFonts w:ascii="Eras Medium ITC" w:hAnsi="Eras Medium ITC" w:cs="Calibri"/>
        </w:rPr>
      </w:pPr>
    </w:p>
    <w:p w:rsidR="00603C36" w:rsidRPr="00D00A47" w:rsidRDefault="00603C36" w:rsidP="0054674C">
      <w:pPr>
        <w:pStyle w:val="Prrafodelista"/>
        <w:numPr>
          <w:ilvl w:val="0"/>
          <w:numId w:val="3"/>
        </w:numPr>
        <w:jc w:val="both"/>
        <w:rPr>
          <w:rFonts w:ascii="Eras Medium ITC" w:hAnsi="Eras Medium ITC" w:cs="Calibri"/>
        </w:rPr>
      </w:pPr>
      <w:r w:rsidRPr="00D00A47">
        <w:rPr>
          <w:rFonts w:ascii="Eras Medium ITC" w:hAnsi="Eras Medium ITC" w:cs="Calibri"/>
          <w:b/>
        </w:rPr>
        <w:t xml:space="preserve">Reglamento de Archivo: </w:t>
      </w:r>
      <w:r w:rsidRPr="00D00A47">
        <w:rPr>
          <w:rFonts w:ascii="Eras Medium ITC" w:hAnsi="Eras Medium ITC" w:cs="Calibri"/>
        </w:rPr>
        <w:t>Instrumento que señala los lineamientos administrativos y técnicos que regulan la función archivística en una entidad.</w:t>
      </w:r>
    </w:p>
    <w:p w:rsidR="00603C36" w:rsidRPr="00D00A47" w:rsidRDefault="00603C36" w:rsidP="00603C36">
      <w:pPr>
        <w:pStyle w:val="Prrafodelista"/>
        <w:rPr>
          <w:rFonts w:ascii="Eras Medium ITC" w:hAnsi="Eras Medium ITC" w:cs="Calibri"/>
          <w:b/>
        </w:rPr>
      </w:pPr>
    </w:p>
    <w:p w:rsidR="00603C36" w:rsidRPr="00D00A47" w:rsidRDefault="00603C36" w:rsidP="0054674C">
      <w:pPr>
        <w:pStyle w:val="Prrafodelista"/>
        <w:numPr>
          <w:ilvl w:val="0"/>
          <w:numId w:val="3"/>
        </w:numPr>
        <w:jc w:val="both"/>
        <w:rPr>
          <w:rFonts w:ascii="Eras Medium ITC" w:hAnsi="Eras Medium ITC" w:cs="Calibri"/>
        </w:rPr>
      </w:pPr>
      <w:r w:rsidRPr="00D00A47">
        <w:rPr>
          <w:rFonts w:ascii="Eras Medium ITC" w:hAnsi="Eras Medium ITC" w:cs="Calibri"/>
          <w:b/>
        </w:rPr>
        <w:t>Tablas de Retención Documental – TRD:</w:t>
      </w:r>
      <w:r w:rsidRPr="00D00A47">
        <w:rPr>
          <w:rFonts w:ascii="Eras Medium ITC" w:hAnsi="Eras Medium ITC" w:cs="Calibri"/>
        </w:rPr>
        <w:t xml:space="preserve"> Listado de series, con sus correspondientes tipos documentales, a las cuales se asigna el tiempo de permanencia en cada etapa del ciclo vital de los documentos.</w:t>
      </w:r>
    </w:p>
    <w:p w:rsidR="00603C36" w:rsidRPr="00D00A47" w:rsidRDefault="00603C36" w:rsidP="00603C36">
      <w:pPr>
        <w:pStyle w:val="Prrafodelista"/>
        <w:rPr>
          <w:rFonts w:ascii="Eras Medium ITC" w:hAnsi="Eras Medium ITC" w:cs="Calibri"/>
        </w:rPr>
      </w:pPr>
    </w:p>
    <w:p w:rsidR="00603C36" w:rsidRPr="00D00A47" w:rsidRDefault="00603C36" w:rsidP="0054674C">
      <w:pPr>
        <w:pStyle w:val="Prrafodelista"/>
        <w:numPr>
          <w:ilvl w:val="0"/>
          <w:numId w:val="3"/>
        </w:numPr>
        <w:jc w:val="both"/>
        <w:rPr>
          <w:rFonts w:ascii="Eras Medium ITC" w:hAnsi="Eras Medium ITC" w:cs="Calibri"/>
        </w:rPr>
      </w:pPr>
      <w:r w:rsidRPr="00D00A47">
        <w:rPr>
          <w:rFonts w:ascii="Eras Medium ITC" w:hAnsi="Eras Medium ITC" w:cs="Calibri"/>
          <w:b/>
        </w:rPr>
        <w:t>Tablas de Valoración Documental – TVD:</w:t>
      </w:r>
      <w:r w:rsidRPr="00D00A47">
        <w:rPr>
          <w:rFonts w:ascii="Eras Medium ITC" w:hAnsi="Eras Medium ITC" w:cs="Calibri"/>
        </w:rPr>
        <w:t xml:space="preserve"> Listado de asuntos o series documentales a los cuales se asigna un tiempo de permanencia en el archivo central, así como una disposición final. </w:t>
      </w:r>
    </w:p>
    <w:p w:rsidR="00ED0B6C" w:rsidRPr="00D00A47" w:rsidRDefault="00ED0B6C">
      <w:pPr>
        <w:rPr>
          <w:rFonts w:ascii="Eras Medium ITC" w:hAnsi="Eras Medium ITC" w:cs="Calibri"/>
        </w:rPr>
      </w:pPr>
    </w:p>
    <w:p w:rsidR="00ED0B6C" w:rsidRPr="00D00A47" w:rsidRDefault="00ED0B6C" w:rsidP="00ED0B6C">
      <w:pPr>
        <w:jc w:val="both"/>
        <w:rPr>
          <w:rFonts w:ascii="Eras Medium ITC" w:hAnsi="Eras Medium ITC" w:cs="Calibri"/>
        </w:rPr>
      </w:pPr>
    </w:p>
    <w:p w:rsidR="00EC75C9" w:rsidRPr="00425358" w:rsidRDefault="00C23EC5" w:rsidP="00DF3E15">
      <w:pPr>
        <w:pStyle w:val="Ttulo1"/>
        <w:numPr>
          <w:ilvl w:val="0"/>
          <w:numId w:val="0"/>
        </w:numPr>
        <w:spacing w:before="0"/>
        <w:ind w:left="431"/>
        <w:jc w:val="center"/>
        <w:rPr>
          <w:rFonts w:ascii="Eras Medium ITC" w:hAnsi="Eras Medium ITC"/>
          <w:color w:val="C00000"/>
        </w:rPr>
      </w:pPr>
      <w:bookmarkStart w:id="200" w:name="_Toc423548660"/>
      <w:bookmarkStart w:id="201" w:name="_Toc433878257"/>
      <w:bookmarkStart w:id="202" w:name="_Toc433878647"/>
      <w:r w:rsidRPr="00425358">
        <w:rPr>
          <w:rFonts w:ascii="Eras Medium ITC" w:hAnsi="Eras Medium ITC"/>
          <w:color w:val="C00000"/>
        </w:rPr>
        <w:t xml:space="preserve">ANEXO No </w:t>
      </w:r>
      <w:r w:rsidR="00122420" w:rsidRPr="00425358">
        <w:rPr>
          <w:rFonts w:ascii="Eras Medium ITC" w:hAnsi="Eras Medium ITC"/>
          <w:color w:val="C00000"/>
        </w:rPr>
        <w:t>2</w:t>
      </w:r>
      <w:r w:rsidR="00543062" w:rsidRPr="00425358">
        <w:rPr>
          <w:rFonts w:ascii="Eras Medium ITC" w:hAnsi="Eras Medium ITC"/>
          <w:color w:val="C00000"/>
        </w:rPr>
        <w:t xml:space="preserve"> </w:t>
      </w:r>
      <w:r w:rsidR="009D0541" w:rsidRPr="00425358">
        <w:rPr>
          <w:rFonts w:ascii="Eras Medium ITC" w:hAnsi="Eras Medium ITC"/>
          <w:color w:val="C00000"/>
        </w:rPr>
        <w:t>Diagnóstico documental</w:t>
      </w:r>
      <w:bookmarkEnd w:id="200"/>
      <w:bookmarkEnd w:id="201"/>
      <w:bookmarkEnd w:id="202"/>
    </w:p>
    <w:p w:rsidR="00543062" w:rsidRDefault="00543062" w:rsidP="00760A5A">
      <w:pPr>
        <w:spacing w:after="0" w:line="360" w:lineRule="auto"/>
        <w:rPr>
          <w:rFonts w:ascii="Eras Medium ITC" w:hAnsi="Eras Medium ITC"/>
        </w:rPr>
      </w:pPr>
    </w:p>
    <w:p w:rsidR="004157F2" w:rsidRPr="00C30E67" w:rsidRDefault="004157F2" w:rsidP="00760A5A">
      <w:pPr>
        <w:spacing w:after="0" w:line="360" w:lineRule="auto"/>
        <w:jc w:val="center"/>
        <w:rPr>
          <w:rFonts w:ascii="Eras Medium ITC" w:hAnsi="Eras Medium ITC" w:cs="Tahoma"/>
          <w:b/>
          <w:sz w:val="24"/>
          <w:szCs w:val="24"/>
        </w:rPr>
      </w:pPr>
      <w:r w:rsidRPr="00C30E67">
        <w:rPr>
          <w:rFonts w:ascii="Eras Medium ITC" w:hAnsi="Eras Medium ITC" w:cs="Tahoma"/>
          <w:b/>
          <w:szCs w:val="24"/>
        </w:rPr>
        <w:t>Formato de Diagnóstico para la elaboración de un Programa de Gestión Documental – PGD</w:t>
      </w:r>
    </w:p>
    <w:p w:rsidR="004157F2" w:rsidRDefault="004157F2" w:rsidP="00760A5A">
      <w:pPr>
        <w:spacing w:after="0" w:line="360" w:lineRule="auto"/>
        <w:jc w:val="center"/>
        <w:rPr>
          <w:rFonts w:ascii="Eras Medium ITC" w:hAnsi="Eras Medium ITC" w:cs="Tahoma"/>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06"/>
        <w:gridCol w:w="5415"/>
      </w:tblGrid>
      <w:tr w:rsidR="006E1572" w:rsidRPr="00D00A47" w:rsidTr="00A733DB">
        <w:trPr>
          <w:tblHeader/>
        </w:trPr>
        <w:tc>
          <w:tcPr>
            <w:tcW w:w="0" w:type="auto"/>
            <w:gridSpan w:val="2"/>
            <w:shd w:val="clear" w:color="auto" w:fill="92D050"/>
          </w:tcPr>
          <w:p w:rsidR="006E1572" w:rsidRPr="00D00A47" w:rsidRDefault="006E1572" w:rsidP="006E1572">
            <w:pPr>
              <w:spacing w:after="0" w:line="240" w:lineRule="auto"/>
              <w:ind w:left="720"/>
              <w:jc w:val="center"/>
              <w:rPr>
                <w:rFonts w:ascii="Eras Medium ITC" w:hAnsi="Eras Medium ITC" w:cs="Tahoma"/>
                <w:b/>
                <w:sz w:val="24"/>
              </w:rPr>
            </w:pPr>
          </w:p>
          <w:p w:rsidR="006E1572" w:rsidRPr="00D00A47" w:rsidRDefault="006E1572" w:rsidP="006E1572">
            <w:pPr>
              <w:spacing w:after="0" w:line="240" w:lineRule="auto"/>
              <w:ind w:left="720"/>
              <w:jc w:val="center"/>
              <w:rPr>
                <w:rFonts w:ascii="Eras Medium ITC" w:hAnsi="Eras Medium ITC" w:cs="Tahoma"/>
                <w:b/>
                <w:sz w:val="24"/>
              </w:rPr>
            </w:pPr>
            <w:r w:rsidRPr="00D00A47">
              <w:rPr>
                <w:rFonts w:ascii="Eras Medium ITC" w:hAnsi="Eras Medium ITC" w:cs="Tahoma"/>
                <w:b/>
                <w:sz w:val="24"/>
              </w:rPr>
              <w:t>DIAGNOSTICO DOCUMENTAL</w:t>
            </w:r>
          </w:p>
          <w:p w:rsidR="006E1572" w:rsidRPr="00D00A47" w:rsidRDefault="006E1572" w:rsidP="006E1572">
            <w:pPr>
              <w:spacing w:after="0" w:line="240" w:lineRule="auto"/>
              <w:ind w:left="720"/>
              <w:rPr>
                <w:rFonts w:ascii="Eras Medium ITC" w:hAnsi="Eras Medium ITC" w:cs="Tahoma"/>
                <w:b/>
              </w:rPr>
            </w:pPr>
          </w:p>
        </w:tc>
      </w:tr>
      <w:tr w:rsidR="004157F2" w:rsidRPr="00D00A47" w:rsidTr="00A733DB">
        <w:tc>
          <w:tcPr>
            <w:tcW w:w="0" w:type="auto"/>
            <w:gridSpan w:val="2"/>
            <w:shd w:val="clear" w:color="auto" w:fill="92D050"/>
          </w:tcPr>
          <w:p w:rsidR="004157F2" w:rsidRPr="00D00A47" w:rsidRDefault="004157F2" w:rsidP="0054674C">
            <w:pPr>
              <w:numPr>
                <w:ilvl w:val="0"/>
                <w:numId w:val="6"/>
              </w:numPr>
              <w:spacing w:after="0" w:line="240" w:lineRule="auto"/>
              <w:jc w:val="center"/>
              <w:rPr>
                <w:rFonts w:ascii="Eras Medium ITC" w:hAnsi="Eras Medium ITC" w:cs="Tahoma"/>
                <w:b/>
              </w:rPr>
            </w:pPr>
            <w:r w:rsidRPr="00D00A47">
              <w:rPr>
                <w:rFonts w:ascii="Eras Medium ITC" w:hAnsi="Eras Medium ITC" w:cs="Tahoma"/>
                <w:b/>
              </w:rPr>
              <w:t>Prerrequisitos para la elaboración del PGD</w:t>
            </w:r>
          </w:p>
          <w:p w:rsidR="004157F2" w:rsidRPr="00D00A47" w:rsidRDefault="004157F2" w:rsidP="00562561">
            <w:pPr>
              <w:spacing w:after="0" w:line="240" w:lineRule="auto"/>
              <w:jc w:val="both"/>
              <w:rPr>
                <w:rFonts w:ascii="Eras Medium ITC" w:hAnsi="Eras Medium ITC" w:cs="Tahoma"/>
              </w:rPr>
            </w:pPr>
          </w:p>
          <w:p w:rsidR="004157F2" w:rsidRPr="00D00A47" w:rsidRDefault="004157F2" w:rsidP="00562561">
            <w:pPr>
              <w:spacing w:after="0" w:line="240" w:lineRule="auto"/>
              <w:jc w:val="both"/>
              <w:rPr>
                <w:rFonts w:ascii="Eras Medium ITC" w:hAnsi="Eras Medium ITC" w:cs="Tahoma"/>
              </w:rPr>
            </w:pPr>
            <w:r w:rsidRPr="00D00A47">
              <w:rPr>
                <w:rFonts w:ascii="Eras Medium ITC" w:hAnsi="Eras Medium ITC" w:cs="Tahoma"/>
              </w:rPr>
              <w:t>Antes de proceder a elaborar el PGD, se debe verificar que la entidad cumple con los requisitos descritos en el Artículo 6 (Componentes de la política de gestión documental) del Decreto 2609 de 2012:</w:t>
            </w:r>
          </w:p>
          <w:p w:rsidR="004157F2" w:rsidRPr="00D00A47" w:rsidRDefault="004157F2" w:rsidP="00562561">
            <w:pPr>
              <w:spacing w:after="0" w:line="240" w:lineRule="auto"/>
              <w:jc w:val="both"/>
              <w:rPr>
                <w:rFonts w:ascii="Eras Medium ITC" w:hAnsi="Eras Medium ITC" w:cs="Tahoma"/>
              </w:rPr>
            </w:pPr>
          </w:p>
        </w:tc>
      </w:tr>
      <w:tr w:rsidR="002F6BA9" w:rsidRPr="00D00A47" w:rsidTr="00A733DB">
        <w:tc>
          <w:tcPr>
            <w:tcW w:w="0" w:type="auto"/>
            <w:shd w:val="clear" w:color="auto" w:fill="92D050"/>
          </w:tcPr>
          <w:p w:rsidR="004157F2" w:rsidRPr="00D00A47" w:rsidRDefault="004157F2" w:rsidP="00562561">
            <w:pPr>
              <w:spacing w:after="0" w:line="240" w:lineRule="auto"/>
              <w:jc w:val="center"/>
              <w:rPr>
                <w:rFonts w:ascii="Eras Medium ITC" w:hAnsi="Eras Medium ITC" w:cs="Tahoma"/>
                <w:b/>
              </w:rPr>
            </w:pPr>
            <w:r w:rsidRPr="00D00A47">
              <w:rPr>
                <w:rFonts w:ascii="Eras Medium ITC" w:hAnsi="Eras Medium ITC" w:cs="Tahoma"/>
                <w:b/>
              </w:rPr>
              <w:t>Requisito</w:t>
            </w:r>
          </w:p>
        </w:tc>
        <w:tc>
          <w:tcPr>
            <w:tcW w:w="0" w:type="auto"/>
            <w:shd w:val="clear" w:color="auto" w:fill="92D050"/>
          </w:tcPr>
          <w:p w:rsidR="004157F2" w:rsidRPr="00D00A47" w:rsidRDefault="004157F2" w:rsidP="00562561">
            <w:pPr>
              <w:spacing w:after="0" w:line="240" w:lineRule="auto"/>
              <w:jc w:val="center"/>
              <w:rPr>
                <w:rFonts w:ascii="Eras Medium ITC" w:hAnsi="Eras Medium ITC" w:cs="Tahoma"/>
                <w:b/>
              </w:rPr>
            </w:pPr>
            <w:r w:rsidRPr="00D00A47">
              <w:rPr>
                <w:rFonts w:ascii="Eras Medium ITC" w:hAnsi="Eras Medium ITC" w:cs="Tahoma"/>
                <w:b/>
              </w:rPr>
              <w:t>Cumple</w:t>
            </w:r>
          </w:p>
        </w:tc>
      </w:tr>
      <w:tr w:rsidR="002F6BA9" w:rsidRPr="00D00A47" w:rsidTr="00A733DB">
        <w:tc>
          <w:tcPr>
            <w:tcW w:w="0" w:type="auto"/>
            <w:shd w:val="clear" w:color="auto" w:fill="auto"/>
            <w:vAlign w:val="center"/>
          </w:tcPr>
          <w:p w:rsidR="004157F2" w:rsidRPr="00D00A47" w:rsidRDefault="004157F2" w:rsidP="00184ADD">
            <w:pPr>
              <w:spacing w:after="0" w:line="240" w:lineRule="auto"/>
              <w:jc w:val="both"/>
              <w:rPr>
                <w:rFonts w:ascii="Eras Medium ITC" w:hAnsi="Eras Medium ITC" w:cs="Tahoma"/>
              </w:rPr>
            </w:pPr>
            <w:r w:rsidRPr="00D00A47">
              <w:rPr>
                <w:rFonts w:ascii="Eras Medium ITC" w:hAnsi="Eras Medium ITC" w:cs="Tahoma"/>
              </w:rPr>
              <w:t>Marco conceptual para la gestión de información física.</w:t>
            </w:r>
          </w:p>
        </w:tc>
        <w:tc>
          <w:tcPr>
            <w:tcW w:w="0" w:type="auto"/>
            <w:shd w:val="clear" w:color="auto" w:fill="auto"/>
            <w:vAlign w:val="center"/>
          </w:tcPr>
          <w:p w:rsidR="004157F2" w:rsidRPr="00D00A47" w:rsidRDefault="00986784" w:rsidP="00184ADD">
            <w:pPr>
              <w:spacing w:after="0" w:line="240" w:lineRule="auto"/>
              <w:jc w:val="both"/>
              <w:rPr>
                <w:rFonts w:ascii="Eras Medium ITC" w:hAnsi="Eras Medium ITC" w:cs="Tahoma"/>
              </w:rPr>
            </w:pPr>
            <w:r w:rsidRPr="00D00A47">
              <w:rPr>
                <w:rFonts w:ascii="Eras Medium ITC" w:hAnsi="Eras Medium ITC" w:cs="Tahoma"/>
              </w:rPr>
              <w:t>Sí</w:t>
            </w:r>
            <w:r w:rsidR="00184ADD" w:rsidRPr="00D00A47">
              <w:rPr>
                <w:rFonts w:ascii="Eras Medium ITC" w:hAnsi="Eras Medium ITC" w:cs="Tahoma"/>
              </w:rPr>
              <w:t xml:space="preserve"> procedimientos y marco legal.</w:t>
            </w:r>
          </w:p>
        </w:tc>
      </w:tr>
      <w:tr w:rsidR="002F6BA9" w:rsidRPr="00D00A47" w:rsidTr="00A733DB">
        <w:tc>
          <w:tcPr>
            <w:tcW w:w="0" w:type="auto"/>
            <w:shd w:val="clear" w:color="auto" w:fill="auto"/>
            <w:vAlign w:val="center"/>
          </w:tcPr>
          <w:p w:rsidR="004157F2" w:rsidRPr="00D00A47" w:rsidRDefault="004157F2" w:rsidP="00184ADD">
            <w:pPr>
              <w:spacing w:after="0" w:line="240" w:lineRule="auto"/>
              <w:jc w:val="both"/>
              <w:rPr>
                <w:rFonts w:ascii="Eras Medium ITC" w:hAnsi="Eras Medium ITC" w:cs="Tahoma"/>
              </w:rPr>
            </w:pPr>
            <w:r w:rsidRPr="00D00A47">
              <w:rPr>
                <w:rFonts w:ascii="Eras Medium ITC" w:hAnsi="Eras Medium ITC" w:cs="Tahoma"/>
              </w:rPr>
              <w:t>Marco conceptual para la gestión de información electrónica.</w:t>
            </w:r>
          </w:p>
        </w:tc>
        <w:tc>
          <w:tcPr>
            <w:tcW w:w="0" w:type="auto"/>
            <w:shd w:val="clear" w:color="auto" w:fill="auto"/>
            <w:vAlign w:val="center"/>
          </w:tcPr>
          <w:p w:rsidR="004157F2" w:rsidRPr="00D00A47" w:rsidRDefault="00986784" w:rsidP="00184ADD">
            <w:pPr>
              <w:spacing w:after="0" w:line="240" w:lineRule="auto"/>
              <w:jc w:val="both"/>
              <w:rPr>
                <w:rFonts w:ascii="Eras Medium ITC" w:hAnsi="Eras Medium ITC" w:cs="Tahoma"/>
              </w:rPr>
            </w:pPr>
            <w:r w:rsidRPr="00D00A47">
              <w:rPr>
                <w:rFonts w:ascii="Eras Medium ITC" w:hAnsi="Eras Medium ITC" w:cs="Tahoma"/>
              </w:rPr>
              <w:t>Sí</w:t>
            </w:r>
            <w:r w:rsidR="00184ADD" w:rsidRPr="00D00A47">
              <w:rPr>
                <w:rFonts w:ascii="Eras Medium ITC" w:hAnsi="Eras Medium ITC" w:cs="Tahoma"/>
              </w:rPr>
              <w:t xml:space="preserve"> políticas de seguridad, plan de medios y procedimientos documentados.</w:t>
            </w:r>
          </w:p>
        </w:tc>
      </w:tr>
      <w:tr w:rsidR="002F6BA9" w:rsidRPr="00D00A47" w:rsidTr="00A733DB">
        <w:tc>
          <w:tcPr>
            <w:tcW w:w="0" w:type="auto"/>
            <w:shd w:val="clear" w:color="auto" w:fill="auto"/>
            <w:vAlign w:val="center"/>
          </w:tcPr>
          <w:p w:rsidR="004157F2" w:rsidRPr="00D00A47" w:rsidRDefault="004157F2" w:rsidP="00184ADD">
            <w:pPr>
              <w:spacing w:after="0" w:line="240" w:lineRule="auto"/>
              <w:jc w:val="both"/>
              <w:rPr>
                <w:rFonts w:ascii="Eras Medium ITC" w:hAnsi="Eras Medium ITC" w:cs="Tahoma"/>
              </w:rPr>
            </w:pPr>
            <w:r w:rsidRPr="00D00A47">
              <w:rPr>
                <w:rFonts w:ascii="Eras Medium ITC" w:hAnsi="Eras Medium ITC" w:cs="Tahoma"/>
              </w:rPr>
              <w:t>Conjunto de estándares para la gestión de información en cualquier soporte.</w:t>
            </w:r>
          </w:p>
        </w:tc>
        <w:tc>
          <w:tcPr>
            <w:tcW w:w="0" w:type="auto"/>
            <w:shd w:val="clear" w:color="auto" w:fill="auto"/>
            <w:vAlign w:val="center"/>
          </w:tcPr>
          <w:p w:rsidR="004157F2" w:rsidRPr="00D00A47" w:rsidRDefault="00986784" w:rsidP="00184ADD">
            <w:pPr>
              <w:spacing w:after="0" w:line="240" w:lineRule="auto"/>
              <w:jc w:val="both"/>
              <w:rPr>
                <w:rFonts w:ascii="Eras Medium ITC" w:hAnsi="Eras Medium ITC" w:cs="Tahoma"/>
              </w:rPr>
            </w:pPr>
            <w:r w:rsidRPr="00D00A47">
              <w:rPr>
                <w:rFonts w:ascii="Eras Medium ITC" w:hAnsi="Eras Medium ITC" w:cs="Tahoma"/>
              </w:rPr>
              <w:t>Sí</w:t>
            </w:r>
            <w:r w:rsidR="00184ADD" w:rsidRPr="00D00A47">
              <w:rPr>
                <w:rFonts w:ascii="Eras Medium ITC" w:hAnsi="Eras Medium ITC" w:cs="Tahoma"/>
              </w:rPr>
              <w:t xml:space="preserve"> SGC</w:t>
            </w:r>
          </w:p>
        </w:tc>
      </w:tr>
      <w:tr w:rsidR="002F6BA9" w:rsidRPr="00D00A47" w:rsidTr="00A733DB">
        <w:tc>
          <w:tcPr>
            <w:tcW w:w="0" w:type="auto"/>
            <w:shd w:val="clear" w:color="auto" w:fill="auto"/>
            <w:vAlign w:val="center"/>
          </w:tcPr>
          <w:p w:rsidR="004157F2" w:rsidRPr="00D00A47" w:rsidRDefault="004157F2" w:rsidP="00184ADD">
            <w:pPr>
              <w:spacing w:after="0" w:line="240" w:lineRule="auto"/>
              <w:jc w:val="both"/>
              <w:rPr>
                <w:rFonts w:ascii="Eras Medium ITC" w:hAnsi="Eras Medium ITC" w:cs="Tahoma"/>
              </w:rPr>
            </w:pPr>
            <w:r w:rsidRPr="00D00A47">
              <w:rPr>
                <w:rFonts w:ascii="Eras Medium ITC" w:hAnsi="Eras Medium ITC" w:cs="Tahoma"/>
              </w:rPr>
              <w:t>Metodología para creación, uso, mantenimiento, retención, acceso y preservación de información.</w:t>
            </w:r>
          </w:p>
        </w:tc>
        <w:tc>
          <w:tcPr>
            <w:tcW w:w="0" w:type="auto"/>
            <w:shd w:val="clear" w:color="auto" w:fill="auto"/>
            <w:vAlign w:val="center"/>
          </w:tcPr>
          <w:p w:rsidR="004157F2" w:rsidRPr="00D00A47" w:rsidRDefault="00184ADD" w:rsidP="00184ADD">
            <w:pPr>
              <w:spacing w:after="0" w:line="240" w:lineRule="auto"/>
              <w:jc w:val="both"/>
              <w:rPr>
                <w:rFonts w:ascii="Eras Medium ITC" w:hAnsi="Eras Medium ITC" w:cs="Tahoma"/>
              </w:rPr>
            </w:pPr>
            <w:r w:rsidRPr="00D00A47">
              <w:rPr>
                <w:rFonts w:ascii="Eras Medium ITC" w:hAnsi="Eras Medium ITC" w:cs="Tahoma"/>
              </w:rPr>
              <w:t>Sí Según SGC</w:t>
            </w:r>
          </w:p>
        </w:tc>
      </w:tr>
      <w:tr w:rsidR="002F6BA9" w:rsidRPr="00D00A47" w:rsidTr="00A733DB">
        <w:tc>
          <w:tcPr>
            <w:tcW w:w="0" w:type="auto"/>
            <w:shd w:val="clear" w:color="auto" w:fill="auto"/>
            <w:vAlign w:val="center"/>
          </w:tcPr>
          <w:p w:rsidR="004157F2" w:rsidRPr="00D00A47" w:rsidRDefault="004157F2" w:rsidP="00184ADD">
            <w:pPr>
              <w:spacing w:after="0" w:line="240" w:lineRule="auto"/>
              <w:jc w:val="both"/>
              <w:rPr>
                <w:rFonts w:ascii="Eras Medium ITC" w:hAnsi="Eras Medium ITC" w:cs="Tahoma"/>
              </w:rPr>
            </w:pPr>
            <w:r w:rsidRPr="00D00A47">
              <w:rPr>
                <w:rFonts w:ascii="Eras Medium ITC" w:hAnsi="Eras Medium ITC" w:cs="Tahoma"/>
              </w:rPr>
              <w:t>¿Existe cooperación, articulación y coordinación entre las áreas de Planeación, Archivo y Oficinas Productoras?</w:t>
            </w:r>
          </w:p>
        </w:tc>
        <w:tc>
          <w:tcPr>
            <w:tcW w:w="0" w:type="auto"/>
            <w:shd w:val="clear" w:color="auto" w:fill="auto"/>
            <w:vAlign w:val="center"/>
          </w:tcPr>
          <w:p w:rsidR="004157F2" w:rsidRPr="00D00A47" w:rsidRDefault="00986784" w:rsidP="00184ADD">
            <w:pPr>
              <w:spacing w:after="0" w:line="240" w:lineRule="auto"/>
              <w:jc w:val="both"/>
              <w:rPr>
                <w:rFonts w:ascii="Eras Medium ITC" w:hAnsi="Eras Medium ITC" w:cs="Tahoma"/>
              </w:rPr>
            </w:pPr>
            <w:r w:rsidRPr="00D00A47">
              <w:rPr>
                <w:rFonts w:ascii="Eras Medium ITC" w:hAnsi="Eras Medium ITC" w:cs="Tahoma"/>
              </w:rPr>
              <w:t>Sí</w:t>
            </w:r>
          </w:p>
        </w:tc>
      </w:tr>
      <w:tr w:rsidR="002F6BA9" w:rsidRPr="00D00A47" w:rsidTr="00A733DB">
        <w:tc>
          <w:tcPr>
            <w:tcW w:w="0" w:type="auto"/>
            <w:shd w:val="clear" w:color="auto" w:fill="auto"/>
            <w:vAlign w:val="center"/>
          </w:tcPr>
          <w:p w:rsidR="004157F2" w:rsidRPr="00D00A47" w:rsidRDefault="004157F2" w:rsidP="00184ADD">
            <w:pPr>
              <w:spacing w:after="0" w:line="240" w:lineRule="auto"/>
              <w:jc w:val="both"/>
              <w:rPr>
                <w:rFonts w:ascii="Eras Medium ITC" w:hAnsi="Eras Medium ITC" w:cs="Tahoma"/>
              </w:rPr>
            </w:pPr>
            <w:r w:rsidRPr="00D00A47">
              <w:rPr>
                <w:rFonts w:ascii="Eras Medium ITC" w:hAnsi="Eras Medium ITC" w:cs="Tahoma"/>
              </w:rPr>
              <w:t xml:space="preserve">¿La responsabilidad sobre la gestión documental </w:t>
            </w:r>
            <w:r w:rsidR="006E1572" w:rsidRPr="00D00A47">
              <w:rPr>
                <w:rFonts w:ascii="Eras Medium ITC" w:hAnsi="Eras Medium ITC" w:cs="Tahoma"/>
              </w:rPr>
              <w:t>está</w:t>
            </w:r>
            <w:r w:rsidRPr="00D00A47">
              <w:rPr>
                <w:rFonts w:ascii="Eras Medium ITC" w:hAnsi="Eras Medium ITC" w:cs="Tahoma"/>
              </w:rPr>
              <w:t xml:space="preserve"> asignada a un área específica? ¿En </w:t>
            </w:r>
            <w:r w:rsidR="006E1572" w:rsidRPr="00D00A47">
              <w:rPr>
                <w:rFonts w:ascii="Eras Medium ITC" w:hAnsi="Eras Medium ITC" w:cs="Tahoma"/>
              </w:rPr>
              <w:t>cuál</w:t>
            </w:r>
            <w:r w:rsidRPr="00D00A47">
              <w:rPr>
                <w:rFonts w:ascii="Eras Medium ITC" w:hAnsi="Eras Medium ITC" w:cs="Tahoma"/>
              </w:rPr>
              <w:t xml:space="preserve">? </w:t>
            </w:r>
          </w:p>
        </w:tc>
        <w:tc>
          <w:tcPr>
            <w:tcW w:w="0" w:type="auto"/>
            <w:shd w:val="clear" w:color="auto" w:fill="auto"/>
            <w:vAlign w:val="center"/>
          </w:tcPr>
          <w:p w:rsidR="004157F2" w:rsidRPr="00D00A47" w:rsidRDefault="00986784" w:rsidP="00DF3E15">
            <w:pPr>
              <w:spacing w:after="0" w:line="240" w:lineRule="auto"/>
              <w:jc w:val="both"/>
              <w:rPr>
                <w:rFonts w:ascii="Eras Medium ITC" w:hAnsi="Eras Medium ITC" w:cs="Tahoma"/>
              </w:rPr>
            </w:pPr>
            <w:r w:rsidRPr="00D00A47">
              <w:rPr>
                <w:rFonts w:ascii="Eras Medium ITC" w:hAnsi="Eras Medium ITC" w:cs="Tahoma"/>
              </w:rPr>
              <w:t>Sí</w:t>
            </w:r>
            <w:r w:rsidR="00184ADD" w:rsidRPr="00D00A47">
              <w:rPr>
                <w:rFonts w:ascii="Eras Medium ITC" w:hAnsi="Eras Medium ITC" w:cs="Tahoma"/>
              </w:rPr>
              <w:t xml:space="preserve"> Pr</w:t>
            </w:r>
            <w:r w:rsidR="00DF3E15" w:rsidRPr="00D00A47">
              <w:rPr>
                <w:rFonts w:ascii="Eras Medium ITC" w:hAnsi="Eras Medium ITC" w:cs="Tahoma"/>
              </w:rPr>
              <w:t>oceso de gestión administrativa.</w:t>
            </w:r>
          </w:p>
        </w:tc>
      </w:tr>
      <w:tr w:rsidR="002F6BA9" w:rsidRPr="00D00A47" w:rsidTr="00A733DB">
        <w:tc>
          <w:tcPr>
            <w:tcW w:w="0" w:type="auto"/>
            <w:shd w:val="clear" w:color="auto" w:fill="auto"/>
            <w:vAlign w:val="center"/>
          </w:tcPr>
          <w:p w:rsidR="004157F2" w:rsidRPr="00D00A47" w:rsidRDefault="004157F2" w:rsidP="00184ADD">
            <w:pPr>
              <w:spacing w:after="0" w:line="240" w:lineRule="auto"/>
              <w:jc w:val="both"/>
              <w:rPr>
                <w:rFonts w:ascii="Eras Medium ITC" w:hAnsi="Eras Medium ITC" w:cs="Tahoma"/>
              </w:rPr>
            </w:pPr>
            <w:r w:rsidRPr="00D00A47">
              <w:rPr>
                <w:rFonts w:ascii="Eras Medium ITC" w:hAnsi="Eras Medium ITC" w:cs="Tahoma"/>
              </w:rPr>
              <w:t>¿Cuenta con profesionales calificados en archivística? ¿Cuántos?</w:t>
            </w:r>
          </w:p>
        </w:tc>
        <w:tc>
          <w:tcPr>
            <w:tcW w:w="0" w:type="auto"/>
            <w:shd w:val="clear" w:color="auto" w:fill="auto"/>
            <w:vAlign w:val="center"/>
          </w:tcPr>
          <w:p w:rsidR="004157F2" w:rsidRPr="00D00A47" w:rsidRDefault="00986784" w:rsidP="00184ADD">
            <w:pPr>
              <w:spacing w:after="0" w:line="240" w:lineRule="auto"/>
              <w:jc w:val="both"/>
              <w:rPr>
                <w:rFonts w:ascii="Eras Medium ITC" w:hAnsi="Eras Medium ITC" w:cs="Tahoma"/>
              </w:rPr>
            </w:pPr>
            <w:r w:rsidRPr="00D00A47">
              <w:rPr>
                <w:rFonts w:ascii="Eras Medium ITC" w:hAnsi="Eras Medium ITC" w:cs="Tahoma"/>
              </w:rPr>
              <w:t>No.</w:t>
            </w:r>
          </w:p>
        </w:tc>
      </w:tr>
      <w:tr w:rsidR="002F6BA9" w:rsidRPr="00D00A47" w:rsidTr="00A733DB">
        <w:tc>
          <w:tcPr>
            <w:tcW w:w="0" w:type="auto"/>
            <w:shd w:val="clear" w:color="auto" w:fill="auto"/>
            <w:vAlign w:val="center"/>
          </w:tcPr>
          <w:p w:rsidR="004157F2" w:rsidRPr="00D00A47" w:rsidRDefault="004157F2" w:rsidP="00184ADD">
            <w:pPr>
              <w:spacing w:after="0" w:line="240" w:lineRule="auto"/>
              <w:jc w:val="both"/>
              <w:rPr>
                <w:rFonts w:ascii="Eras Medium ITC" w:hAnsi="Eras Medium ITC" w:cs="Tahoma"/>
              </w:rPr>
            </w:pPr>
            <w:r w:rsidRPr="00D00A47">
              <w:rPr>
                <w:rFonts w:ascii="Eras Medium ITC" w:hAnsi="Eras Medium ITC" w:cs="Tahoma"/>
              </w:rPr>
              <w:t>¿Están identificados los aspectos críticos de la gestión documental en la Entidad? ¿Cuáles son?</w:t>
            </w:r>
          </w:p>
        </w:tc>
        <w:tc>
          <w:tcPr>
            <w:tcW w:w="0" w:type="auto"/>
            <w:shd w:val="clear" w:color="auto" w:fill="auto"/>
            <w:vAlign w:val="center"/>
          </w:tcPr>
          <w:p w:rsidR="004157F2" w:rsidRPr="00D00A47" w:rsidRDefault="00986784" w:rsidP="00184ADD">
            <w:pPr>
              <w:spacing w:after="0" w:line="240" w:lineRule="auto"/>
              <w:jc w:val="both"/>
              <w:rPr>
                <w:rFonts w:ascii="Eras Medium ITC" w:hAnsi="Eras Medium ITC" w:cs="Tahoma"/>
              </w:rPr>
            </w:pPr>
            <w:r w:rsidRPr="00D00A47">
              <w:rPr>
                <w:rFonts w:ascii="Eras Medium ITC" w:hAnsi="Eras Medium ITC" w:cs="Tahoma"/>
              </w:rPr>
              <w:t>No.</w:t>
            </w:r>
          </w:p>
        </w:tc>
      </w:tr>
      <w:tr w:rsidR="002F6BA9" w:rsidRPr="00D00A47" w:rsidTr="00A733DB">
        <w:tc>
          <w:tcPr>
            <w:tcW w:w="0" w:type="auto"/>
            <w:shd w:val="clear" w:color="auto" w:fill="auto"/>
            <w:vAlign w:val="center"/>
          </w:tcPr>
          <w:p w:rsidR="004157F2" w:rsidRPr="00D00A47" w:rsidRDefault="004157F2" w:rsidP="00184ADD">
            <w:pPr>
              <w:spacing w:after="0" w:line="240" w:lineRule="auto"/>
              <w:jc w:val="both"/>
              <w:rPr>
                <w:rFonts w:ascii="Eras Medium ITC" w:hAnsi="Eras Medium ITC" w:cs="Tahoma"/>
              </w:rPr>
            </w:pPr>
            <w:r w:rsidRPr="00D00A47">
              <w:rPr>
                <w:rFonts w:ascii="Eras Medium ITC" w:hAnsi="Eras Medium ITC" w:cs="Tahoma"/>
              </w:rPr>
              <w:t>¿Se encuentra establecido el Comité de Archivo de la Entidad?</w:t>
            </w:r>
          </w:p>
        </w:tc>
        <w:tc>
          <w:tcPr>
            <w:tcW w:w="0" w:type="auto"/>
            <w:shd w:val="clear" w:color="auto" w:fill="auto"/>
            <w:vAlign w:val="center"/>
          </w:tcPr>
          <w:p w:rsidR="004157F2" w:rsidRPr="00D00A47" w:rsidRDefault="00986784" w:rsidP="00184ADD">
            <w:pPr>
              <w:spacing w:after="0" w:line="240" w:lineRule="auto"/>
              <w:jc w:val="both"/>
              <w:rPr>
                <w:rFonts w:ascii="Eras Medium ITC" w:hAnsi="Eras Medium ITC" w:cs="Tahoma"/>
              </w:rPr>
            </w:pPr>
            <w:r w:rsidRPr="00D00A47">
              <w:rPr>
                <w:rFonts w:ascii="Eras Medium ITC" w:hAnsi="Eras Medium ITC" w:cs="Tahoma"/>
              </w:rPr>
              <w:t>Sí. Resolución emitida por la Presidencia ejecutiva.</w:t>
            </w:r>
          </w:p>
        </w:tc>
      </w:tr>
      <w:tr w:rsidR="002F6BA9" w:rsidRPr="00D00A47" w:rsidTr="00A733DB">
        <w:tc>
          <w:tcPr>
            <w:tcW w:w="0" w:type="auto"/>
            <w:shd w:val="clear" w:color="auto" w:fill="auto"/>
            <w:vAlign w:val="center"/>
          </w:tcPr>
          <w:p w:rsidR="004157F2" w:rsidRPr="00D00A47" w:rsidRDefault="004157F2" w:rsidP="00184ADD">
            <w:pPr>
              <w:spacing w:after="0" w:line="240" w:lineRule="auto"/>
              <w:jc w:val="both"/>
              <w:rPr>
                <w:rFonts w:ascii="Eras Medium ITC" w:hAnsi="Eras Medium ITC" w:cs="Tahoma"/>
              </w:rPr>
            </w:pPr>
            <w:r w:rsidRPr="00D00A47">
              <w:rPr>
                <w:rFonts w:ascii="Eras Medium ITC" w:hAnsi="Eras Medium ITC" w:cs="Tahoma"/>
              </w:rPr>
              <w:t>¿Se tienen identificados en el mapa de riesgos lo temas inherentes a la gestión documental? ¿Cuáles?</w:t>
            </w:r>
          </w:p>
        </w:tc>
        <w:tc>
          <w:tcPr>
            <w:tcW w:w="0" w:type="auto"/>
            <w:shd w:val="clear" w:color="auto" w:fill="auto"/>
            <w:vAlign w:val="center"/>
          </w:tcPr>
          <w:p w:rsidR="004157F2" w:rsidRPr="00D00A47" w:rsidRDefault="00986784" w:rsidP="00184ADD">
            <w:pPr>
              <w:spacing w:after="0" w:line="240" w:lineRule="auto"/>
              <w:jc w:val="both"/>
              <w:rPr>
                <w:rFonts w:ascii="Eras Medium ITC" w:hAnsi="Eras Medium ITC" w:cs="Tahoma"/>
              </w:rPr>
            </w:pPr>
            <w:r w:rsidRPr="00D00A47">
              <w:rPr>
                <w:rFonts w:ascii="Eras Medium ITC" w:hAnsi="Eras Medium ITC" w:cs="Tahoma"/>
              </w:rPr>
              <w:t>No.</w:t>
            </w:r>
          </w:p>
        </w:tc>
      </w:tr>
      <w:tr w:rsidR="002F6BA9" w:rsidRPr="00D00A47" w:rsidTr="00A733DB">
        <w:tc>
          <w:tcPr>
            <w:tcW w:w="0" w:type="auto"/>
            <w:shd w:val="clear" w:color="auto" w:fill="auto"/>
            <w:vAlign w:val="center"/>
          </w:tcPr>
          <w:p w:rsidR="004157F2" w:rsidRPr="00D00A47" w:rsidRDefault="004157F2" w:rsidP="00184ADD">
            <w:pPr>
              <w:spacing w:after="0" w:line="240" w:lineRule="auto"/>
              <w:jc w:val="both"/>
              <w:rPr>
                <w:rFonts w:ascii="Eras Medium ITC" w:hAnsi="Eras Medium ITC" w:cs="Tahoma"/>
              </w:rPr>
            </w:pPr>
            <w:r w:rsidRPr="00D00A47">
              <w:rPr>
                <w:rFonts w:ascii="Eras Medium ITC" w:hAnsi="Eras Medium ITC" w:cs="Tahoma"/>
              </w:rPr>
              <w:t>¿Están elaboradas y aprobadas las tablas de retención documental – TRD? ¿Desde cuándo?</w:t>
            </w:r>
          </w:p>
        </w:tc>
        <w:tc>
          <w:tcPr>
            <w:tcW w:w="0" w:type="auto"/>
            <w:shd w:val="clear" w:color="auto" w:fill="auto"/>
            <w:vAlign w:val="center"/>
          </w:tcPr>
          <w:p w:rsidR="004157F2" w:rsidRPr="00D00A47" w:rsidRDefault="00986784" w:rsidP="009F5081">
            <w:pPr>
              <w:spacing w:after="0" w:line="240" w:lineRule="auto"/>
              <w:jc w:val="both"/>
              <w:rPr>
                <w:rFonts w:ascii="Eras Medium ITC" w:hAnsi="Eras Medium ITC" w:cs="Tahoma"/>
              </w:rPr>
            </w:pPr>
            <w:r w:rsidRPr="00D00A47">
              <w:rPr>
                <w:rFonts w:ascii="Eras Medium ITC" w:hAnsi="Eras Medium ITC" w:cs="Tahoma"/>
              </w:rPr>
              <w:t xml:space="preserve">Sí, de </w:t>
            </w:r>
            <w:r w:rsidR="00DF3E15" w:rsidRPr="00D00A47">
              <w:rPr>
                <w:rFonts w:ascii="Eras Medium ITC" w:hAnsi="Eras Medium ITC" w:cs="Tahoma"/>
              </w:rPr>
              <w:t>r</w:t>
            </w:r>
            <w:r w:rsidRPr="00D00A47">
              <w:rPr>
                <w:rFonts w:ascii="Eras Medium ITC" w:hAnsi="Eras Medium ITC" w:cs="Tahoma"/>
              </w:rPr>
              <w:t>egistros públicos</w:t>
            </w:r>
            <w:r w:rsidR="00660B48" w:rsidRPr="00D00A47">
              <w:rPr>
                <w:rFonts w:ascii="Eras Medium ITC" w:hAnsi="Eras Medium ITC" w:cs="Tahoma"/>
              </w:rPr>
              <w:t xml:space="preserve"> (5/8/2004)</w:t>
            </w:r>
            <w:r w:rsidR="009F5081" w:rsidRPr="00D00A47">
              <w:rPr>
                <w:rFonts w:ascii="Eras Medium ITC" w:hAnsi="Eras Medium ITC" w:cs="Tahoma"/>
              </w:rPr>
              <w:t>.</w:t>
            </w:r>
          </w:p>
        </w:tc>
      </w:tr>
      <w:tr w:rsidR="002F6BA9" w:rsidRPr="00D00A47" w:rsidTr="00A733DB">
        <w:tc>
          <w:tcPr>
            <w:tcW w:w="0" w:type="auto"/>
            <w:shd w:val="clear" w:color="auto" w:fill="auto"/>
            <w:vAlign w:val="center"/>
          </w:tcPr>
          <w:p w:rsidR="004157F2" w:rsidRPr="00D00A47" w:rsidRDefault="004157F2" w:rsidP="00184ADD">
            <w:pPr>
              <w:spacing w:after="0" w:line="240" w:lineRule="auto"/>
              <w:jc w:val="both"/>
              <w:rPr>
                <w:rFonts w:ascii="Eras Medium ITC" w:hAnsi="Eras Medium ITC" w:cs="Tahoma"/>
              </w:rPr>
            </w:pPr>
            <w:r w:rsidRPr="00D00A47">
              <w:rPr>
                <w:rFonts w:ascii="Eras Medium ITC" w:hAnsi="Eras Medium ITC" w:cs="Tahoma"/>
              </w:rPr>
              <w:t xml:space="preserve">¿Están elaboradas y aprobadas las tablas de valoración documental – TVD? ¿Qué </w:t>
            </w:r>
            <w:r w:rsidRPr="00D00A47">
              <w:rPr>
                <w:rFonts w:ascii="Eras Medium ITC" w:hAnsi="Eras Medium ITC" w:cs="Tahoma"/>
              </w:rPr>
              <w:lastRenderedPageBreak/>
              <w:t>periodo cubren?</w:t>
            </w:r>
          </w:p>
        </w:tc>
        <w:tc>
          <w:tcPr>
            <w:tcW w:w="0" w:type="auto"/>
            <w:shd w:val="clear" w:color="auto" w:fill="auto"/>
            <w:vAlign w:val="center"/>
          </w:tcPr>
          <w:p w:rsidR="004157F2" w:rsidRPr="00D00A47" w:rsidRDefault="00DF3E15" w:rsidP="009F5081">
            <w:pPr>
              <w:spacing w:after="0" w:line="240" w:lineRule="auto"/>
              <w:jc w:val="both"/>
              <w:rPr>
                <w:rFonts w:ascii="Eras Medium ITC" w:hAnsi="Eras Medium ITC" w:cs="Tahoma"/>
              </w:rPr>
            </w:pPr>
            <w:r w:rsidRPr="00D00A47">
              <w:rPr>
                <w:rFonts w:ascii="Eras Medium ITC" w:hAnsi="Eras Medium ITC" w:cs="Tahoma"/>
              </w:rPr>
              <w:lastRenderedPageBreak/>
              <w:t>Sí, de registros públicos (5/8/2004)</w:t>
            </w:r>
            <w:r w:rsidR="009F5081" w:rsidRPr="00D00A47">
              <w:rPr>
                <w:rFonts w:ascii="Eras Medium ITC" w:hAnsi="Eras Medium ITC" w:cs="Tahoma"/>
              </w:rPr>
              <w:t>.</w:t>
            </w:r>
          </w:p>
        </w:tc>
      </w:tr>
      <w:tr w:rsidR="004157F2" w:rsidRPr="00D00A47" w:rsidTr="00A733DB">
        <w:tc>
          <w:tcPr>
            <w:tcW w:w="0" w:type="auto"/>
            <w:gridSpan w:val="2"/>
            <w:shd w:val="clear" w:color="auto" w:fill="92D050"/>
          </w:tcPr>
          <w:p w:rsidR="006E1572" w:rsidRPr="00D00A47" w:rsidRDefault="006E1572" w:rsidP="006E1572">
            <w:pPr>
              <w:spacing w:after="0" w:line="240" w:lineRule="auto"/>
              <w:ind w:left="720"/>
              <w:rPr>
                <w:rFonts w:ascii="Eras Medium ITC" w:hAnsi="Eras Medium ITC" w:cs="Tahoma"/>
                <w:b/>
              </w:rPr>
            </w:pPr>
          </w:p>
          <w:p w:rsidR="004157F2" w:rsidRPr="00D00A47" w:rsidRDefault="004157F2" w:rsidP="0054674C">
            <w:pPr>
              <w:numPr>
                <w:ilvl w:val="0"/>
                <w:numId w:val="6"/>
              </w:numPr>
              <w:spacing w:after="0" w:line="240" w:lineRule="auto"/>
              <w:jc w:val="center"/>
              <w:rPr>
                <w:rFonts w:ascii="Eras Medium ITC" w:hAnsi="Eras Medium ITC" w:cs="Tahoma"/>
                <w:b/>
              </w:rPr>
            </w:pPr>
            <w:r w:rsidRPr="00D00A47">
              <w:rPr>
                <w:rFonts w:ascii="Eras Medium ITC" w:hAnsi="Eras Medium ITC" w:cs="Tahoma"/>
                <w:b/>
              </w:rPr>
              <w:t>Aspectos generales</w:t>
            </w:r>
          </w:p>
          <w:p w:rsidR="004157F2" w:rsidRPr="00D00A47" w:rsidRDefault="004157F2" w:rsidP="00562561">
            <w:pPr>
              <w:spacing w:after="0" w:line="240" w:lineRule="auto"/>
              <w:jc w:val="both"/>
              <w:rPr>
                <w:rFonts w:ascii="Eras Medium ITC" w:hAnsi="Eras Medium ITC" w:cs="Tahoma"/>
              </w:rPr>
            </w:pPr>
          </w:p>
        </w:tc>
      </w:tr>
      <w:tr w:rsidR="002F6BA9" w:rsidRPr="00D00A47" w:rsidTr="00A733DB">
        <w:tc>
          <w:tcPr>
            <w:tcW w:w="0" w:type="auto"/>
            <w:shd w:val="clear" w:color="auto" w:fill="92D050"/>
          </w:tcPr>
          <w:p w:rsidR="004157F2" w:rsidRPr="00D00A47" w:rsidRDefault="004157F2" w:rsidP="00562561">
            <w:pPr>
              <w:spacing w:after="0" w:line="240" w:lineRule="auto"/>
              <w:jc w:val="center"/>
              <w:rPr>
                <w:rFonts w:ascii="Eras Medium ITC" w:hAnsi="Eras Medium ITC" w:cs="Tahoma"/>
                <w:b/>
              </w:rPr>
            </w:pPr>
            <w:r w:rsidRPr="00D00A47">
              <w:rPr>
                <w:rFonts w:ascii="Eras Medium ITC" w:hAnsi="Eras Medium ITC" w:cs="Tahoma"/>
                <w:b/>
              </w:rPr>
              <w:t>Requisito</w:t>
            </w:r>
          </w:p>
        </w:tc>
        <w:tc>
          <w:tcPr>
            <w:tcW w:w="0" w:type="auto"/>
            <w:shd w:val="clear" w:color="auto" w:fill="92D050"/>
          </w:tcPr>
          <w:p w:rsidR="004157F2" w:rsidRPr="00D00A47" w:rsidRDefault="004157F2" w:rsidP="00562561">
            <w:pPr>
              <w:spacing w:after="0" w:line="240" w:lineRule="auto"/>
              <w:jc w:val="center"/>
              <w:rPr>
                <w:rFonts w:ascii="Eras Medium ITC" w:hAnsi="Eras Medium ITC" w:cs="Tahoma"/>
                <w:b/>
              </w:rPr>
            </w:pPr>
            <w:r w:rsidRPr="00D00A47">
              <w:rPr>
                <w:rFonts w:ascii="Eras Medium ITC" w:hAnsi="Eras Medium ITC" w:cs="Tahoma"/>
                <w:b/>
              </w:rPr>
              <w:t>SI / NO</w:t>
            </w:r>
          </w:p>
        </w:tc>
      </w:tr>
      <w:tr w:rsidR="002F6BA9" w:rsidRPr="00D00A47" w:rsidTr="00A733DB">
        <w:tc>
          <w:tcPr>
            <w:tcW w:w="0" w:type="auto"/>
            <w:shd w:val="clear" w:color="auto" w:fill="auto"/>
            <w:vAlign w:val="center"/>
          </w:tcPr>
          <w:p w:rsidR="004157F2" w:rsidRPr="00D00A47" w:rsidRDefault="004157F2" w:rsidP="00760A5A">
            <w:pPr>
              <w:spacing w:after="0" w:line="240" w:lineRule="auto"/>
              <w:jc w:val="both"/>
              <w:rPr>
                <w:rFonts w:ascii="Eras Medium ITC" w:hAnsi="Eras Medium ITC" w:cs="Tahoma"/>
              </w:rPr>
            </w:pPr>
            <w:r w:rsidRPr="00D00A47">
              <w:rPr>
                <w:rFonts w:ascii="Eras Medium ITC" w:hAnsi="Eras Medium ITC" w:cs="Tahoma"/>
              </w:rPr>
              <w:t>¿Los documentos tienen valor para dar soporte y continuidad de las funciones de la Entidad?</w:t>
            </w:r>
          </w:p>
        </w:tc>
        <w:tc>
          <w:tcPr>
            <w:tcW w:w="0" w:type="auto"/>
            <w:shd w:val="clear" w:color="auto" w:fill="auto"/>
            <w:vAlign w:val="center"/>
          </w:tcPr>
          <w:p w:rsidR="004157F2" w:rsidRPr="00D00A47" w:rsidRDefault="00760A5A" w:rsidP="00760A5A">
            <w:pPr>
              <w:spacing w:after="0" w:line="240" w:lineRule="auto"/>
              <w:jc w:val="both"/>
              <w:rPr>
                <w:rFonts w:ascii="Eras Medium ITC" w:hAnsi="Eras Medium ITC" w:cs="Tahoma"/>
              </w:rPr>
            </w:pPr>
            <w:r w:rsidRPr="00D00A47">
              <w:rPr>
                <w:rFonts w:ascii="Eras Medium ITC" w:hAnsi="Eras Medium ITC" w:cs="Tahoma"/>
              </w:rPr>
              <w:t>Sí.</w:t>
            </w:r>
          </w:p>
        </w:tc>
      </w:tr>
      <w:tr w:rsidR="002F6BA9" w:rsidRPr="00D00A47" w:rsidTr="00A733DB">
        <w:tc>
          <w:tcPr>
            <w:tcW w:w="0" w:type="auto"/>
            <w:shd w:val="clear" w:color="auto" w:fill="auto"/>
            <w:vAlign w:val="center"/>
          </w:tcPr>
          <w:p w:rsidR="004157F2" w:rsidRPr="00D00A47" w:rsidRDefault="004157F2" w:rsidP="00760A5A">
            <w:pPr>
              <w:spacing w:after="0" w:line="240" w:lineRule="auto"/>
              <w:jc w:val="both"/>
              <w:rPr>
                <w:rFonts w:ascii="Eras Medium ITC" w:hAnsi="Eras Medium ITC" w:cs="Tahoma"/>
              </w:rPr>
            </w:pPr>
            <w:r w:rsidRPr="00D00A47">
              <w:rPr>
                <w:rFonts w:ascii="Eras Medium ITC" w:hAnsi="Eras Medium ITC" w:cs="Tahoma"/>
              </w:rPr>
              <w:t>¿El PGD se articu</w:t>
            </w:r>
            <w:r w:rsidR="00760A5A" w:rsidRPr="00D00A47">
              <w:rPr>
                <w:rFonts w:ascii="Eras Medium ITC" w:hAnsi="Eras Medium ITC" w:cs="Tahoma"/>
              </w:rPr>
              <w:t>la con la misión de la Entidad?</w:t>
            </w:r>
          </w:p>
        </w:tc>
        <w:tc>
          <w:tcPr>
            <w:tcW w:w="0" w:type="auto"/>
            <w:shd w:val="clear" w:color="auto" w:fill="auto"/>
            <w:vAlign w:val="center"/>
          </w:tcPr>
          <w:p w:rsidR="004157F2" w:rsidRPr="00D00A47" w:rsidRDefault="00760A5A" w:rsidP="00760A5A">
            <w:pPr>
              <w:spacing w:after="0" w:line="240" w:lineRule="auto"/>
              <w:jc w:val="both"/>
              <w:rPr>
                <w:rFonts w:ascii="Eras Medium ITC" w:hAnsi="Eras Medium ITC" w:cs="Tahoma"/>
              </w:rPr>
            </w:pPr>
            <w:r w:rsidRPr="00D00A47">
              <w:rPr>
                <w:rFonts w:ascii="Eras Medium ITC" w:hAnsi="Eras Medium ITC" w:cs="Tahoma"/>
              </w:rPr>
              <w:t>Sí.</w:t>
            </w:r>
          </w:p>
        </w:tc>
      </w:tr>
      <w:tr w:rsidR="002F6BA9" w:rsidRPr="00D00A47" w:rsidTr="00A733DB">
        <w:tc>
          <w:tcPr>
            <w:tcW w:w="0" w:type="auto"/>
            <w:shd w:val="clear" w:color="auto" w:fill="auto"/>
            <w:vAlign w:val="center"/>
          </w:tcPr>
          <w:p w:rsidR="004157F2" w:rsidRPr="00D00A47" w:rsidRDefault="004157F2" w:rsidP="00760A5A">
            <w:pPr>
              <w:spacing w:after="0" w:line="240" w:lineRule="auto"/>
              <w:jc w:val="both"/>
              <w:rPr>
                <w:rFonts w:ascii="Eras Medium ITC" w:hAnsi="Eras Medium ITC" w:cs="Tahoma"/>
              </w:rPr>
            </w:pPr>
            <w:r w:rsidRPr="00D00A47">
              <w:rPr>
                <w:rFonts w:ascii="Eras Medium ITC" w:hAnsi="Eras Medium ITC" w:cs="Tahoma"/>
              </w:rPr>
              <w:t>¿El PGD se articula con los objetivos institucionales?</w:t>
            </w:r>
          </w:p>
        </w:tc>
        <w:tc>
          <w:tcPr>
            <w:tcW w:w="0" w:type="auto"/>
            <w:shd w:val="clear" w:color="auto" w:fill="auto"/>
            <w:vAlign w:val="center"/>
          </w:tcPr>
          <w:p w:rsidR="004157F2" w:rsidRPr="00D00A47" w:rsidRDefault="00760A5A" w:rsidP="00760A5A">
            <w:pPr>
              <w:spacing w:after="0" w:line="240" w:lineRule="auto"/>
              <w:jc w:val="both"/>
              <w:rPr>
                <w:rFonts w:ascii="Eras Medium ITC" w:hAnsi="Eras Medium ITC" w:cs="Tahoma"/>
              </w:rPr>
            </w:pPr>
            <w:r w:rsidRPr="00D00A47">
              <w:rPr>
                <w:rFonts w:ascii="Eras Medium ITC" w:hAnsi="Eras Medium ITC" w:cs="Tahoma"/>
              </w:rPr>
              <w:t>Sí.</w:t>
            </w:r>
          </w:p>
        </w:tc>
      </w:tr>
      <w:tr w:rsidR="002F6BA9" w:rsidRPr="00D00A47" w:rsidTr="00A733DB">
        <w:tc>
          <w:tcPr>
            <w:tcW w:w="0" w:type="auto"/>
            <w:shd w:val="clear" w:color="auto" w:fill="auto"/>
            <w:vAlign w:val="center"/>
          </w:tcPr>
          <w:p w:rsidR="004157F2" w:rsidRPr="00D00A47" w:rsidRDefault="004157F2" w:rsidP="00760A5A">
            <w:pPr>
              <w:spacing w:after="0" w:line="240" w:lineRule="auto"/>
              <w:jc w:val="both"/>
              <w:rPr>
                <w:rFonts w:ascii="Eras Medium ITC" w:hAnsi="Eras Medium ITC" w:cs="Tahoma"/>
              </w:rPr>
            </w:pPr>
            <w:r w:rsidRPr="00D00A47">
              <w:rPr>
                <w:rFonts w:ascii="Eras Medium ITC" w:hAnsi="Eras Medium ITC" w:cs="Tahoma"/>
              </w:rPr>
              <w:t>¿El PGD se articula con las metas estratégicas de la Entidad?</w:t>
            </w:r>
          </w:p>
        </w:tc>
        <w:tc>
          <w:tcPr>
            <w:tcW w:w="0" w:type="auto"/>
            <w:shd w:val="clear" w:color="auto" w:fill="auto"/>
            <w:vAlign w:val="center"/>
          </w:tcPr>
          <w:p w:rsidR="004157F2" w:rsidRPr="00D00A47" w:rsidRDefault="00760A5A" w:rsidP="00760A5A">
            <w:pPr>
              <w:spacing w:after="0" w:line="240" w:lineRule="auto"/>
              <w:jc w:val="both"/>
              <w:rPr>
                <w:rFonts w:ascii="Eras Medium ITC" w:hAnsi="Eras Medium ITC" w:cs="Tahoma"/>
              </w:rPr>
            </w:pPr>
            <w:r w:rsidRPr="00D00A47">
              <w:rPr>
                <w:rFonts w:ascii="Eras Medium ITC" w:hAnsi="Eras Medium ITC" w:cs="Tahoma"/>
              </w:rPr>
              <w:t>Sí.</w:t>
            </w:r>
          </w:p>
        </w:tc>
      </w:tr>
      <w:tr w:rsidR="002F6BA9" w:rsidRPr="00D00A47" w:rsidTr="00A733DB">
        <w:tc>
          <w:tcPr>
            <w:tcW w:w="0" w:type="auto"/>
            <w:shd w:val="clear" w:color="auto" w:fill="auto"/>
            <w:vAlign w:val="center"/>
          </w:tcPr>
          <w:p w:rsidR="00FF5B51" w:rsidRPr="00D00A47" w:rsidRDefault="00FF5B51" w:rsidP="00760A5A">
            <w:pPr>
              <w:spacing w:after="0" w:line="240" w:lineRule="auto"/>
              <w:jc w:val="both"/>
              <w:rPr>
                <w:rFonts w:ascii="Eras Medium ITC" w:hAnsi="Eras Medium ITC" w:cs="Tahoma"/>
              </w:rPr>
            </w:pPr>
            <w:r w:rsidRPr="00D00A47">
              <w:rPr>
                <w:rFonts w:ascii="Eras Medium ITC" w:hAnsi="Eras Medium ITC" w:cs="Tahoma"/>
              </w:rPr>
              <w:t>¿Los procedimientos de la gestión docum</w:t>
            </w:r>
            <w:r w:rsidR="00760A5A" w:rsidRPr="00D00A47">
              <w:rPr>
                <w:rFonts w:ascii="Eras Medium ITC" w:hAnsi="Eras Medium ITC" w:cs="Tahoma"/>
              </w:rPr>
              <w:t>ental están estructurados respe</w:t>
            </w:r>
            <w:r w:rsidR="009A310F" w:rsidRPr="00D00A47">
              <w:rPr>
                <w:rFonts w:ascii="Eras Medium ITC" w:hAnsi="Eras Medium ITC" w:cs="Tahoma"/>
              </w:rPr>
              <w:t>c</w:t>
            </w:r>
            <w:r w:rsidRPr="00D00A47">
              <w:rPr>
                <w:rFonts w:ascii="Eras Medium ITC" w:hAnsi="Eras Medium ITC" w:cs="Tahoma"/>
              </w:rPr>
              <w:t>tando los principios y procedimientos de la Ley de Transparencia y acceso a la información?</w:t>
            </w:r>
          </w:p>
        </w:tc>
        <w:tc>
          <w:tcPr>
            <w:tcW w:w="0" w:type="auto"/>
            <w:shd w:val="clear" w:color="auto" w:fill="auto"/>
            <w:vAlign w:val="center"/>
          </w:tcPr>
          <w:p w:rsidR="00FF5B51" w:rsidRPr="00D00A47" w:rsidRDefault="00760A5A" w:rsidP="00760A5A">
            <w:pPr>
              <w:spacing w:after="0" w:line="240" w:lineRule="auto"/>
              <w:jc w:val="both"/>
              <w:rPr>
                <w:rFonts w:ascii="Eras Medium ITC" w:hAnsi="Eras Medium ITC" w:cs="Tahoma"/>
              </w:rPr>
            </w:pPr>
            <w:r w:rsidRPr="00D00A47">
              <w:rPr>
                <w:rFonts w:ascii="Eras Medium ITC" w:hAnsi="Eras Medium ITC" w:cs="Tahoma"/>
              </w:rPr>
              <w:t>Sí.</w:t>
            </w:r>
          </w:p>
        </w:tc>
      </w:tr>
      <w:tr w:rsidR="002F6BA9" w:rsidRPr="00D00A47" w:rsidTr="00A733DB">
        <w:tc>
          <w:tcPr>
            <w:tcW w:w="0" w:type="auto"/>
            <w:shd w:val="clear" w:color="auto" w:fill="auto"/>
            <w:vAlign w:val="center"/>
          </w:tcPr>
          <w:p w:rsidR="00FF5B51" w:rsidRPr="00D00A47" w:rsidRDefault="00FF5B51" w:rsidP="009A310F">
            <w:pPr>
              <w:spacing w:after="0" w:line="240" w:lineRule="auto"/>
              <w:jc w:val="both"/>
              <w:rPr>
                <w:rFonts w:ascii="Eras Medium ITC" w:hAnsi="Eras Medium ITC" w:cs="Tahoma"/>
              </w:rPr>
            </w:pPr>
            <w:r w:rsidRPr="00D00A47">
              <w:rPr>
                <w:rFonts w:ascii="Eras Medium ITC" w:hAnsi="Eras Medium ITC" w:cs="Tahoma"/>
              </w:rPr>
              <w:t>¿Los procedimientos de la gestión documental están estructurados respe</w:t>
            </w:r>
            <w:r w:rsidR="009A310F" w:rsidRPr="00D00A47">
              <w:rPr>
                <w:rFonts w:ascii="Eras Medium ITC" w:hAnsi="Eras Medium ITC" w:cs="Tahoma"/>
              </w:rPr>
              <w:t>c</w:t>
            </w:r>
            <w:r w:rsidRPr="00D00A47">
              <w:rPr>
                <w:rFonts w:ascii="Eras Medium ITC" w:hAnsi="Eras Medium ITC" w:cs="Tahoma"/>
              </w:rPr>
              <w:t xml:space="preserve">tando </w:t>
            </w:r>
            <w:r w:rsidR="00AC4C1D" w:rsidRPr="00D00A47">
              <w:rPr>
                <w:rFonts w:ascii="Eras Medium ITC" w:hAnsi="Eras Medium ITC" w:cs="Tahoma"/>
              </w:rPr>
              <w:t>los</w:t>
            </w:r>
            <w:r w:rsidRPr="00D00A47">
              <w:rPr>
                <w:rFonts w:ascii="Eras Medium ITC" w:hAnsi="Eras Medium ITC" w:cs="Tahoma"/>
              </w:rPr>
              <w:t xml:space="preserve"> lineamientos y principios de la Ley de datos personales?</w:t>
            </w:r>
          </w:p>
        </w:tc>
        <w:tc>
          <w:tcPr>
            <w:tcW w:w="0" w:type="auto"/>
            <w:shd w:val="clear" w:color="auto" w:fill="auto"/>
            <w:vAlign w:val="center"/>
          </w:tcPr>
          <w:p w:rsidR="00FF5B51" w:rsidRPr="00D00A47" w:rsidRDefault="00EA2F92" w:rsidP="00760A5A">
            <w:pPr>
              <w:spacing w:after="0" w:line="240" w:lineRule="auto"/>
              <w:jc w:val="both"/>
              <w:rPr>
                <w:rFonts w:ascii="Eras Medium ITC" w:hAnsi="Eras Medium ITC" w:cs="Tahoma"/>
              </w:rPr>
            </w:pPr>
            <w:r w:rsidRPr="00D00A47">
              <w:rPr>
                <w:rFonts w:ascii="Eras Medium ITC" w:hAnsi="Eras Medium ITC" w:cs="Tahoma"/>
              </w:rPr>
              <w:t>Sí.</w:t>
            </w:r>
          </w:p>
        </w:tc>
      </w:tr>
      <w:tr w:rsidR="004157F2" w:rsidRPr="00D00A47" w:rsidTr="00A733DB">
        <w:tc>
          <w:tcPr>
            <w:tcW w:w="0" w:type="auto"/>
            <w:gridSpan w:val="2"/>
            <w:shd w:val="clear" w:color="auto" w:fill="92D050"/>
          </w:tcPr>
          <w:p w:rsidR="006E1572" w:rsidRPr="00D00A47" w:rsidRDefault="006E1572" w:rsidP="006E1572">
            <w:pPr>
              <w:spacing w:after="0" w:line="240" w:lineRule="auto"/>
              <w:ind w:left="720"/>
              <w:rPr>
                <w:rFonts w:ascii="Eras Medium ITC" w:hAnsi="Eras Medium ITC" w:cs="Tahoma"/>
                <w:b/>
              </w:rPr>
            </w:pPr>
          </w:p>
          <w:p w:rsidR="004157F2" w:rsidRPr="00D00A47" w:rsidRDefault="004157F2" w:rsidP="0054674C">
            <w:pPr>
              <w:numPr>
                <w:ilvl w:val="0"/>
                <w:numId w:val="6"/>
              </w:numPr>
              <w:spacing w:after="0" w:line="240" w:lineRule="auto"/>
              <w:jc w:val="center"/>
              <w:rPr>
                <w:rFonts w:ascii="Eras Medium ITC" w:hAnsi="Eras Medium ITC" w:cs="Tahoma"/>
                <w:b/>
              </w:rPr>
            </w:pPr>
            <w:r w:rsidRPr="00D00A47">
              <w:rPr>
                <w:rFonts w:ascii="Eras Medium ITC" w:hAnsi="Eras Medium ITC" w:cs="Tahoma"/>
                <w:b/>
              </w:rPr>
              <w:t>Información institucional</w:t>
            </w:r>
          </w:p>
          <w:p w:rsidR="004157F2" w:rsidRPr="00D00A47" w:rsidRDefault="004157F2" w:rsidP="00562561">
            <w:pPr>
              <w:spacing w:after="0" w:line="240" w:lineRule="auto"/>
              <w:jc w:val="both"/>
              <w:rPr>
                <w:rFonts w:ascii="Eras Medium ITC" w:hAnsi="Eras Medium ITC" w:cs="Tahoma"/>
              </w:rPr>
            </w:pPr>
          </w:p>
        </w:tc>
      </w:tr>
      <w:tr w:rsidR="002F6BA9" w:rsidRPr="00D00A47" w:rsidTr="00A733DB">
        <w:tc>
          <w:tcPr>
            <w:tcW w:w="0" w:type="auto"/>
            <w:shd w:val="clear" w:color="auto" w:fill="92D050"/>
          </w:tcPr>
          <w:p w:rsidR="004157F2" w:rsidRPr="00D00A47" w:rsidRDefault="004157F2" w:rsidP="00562561">
            <w:pPr>
              <w:spacing w:after="0" w:line="240" w:lineRule="auto"/>
              <w:jc w:val="center"/>
              <w:rPr>
                <w:rFonts w:ascii="Eras Medium ITC" w:hAnsi="Eras Medium ITC" w:cs="Tahoma"/>
                <w:b/>
              </w:rPr>
            </w:pPr>
            <w:r w:rsidRPr="00D00A47">
              <w:rPr>
                <w:rFonts w:ascii="Eras Medium ITC" w:hAnsi="Eras Medium ITC" w:cs="Tahoma"/>
                <w:b/>
              </w:rPr>
              <w:t>Requerimiento</w:t>
            </w:r>
          </w:p>
        </w:tc>
        <w:tc>
          <w:tcPr>
            <w:tcW w:w="0" w:type="auto"/>
            <w:shd w:val="clear" w:color="auto" w:fill="92D050"/>
          </w:tcPr>
          <w:p w:rsidR="004157F2" w:rsidRPr="00D00A47" w:rsidRDefault="004157F2" w:rsidP="00562561">
            <w:pPr>
              <w:spacing w:after="0" w:line="240" w:lineRule="auto"/>
              <w:jc w:val="center"/>
              <w:rPr>
                <w:rFonts w:ascii="Eras Medium ITC" w:hAnsi="Eras Medium ITC" w:cs="Tahoma"/>
                <w:b/>
              </w:rPr>
            </w:pPr>
            <w:r w:rsidRPr="00D00A47">
              <w:rPr>
                <w:rFonts w:ascii="Eras Medium ITC" w:hAnsi="Eras Medium ITC" w:cs="Tahoma"/>
                <w:b/>
              </w:rPr>
              <w:t>SI / NO</w:t>
            </w:r>
          </w:p>
        </w:tc>
      </w:tr>
      <w:tr w:rsidR="002F6BA9" w:rsidRPr="00D00A47" w:rsidTr="00A733DB">
        <w:tc>
          <w:tcPr>
            <w:tcW w:w="0" w:type="auto"/>
            <w:shd w:val="clear" w:color="auto" w:fill="auto"/>
            <w:vAlign w:val="center"/>
          </w:tcPr>
          <w:p w:rsidR="004157F2" w:rsidRPr="00D00A47" w:rsidRDefault="004157F2" w:rsidP="00EA2F92">
            <w:pPr>
              <w:spacing w:after="0" w:line="240" w:lineRule="auto"/>
              <w:jc w:val="both"/>
              <w:rPr>
                <w:rFonts w:ascii="Eras Medium ITC" w:hAnsi="Eras Medium ITC" w:cs="Tahoma"/>
              </w:rPr>
            </w:pPr>
            <w:r w:rsidRPr="00D00A47">
              <w:rPr>
                <w:rFonts w:ascii="Eras Medium ITC" w:hAnsi="Eras Medium ITC" w:cs="Tahoma"/>
              </w:rPr>
              <w:t>¿Se tiene identificada la historia de la Entidad?</w:t>
            </w:r>
          </w:p>
        </w:tc>
        <w:tc>
          <w:tcPr>
            <w:tcW w:w="0" w:type="auto"/>
            <w:shd w:val="clear" w:color="auto" w:fill="auto"/>
            <w:vAlign w:val="center"/>
          </w:tcPr>
          <w:p w:rsidR="004157F2" w:rsidRPr="00D00A47" w:rsidRDefault="00EA2F92" w:rsidP="00EA2F92">
            <w:pPr>
              <w:spacing w:after="0" w:line="240" w:lineRule="auto"/>
              <w:jc w:val="both"/>
              <w:rPr>
                <w:rFonts w:ascii="Eras Medium ITC" w:hAnsi="Eras Medium ITC" w:cs="Tahoma"/>
              </w:rPr>
            </w:pPr>
            <w:r w:rsidRPr="00D00A47">
              <w:rPr>
                <w:rFonts w:ascii="Eras Medium ITC" w:hAnsi="Eras Medium ITC" w:cs="Tahoma"/>
              </w:rPr>
              <w:t>Sí.</w:t>
            </w:r>
          </w:p>
        </w:tc>
      </w:tr>
      <w:tr w:rsidR="002F6BA9" w:rsidRPr="00D00A47" w:rsidTr="00A733DB">
        <w:tc>
          <w:tcPr>
            <w:tcW w:w="0" w:type="auto"/>
            <w:shd w:val="clear" w:color="auto" w:fill="auto"/>
            <w:vAlign w:val="center"/>
          </w:tcPr>
          <w:p w:rsidR="004157F2" w:rsidRPr="00D00A47" w:rsidRDefault="004157F2" w:rsidP="00EA2F92">
            <w:pPr>
              <w:spacing w:after="0" w:line="240" w:lineRule="auto"/>
              <w:jc w:val="both"/>
              <w:rPr>
                <w:rFonts w:ascii="Eras Medium ITC" w:hAnsi="Eras Medium ITC" w:cs="Tahoma"/>
              </w:rPr>
            </w:pPr>
            <w:r w:rsidRPr="00D00A47">
              <w:rPr>
                <w:rFonts w:ascii="Eras Medium ITC" w:hAnsi="Eras Medium ITC" w:cs="Tahoma"/>
              </w:rPr>
              <w:t>¿La misión instituc</w:t>
            </w:r>
            <w:r w:rsidR="00EA2F92" w:rsidRPr="00D00A47">
              <w:rPr>
                <w:rFonts w:ascii="Eras Medium ITC" w:hAnsi="Eras Medium ITC" w:cs="Tahoma"/>
              </w:rPr>
              <w:t>ional se encuentra actualizada?</w:t>
            </w:r>
          </w:p>
        </w:tc>
        <w:tc>
          <w:tcPr>
            <w:tcW w:w="0" w:type="auto"/>
            <w:shd w:val="clear" w:color="auto" w:fill="auto"/>
            <w:vAlign w:val="center"/>
          </w:tcPr>
          <w:p w:rsidR="004157F2" w:rsidRPr="00D00A47" w:rsidRDefault="00EA2F92" w:rsidP="00EA2F92">
            <w:pPr>
              <w:spacing w:after="0" w:line="240" w:lineRule="auto"/>
              <w:jc w:val="both"/>
              <w:rPr>
                <w:rFonts w:ascii="Eras Medium ITC" w:hAnsi="Eras Medium ITC" w:cs="Tahoma"/>
              </w:rPr>
            </w:pPr>
            <w:r w:rsidRPr="00D00A47">
              <w:rPr>
                <w:rFonts w:ascii="Eras Medium ITC" w:hAnsi="Eras Medium ITC" w:cs="Tahoma"/>
              </w:rPr>
              <w:t>Sí, Tema dominante.</w:t>
            </w:r>
          </w:p>
        </w:tc>
      </w:tr>
      <w:tr w:rsidR="002F6BA9" w:rsidRPr="00D00A47" w:rsidTr="00A733DB">
        <w:tc>
          <w:tcPr>
            <w:tcW w:w="0" w:type="auto"/>
            <w:shd w:val="clear" w:color="auto" w:fill="auto"/>
            <w:vAlign w:val="center"/>
          </w:tcPr>
          <w:p w:rsidR="004157F2" w:rsidRPr="00D00A47" w:rsidRDefault="004157F2" w:rsidP="00EA2F92">
            <w:pPr>
              <w:spacing w:after="0" w:line="240" w:lineRule="auto"/>
              <w:jc w:val="both"/>
              <w:rPr>
                <w:rFonts w:ascii="Eras Medium ITC" w:hAnsi="Eras Medium ITC" w:cs="Tahoma"/>
              </w:rPr>
            </w:pPr>
            <w:r w:rsidRPr="00D00A47">
              <w:rPr>
                <w:rFonts w:ascii="Eras Medium ITC" w:hAnsi="Eras Medium ITC" w:cs="Tahoma"/>
              </w:rPr>
              <w:t>¿La visión instituc</w:t>
            </w:r>
            <w:r w:rsidR="00EA2F92" w:rsidRPr="00D00A47">
              <w:rPr>
                <w:rFonts w:ascii="Eras Medium ITC" w:hAnsi="Eras Medium ITC" w:cs="Tahoma"/>
              </w:rPr>
              <w:t>ional se encuentra actualizada?</w:t>
            </w:r>
          </w:p>
        </w:tc>
        <w:tc>
          <w:tcPr>
            <w:tcW w:w="0" w:type="auto"/>
            <w:shd w:val="clear" w:color="auto" w:fill="auto"/>
            <w:vAlign w:val="center"/>
          </w:tcPr>
          <w:p w:rsidR="004157F2" w:rsidRPr="00D00A47" w:rsidRDefault="00EA2F92" w:rsidP="00EA2F92">
            <w:pPr>
              <w:spacing w:after="0" w:line="240" w:lineRule="auto"/>
              <w:jc w:val="both"/>
              <w:rPr>
                <w:rFonts w:ascii="Eras Medium ITC" w:hAnsi="Eras Medium ITC" w:cs="Tahoma"/>
              </w:rPr>
            </w:pPr>
            <w:r w:rsidRPr="00D00A47">
              <w:rPr>
                <w:rFonts w:ascii="Eras Medium ITC" w:hAnsi="Eras Medium ITC" w:cs="Tahoma"/>
              </w:rPr>
              <w:t>Sí, MEGA.</w:t>
            </w:r>
          </w:p>
        </w:tc>
      </w:tr>
      <w:tr w:rsidR="002F6BA9" w:rsidRPr="00D00A47" w:rsidTr="00A733DB">
        <w:tc>
          <w:tcPr>
            <w:tcW w:w="0" w:type="auto"/>
            <w:shd w:val="clear" w:color="auto" w:fill="auto"/>
            <w:vAlign w:val="center"/>
          </w:tcPr>
          <w:p w:rsidR="004157F2" w:rsidRPr="00D00A47" w:rsidRDefault="00EA2F92" w:rsidP="00EA2F92">
            <w:pPr>
              <w:spacing w:after="0" w:line="240" w:lineRule="auto"/>
              <w:jc w:val="both"/>
              <w:rPr>
                <w:rFonts w:ascii="Eras Medium ITC" w:hAnsi="Eras Medium ITC" w:cs="Tahoma"/>
              </w:rPr>
            </w:pPr>
            <w:r w:rsidRPr="00D00A47">
              <w:rPr>
                <w:rFonts w:ascii="Eras Medium ITC" w:hAnsi="Eras Medium ITC" w:cs="Tahoma"/>
              </w:rPr>
              <w:t>¿Existe política de calidad?</w:t>
            </w:r>
          </w:p>
        </w:tc>
        <w:tc>
          <w:tcPr>
            <w:tcW w:w="0" w:type="auto"/>
            <w:shd w:val="clear" w:color="auto" w:fill="auto"/>
            <w:vAlign w:val="center"/>
          </w:tcPr>
          <w:p w:rsidR="004157F2" w:rsidRPr="00D00A47" w:rsidRDefault="00EA2F92" w:rsidP="00EA2F92">
            <w:pPr>
              <w:spacing w:after="0" w:line="240" w:lineRule="auto"/>
              <w:jc w:val="both"/>
              <w:rPr>
                <w:rFonts w:ascii="Eras Medium ITC" w:hAnsi="Eras Medium ITC" w:cs="Tahoma"/>
              </w:rPr>
            </w:pPr>
            <w:r w:rsidRPr="00D00A47">
              <w:rPr>
                <w:rFonts w:ascii="Eras Medium ITC" w:hAnsi="Eras Medium ITC" w:cs="Tahoma"/>
              </w:rPr>
              <w:t>Sí.</w:t>
            </w:r>
          </w:p>
        </w:tc>
      </w:tr>
      <w:tr w:rsidR="002F6BA9" w:rsidRPr="00D00A47" w:rsidTr="00A733DB">
        <w:tc>
          <w:tcPr>
            <w:tcW w:w="0" w:type="auto"/>
            <w:shd w:val="clear" w:color="auto" w:fill="auto"/>
            <w:vAlign w:val="center"/>
          </w:tcPr>
          <w:p w:rsidR="004157F2" w:rsidRPr="00D00A47" w:rsidRDefault="004157F2" w:rsidP="00EA2F92">
            <w:pPr>
              <w:spacing w:after="0" w:line="240" w:lineRule="auto"/>
              <w:jc w:val="both"/>
              <w:rPr>
                <w:rFonts w:ascii="Eras Medium ITC" w:hAnsi="Eras Medium ITC" w:cs="Tahoma"/>
              </w:rPr>
            </w:pPr>
            <w:r w:rsidRPr="00D00A47">
              <w:rPr>
                <w:rFonts w:ascii="Eras Medium ITC" w:hAnsi="Eras Medium ITC" w:cs="Tahoma"/>
              </w:rPr>
              <w:t xml:space="preserve">¿La gestión documental </w:t>
            </w:r>
            <w:r w:rsidR="006E1572" w:rsidRPr="00D00A47">
              <w:rPr>
                <w:rFonts w:ascii="Eras Medium ITC" w:hAnsi="Eras Medium ITC" w:cs="Tahoma"/>
              </w:rPr>
              <w:t>está</w:t>
            </w:r>
            <w:r w:rsidRPr="00D00A47">
              <w:rPr>
                <w:rFonts w:ascii="Eras Medium ITC" w:hAnsi="Eras Medium ITC" w:cs="Tahoma"/>
              </w:rPr>
              <w:t xml:space="preserve"> definida como un proceso transversal en el Sistema de Gestión de Calidad?</w:t>
            </w:r>
          </w:p>
        </w:tc>
        <w:tc>
          <w:tcPr>
            <w:tcW w:w="0" w:type="auto"/>
            <w:shd w:val="clear" w:color="auto" w:fill="auto"/>
            <w:vAlign w:val="center"/>
          </w:tcPr>
          <w:p w:rsidR="004157F2" w:rsidRPr="00D00A47" w:rsidRDefault="00EA2F92" w:rsidP="00EA2F92">
            <w:pPr>
              <w:spacing w:after="0" w:line="240" w:lineRule="auto"/>
              <w:jc w:val="both"/>
              <w:rPr>
                <w:rFonts w:ascii="Eras Medium ITC" w:hAnsi="Eras Medium ITC" w:cs="Tahoma"/>
              </w:rPr>
            </w:pPr>
            <w:r w:rsidRPr="00D00A47">
              <w:rPr>
                <w:rFonts w:ascii="Eras Medium ITC" w:hAnsi="Eras Medium ITC" w:cs="Tahoma"/>
              </w:rPr>
              <w:t>Sí, procedimiento.</w:t>
            </w:r>
          </w:p>
        </w:tc>
      </w:tr>
      <w:tr w:rsidR="002F6BA9" w:rsidRPr="00D00A47" w:rsidTr="00A733DB">
        <w:tc>
          <w:tcPr>
            <w:tcW w:w="0" w:type="auto"/>
            <w:shd w:val="clear" w:color="auto" w:fill="auto"/>
            <w:vAlign w:val="center"/>
          </w:tcPr>
          <w:p w:rsidR="004157F2" w:rsidRPr="00D00A47" w:rsidRDefault="004157F2" w:rsidP="00EA2F92">
            <w:pPr>
              <w:spacing w:after="0" w:line="240" w:lineRule="auto"/>
              <w:jc w:val="both"/>
              <w:rPr>
                <w:rFonts w:ascii="Eras Medium ITC" w:hAnsi="Eras Medium ITC" w:cs="Tahoma"/>
              </w:rPr>
            </w:pPr>
            <w:r w:rsidRPr="00D00A47">
              <w:rPr>
                <w:rFonts w:ascii="Eras Medium ITC" w:hAnsi="Eras Medium ITC" w:cs="Tahoma"/>
              </w:rPr>
              <w:t>¿El área responsable de la gestión documental figura dentro de la estructura orgánica?</w:t>
            </w:r>
          </w:p>
        </w:tc>
        <w:tc>
          <w:tcPr>
            <w:tcW w:w="0" w:type="auto"/>
            <w:shd w:val="clear" w:color="auto" w:fill="auto"/>
            <w:vAlign w:val="center"/>
          </w:tcPr>
          <w:p w:rsidR="004157F2" w:rsidRPr="00D00A47" w:rsidRDefault="00EA2F92" w:rsidP="00EA2F92">
            <w:pPr>
              <w:spacing w:after="0" w:line="240" w:lineRule="auto"/>
              <w:jc w:val="both"/>
              <w:rPr>
                <w:rFonts w:ascii="Eras Medium ITC" w:hAnsi="Eras Medium ITC" w:cs="Tahoma"/>
              </w:rPr>
            </w:pPr>
            <w:r w:rsidRPr="00D00A47">
              <w:rPr>
                <w:rFonts w:ascii="Eras Medium ITC" w:hAnsi="Eras Medium ITC" w:cs="Tahoma"/>
              </w:rPr>
              <w:t>Sí.</w:t>
            </w:r>
          </w:p>
        </w:tc>
      </w:tr>
      <w:tr w:rsidR="004157F2" w:rsidRPr="00D00A47" w:rsidTr="00A733DB">
        <w:tc>
          <w:tcPr>
            <w:tcW w:w="0" w:type="auto"/>
            <w:gridSpan w:val="2"/>
            <w:shd w:val="clear" w:color="auto" w:fill="92D050"/>
          </w:tcPr>
          <w:p w:rsidR="006E1572" w:rsidRPr="00D00A47" w:rsidRDefault="006E1572" w:rsidP="006E1572">
            <w:pPr>
              <w:spacing w:after="0" w:line="240" w:lineRule="auto"/>
              <w:ind w:left="720"/>
              <w:rPr>
                <w:rFonts w:ascii="Eras Medium ITC" w:hAnsi="Eras Medium ITC" w:cs="Tahoma"/>
                <w:b/>
              </w:rPr>
            </w:pPr>
          </w:p>
          <w:p w:rsidR="004157F2" w:rsidRPr="00D00A47" w:rsidRDefault="004157F2" w:rsidP="0054674C">
            <w:pPr>
              <w:numPr>
                <w:ilvl w:val="0"/>
                <w:numId w:val="6"/>
              </w:numPr>
              <w:spacing w:after="0" w:line="240" w:lineRule="auto"/>
              <w:jc w:val="center"/>
              <w:rPr>
                <w:rFonts w:ascii="Eras Medium ITC" w:hAnsi="Eras Medium ITC" w:cs="Tahoma"/>
                <w:b/>
              </w:rPr>
            </w:pPr>
            <w:r w:rsidRPr="00D00A47">
              <w:rPr>
                <w:rFonts w:ascii="Eras Medium ITC" w:hAnsi="Eras Medium ITC" w:cs="Tahoma"/>
                <w:b/>
              </w:rPr>
              <w:t>Alcance</w:t>
            </w:r>
          </w:p>
          <w:p w:rsidR="004157F2" w:rsidRPr="00D00A47" w:rsidRDefault="004157F2" w:rsidP="00562561">
            <w:pPr>
              <w:spacing w:after="0" w:line="240" w:lineRule="auto"/>
              <w:jc w:val="both"/>
              <w:rPr>
                <w:rFonts w:ascii="Eras Medium ITC" w:hAnsi="Eras Medium ITC" w:cs="Tahoma"/>
              </w:rPr>
            </w:pPr>
          </w:p>
        </w:tc>
      </w:tr>
      <w:tr w:rsidR="002F6BA9" w:rsidRPr="00D00A47" w:rsidTr="00A733DB">
        <w:tc>
          <w:tcPr>
            <w:tcW w:w="0" w:type="auto"/>
            <w:shd w:val="clear" w:color="auto" w:fill="92D050"/>
          </w:tcPr>
          <w:p w:rsidR="004157F2" w:rsidRPr="00D00A47" w:rsidRDefault="004157F2" w:rsidP="00562561">
            <w:pPr>
              <w:spacing w:after="0" w:line="240" w:lineRule="auto"/>
              <w:jc w:val="center"/>
              <w:rPr>
                <w:rFonts w:ascii="Eras Medium ITC" w:hAnsi="Eras Medium ITC" w:cs="Tahoma"/>
                <w:b/>
              </w:rPr>
            </w:pPr>
            <w:r w:rsidRPr="00D00A47">
              <w:rPr>
                <w:rFonts w:ascii="Eras Medium ITC" w:hAnsi="Eras Medium ITC" w:cs="Tahoma"/>
                <w:b/>
              </w:rPr>
              <w:t>Requerimiento</w:t>
            </w:r>
          </w:p>
        </w:tc>
        <w:tc>
          <w:tcPr>
            <w:tcW w:w="0" w:type="auto"/>
            <w:shd w:val="clear" w:color="auto" w:fill="92D050"/>
          </w:tcPr>
          <w:p w:rsidR="004157F2" w:rsidRPr="00D00A47" w:rsidRDefault="004157F2" w:rsidP="00562561">
            <w:pPr>
              <w:spacing w:after="0" w:line="240" w:lineRule="auto"/>
              <w:jc w:val="center"/>
              <w:rPr>
                <w:rFonts w:ascii="Eras Medium ITC" w:hAnsi="Eras Medium ITC" w:cs="Tahoma"/>
                <w:b/>
              </w:rPr>
            </w:pPr>
            <w:r w:rsidRPr="00D00A47">
              <w:rPr>
                <w:rFonts w:ascii="Eras Medium ITC" w:hAnsi="Eras Medium ITC" w:cs="Tahoma"/>
                <w:b/>
              </w:rPr>
              <w:t>SI / NO</w:t>
            </w:r>
          </w:p>
        </w:tc>
      </w:tr>
      <w:tr w:rsidR="002F6BA9" w:rsidRPr="00D00A47" w:rsidTr="00824176">
        <w:trPr>
          <w:trHeight w:val="3281"/>
        </w:trPr>
        <w:tc>
          <w:tcPr>
            <w:tcW w:w="0" w:type="auto"/>
            <w:shd w:val="clear" w:color="auto" w:fill="auto"/>
            <w:vAlign w:val="center"/>
          </w:tcPr>
          <w:p w:rsidR="004157F2" w:rsidRPr="00D00A47" w:rsidRDefault="004157F2" w:rsidP="00EA2F92">
            <w:pPr>
              <w:spacing w:after="0" w:line="240" w:lineRule="auto"/>
              <w:jc w:val="both"/>
              <w:rPr>
                <w:rFonts w:ascii="Eras Medium ITC" w:hAnsi="Eras Medium ITC" w:cs="Tahoma"/>
              </w:rPr>
            </w:pPr>
            <w:r w:rsidRPr="00D00A47">
              <w:rPr>
                <w:rFonts w:ascii="Eras Medium ITC" w:hAnsi="Eras Medium ITC" w:cs="Tahoma"/>
              </w:rPr>
              <w:lastRenderedPageBreak/>
              <w:t>¿Se tiene previsto a que público debe estar dirigido el PGD? En caso afirmativo regístrelos en el formato.</w:t>
            </w:r>
          </w:p>
        </w:tc>
        <w:tc>
          <w:tcPr>
            <w:tcW w:w="0" w:type="auto"/>
            <w:shd w:val="clear" w:color="auto" w:fill="auto"/>
            <w:vAlign w:val="center"/>
          </w:tcPr>
          <w:p w:rsidR="00824176" w:rsidRPr="00D00A47" w:rsidRDefault="00A733DB" w:rsidP="00824176">
            <w:pPr>
              <w:jc w:val="both"/>
              <w:rPr>
                <w:rFonts w:ascii="Eras Medium ITC" w:hAnsi="Eras Medium ITC" w:cs="Tahoma"/>
              </w:rPr>
            </w:pPr>
            <w:r w:rsidRPr="00D00A47">
              <w:rPr>
                <w:rFonts w:ascii="Eras Medium ITC" w:hAnsi="Eras Medium ITC" w:cs="Tahoma"/>
              </w:rPr>
              <w:t>Sí, Departamento de Casanare, en sus sedes principal Yopal, Villanueva, Aguazul y paz de Ariporo; oficinas de Tauramena y Trinidad.</w:t>
            </w:r>
          </w:p>
          <w:p w:rsidR="00A733DB" w:rsidRPr="00D00A47" w:rsidRDefault="00A733DB" w:rsidP="0054674C">
            <w:pPr>
              <w:pStyle w:val="Prrafodelista"/>
              <w:numPr>
                <w:ilvl w:val="0"/>
                <w:numId w:val="18"/>
              </w:numPr>
              <w:jc w:val="both"/>
              <w:rPr>
                <w:rFonts w:ascii="Eras Medium ITC" w:hAnsi="Eras Medium ITC" w:cs="Tahoma"/>
              </w:rPr>
            </w:pPr>
            <w:r w:rsidRPr="00D00A47">
              <w:rPr>
                <w:rFonts w:ascii="Eras Medium ITC" w:hAnsi="Eras Medium ITC" w:cs="Tahoma"/>
              </w:rPr>
              <w:t>Directivos.</w:t>
            </w:r>
          </w:p>
          <w:p w:rsidR="00A733DB" w:rsidRPr="00D00A47" w:rsidRDefault="00A733DB" w:rsidP="0054674C">
            <w:pPr>
              <w:pStyle w:val="Prrafodelista"/>
              <w:numPr>
                <w:ilvl w:val="0"/>
                <w:numId w:val="15"/>
              </w:numPr>
              <w:jc w:val="both"/>
              <w:rPr>
                <w:rFonts w:ascii="Eras Medium ITC" w:hAnsi="Eras Medium ITC" w:cs="Tahoma"/>
              </w:rPr>
            </w:pPr>
            <w:r w:rsidRPr="00D00A47">
              <w:rPr>
                <w:rFonts w:ascii="Eras Medium ITC" w:hAnsi="Eras Medium ITC" w:cs="Tahoma"/>
              </w:rPr>
              <w:t>Funcionarios.</w:t>
            </w:r>
          </w:p>
          <w:p w:rsidR="00A733DB" w:rsidRPr="00D00A47" w:rsidRDefault="00A733DB" w:rsidP="0054674C">
            <w:pPr>
              <w:pStyle w:val="Prrafodelista"/>
              <w:numPr>
                <w:ilvl w:val="0"/>
                <w:numId w:val="15"/>
              </w:numPr>
              <w:jc w:val="both"/>
              <w:rPr>
                <w:rFonts w:ascii="Eras Medium ITC" w:hAnsi="Eras Medium ITC" w:cs="Tahoma"/>
              </w:rPr>
            </w:pPr>
            <w:r w:rsidRPr="00D00A47">
              <w:rPr>
                <w:rFonts w:ascii="Eras Medium ITC" w:hAnsi="Eras Medium ITC" w:cs="Tahoma"/>
              </w:rPr>
              <w:t>Contratistas.</w:t>
            </w:r>
          </w:p>
          <w:p w:rsidR="00A733DB" w:rsidRPr="00D00A47" w:rsidRDefault="00A733DB" w:rsidP="0054674C">
            <w:pPr>
              <w:pStyle w:val="Prrafodelista"/>
              <w:numPr>
                <w:ilvl w:val="0"/>
                <w:numId w:val="16"/>
              </w:numPr>
              <w:jc w:val="both"/>
              <w:rPr>
                <w:rFonts w:ascii="Eras Medium ITC" w:hAnsi="Eras Medium ITC" w:cs="Tahoma"/>
              </w:rPr>
            </w:pPr>
            <w:r w:rsidRPr="00D00A47">
              <w:rPr>
                <w:rFonts w:ascii="Eras Medium ITC" w:hAnsi="Eras Medium ITC" w:cs="Tahoma"/>
              </w:rPr>
              <w:t>Empresarios y comerciantes registrados o afiliados.</w:t>
            </w:r>
          </w:p>
          <w:p w:rsidR="00A733DB" w:rsidRPr="00D00A47" w:rsidRDefault="00A733DB" w:rsidP="0054674C">
            <w:pPr>
              <w:pStyle w:val="Prrafodelista"/>
              <w:numPr>
                <w:ilvl w:val="0"/>
                <w:numId w:val="16"/>
              </w:numPr>
              <w:jc w:val="both"/>
              <w:rPr>
                <w:rFonts w:ascii="Eras Medium ITC" w:hAnsi="Eras Medium ITC" w:cs="Tahoma"/>
              </w:rPr>
            </w:pPr>
            <w:r w:rsidRPr="00D00A47">
              <w:rPr>
                <w:rFonts w:ascii="Eras Medium ITC" w:hAnsi="Eras Medium ITC" w:cs="Tahoma"/>
              </w:rPr>
              <w:t>Entes de control y vigilancia.</w:t>
            </w:r>
          </w:p>
          <w:p w:rsidR="004157F2" w:rsidRPr="00D00A47" w:rsidRDefault="00A733DB" w:rsidP="0054674C">
            <w:pPr>
              <w:pStyle w:val="Prrafodelista"/>
              <w:numPr>
                <w:ilvl w:val="0"/>
                <w:numId w:val="16"/>
              </w:numPr>
              <w:jc w:val="both"/>
              <w:rPr>
                <w:rFonts w:ascii="Eras Medium ITC" w:hAnsi="Eras Medium ITC" w:cs="Calibri"/>
              </w:rPr>
            </w:pPr>
            <w:r w:rsidRPr="00D00A47">
              <w:rPr>
                <w:rFonts w:ascii="Eras Medium ITC" w:hAnsi="Eras Medium ITC" w:cs="Tahoma"/>
              </w:rPr>
              <w:t>Ciudadanía en general.</w:t>
            </w:r>
          </w:p>
        </w:tc>
      </w:tr>
      <w:tr w:rsidR="002F6BA9" w:rsidRPr="00D00A47" w:rsidTr="00A733DB">
        <w:tc>
          <w:tcPr>
            <w:tcW w:w="0" w:type="auto"/>
            <w:shd w:val="clear" w:color="auto" w:fill="auto"/>
            <w:vAlign w:val="center"/>
          </w:tcPr>
          <w:p w:rsidR="004157F2" w:rsidRPr="00D00A47" w:rsidRDefault="004157F2" w:rsidP="00EA2F92">
            <w:pPr>
              <w:spacing w:after="0" w:line="240" w:lineRule="auto"/>
              <w:jc w:val="both"/>
              <w:rPr>
                <w:rFonts w:ascii="Eras Medium ITC" w:hAnsi="Eras Medium ITC" w:cs="Tahoma"/>
              </w:rPr>
            </w:pPr>
            <w:r w:rsidRPr="00D00A47">
              <w:rPr>
                <w:rFonts w:ascii="Eras Medium ITC" w:hAnsi="Eras Medium ITC" w:cs="Tahoma"/>
              </w:rPr>
              <w:t xml:space="preserve">¿Se tiene conocimiento sobre a </w:t>
            </w:r>
            <w:r w:rsidR="00FF5B51" w:rsidRPr="00D00A47">
              <w:rPr>
                <w:rFonts w:ascii="Eras Medium ITC" w:hAnsi="Eras Medium ITC" w:cs="Tahoma"/>
              </w:rPr>
              <w:t>qué</w:t>
            </w:r>
            <w:r w:rsidRPr="00D00A47">
              <w:rPr>
                <w:rFonts w:ascii="Eras Medium ITC" w:hAnsi="Eras Medium ITC" w:cs="Tahoma"/>
              </w:rPr>
              <w:t xml:space="preserve"> tipo de información debe ser aplicado el PGD? En caso afirmativo regístrelos en el formato.</w:t>
            </w:r>
          </w:p>
        </w:tc>
        <w:tc>
          <w:tcPr>
            <w:tcW w:w="0" w:type="auto"/>
            <w:shd w:val="clear" w:color="auto" w:fill="auto"/>
            <w:vAlign w:val="center"/>
          </w:tcPr>
          <w:p w:rsidR="004157F2" w:rsidRPr="00D00A47" w:rsidRDefault="00A733DB" w:rsidP="00EA2F92">
            <w:pPr>
              <w:spacing w:after="0" w:line="240" w:lineRule="auto"/>
              <w:jc w:val="both"/>
              <w:rPr>
                <w:rFonts w:ascii="Eras Medium ITC" w:hAnsi="Eras Medium ITC" w:cs="Tahoma"/>
              </w:rPr>
            </w:pPr>
            <w:r w:rsidRPr="00D00A47">
              <w:rPr>
                <w:rFonts w:ascii="Eras Medium ITC" w:hAnsi="Eras Medium ITC" w:cs="Tahoma"/>
              </w:rPr>
              <w:t>Sí, todos los documentos que genere la CCC y de los que entreguen nuestros clientes en desarrollo de los procesos.</w:t>
            </w:r>
          </w:p>
        </w:tc>
      </w:tr>
      <w:tr w:rsidR="002F6BA9" w:rsidRPr="00D00A47" w:rsidTr="00A733DB">
        <w:tc>
          <w:tcPr>
            <w:tcW w:w="0" w:type="auto"/>
            <w:shd w:val="clear" w:color="auto" w:fill="auto"/>
            <w:vAlign w:val="center"/>
          </w:tcPr>
          <w:p w:rsidR="004157F2" w:rsidRPr="00D00A47" w:rsidRDefault="004157F2" w:rsidP="00EA2F92">
            <w:pPr>
              <w:spacing w:after="0" w:line="240" w:lineRule="auto"/>
              <w:jc w:val="both"/>
              <w:rPr>
                <w:rFonts w:ascii="Eras Medium ITC" w:hAnsi="Eras Medium ITC" w:cs="Tahoma"/>
              </w:rPr>
            </w:pPr>
            <w:r w:rsidRPr="00D00A47">
              <w:rPr>
                <w:rFonts w:ascii="Eras Medium ITC" w:hAnsi="Eras Medium ITC" w:cs="Tahoma"/>
              </w:rPr>
              <w:t>¿El PGD puede ser alineado con el plan estratégico institucional? Explique</w:t>
            </w:r>
          </w:p>
        </w:tc>
        <w:tc>
          <w:tcPr>
            <w:tcW w:w="0" w:type="auto"/>
            <w:shd w:val="clear" w:color="auto" w:fill="auto"/>
            <w:vAlign w:val="center"/>
          </w:tcPr>
          <w:p w:rsidR="004157F2" w:rsidRPr="00D00A47" w:rsidRDefault="00A733DB" w:rsidP="00696BA4">
            <w:pPr>
              <w:spacing w:after="0" w:line="240" w:lineRule="auto"/>
              <w:jc w:val="both"/>
              <w:rPr>
                <w:rFonts w:ascii="Eras Medium ITC" w:hAnsi="Eras Medium ITC" w:cs="Tahoma"/>
              </w:rPr>
            </w:pPr>
            <w:r w:rsidRPr="00D00A47">
              <w:rPr>
                <w:rFonts w:ascii="Eras Medium ITC" w:hAnsi="Eras Medium ITC" w:cs="Tahoma"/>
              </w:rPr>
              <w:t xml:space="preserve">Sí, porque debe crearse y mantenerse como herramienta que </w:t>
            </w:r>
            <w:r w:rsidR="00696BA4" w:rsidRPr="00D00A47">
              <w:rPr>
                <w:rFonts w:ascii="Eras Medium ITC" w:hAnsi="Eras Medium ITC" w:cs="Tahoma"/>
              </w:rPr>
              <w:t>coadyuve al control de la gestión y evidencia del cumplimiento de la misma.</w:t>
            </w:r>
          </w:p>
        </w:tc>
      </w:tr>
      <w:tr w:rsidR="002F6BA9" w:rsidRPr="00D00A47" w:rsidTr="00A733DB">
        <w:tc>
          <w:tcPr>
            <w:tcW w:w="0" w:type="auto"/>
            <w:shd w:val="clear" w:color="auto" w:fill="auto"/>
            <w:vAlign w:val="center"/>
          </w:tcPr>
          <w:p w:rsidR="004157F2" w:rsidRPr="00D00A47" w:rsidRDefault="004157F2" w:rsidP="00EA2F92">
            <w:pPr>
              <w:spacing w:after="0" w:line="240" w:lineRule="auto"/>
              <w:jc w:val="both"/>
              <w:rPr>
                <w:rFonts w:ascii="Eras Medium ITC" w:hAnsi="Eras Medium ITC" w:cs="Tahoma"/>
              </w:rPr>
            </w:pPr>
            <w:r w:rsidRPr="00D00A47">
              <w:rPr>
                <w:rFonts w:ascii="Eras Medium ITC" w:hAnsi="Eras Medium ITC" w:cs="Tahoma"/>
              </w:rPr>
              <w:t>¿El proceso de gestión documental cuenta con recursos presupuestales para garantizar su adecuado funcionamiento? En caso afirmativo indique el valor y las vigencias.</w:t>
            </w:r>
          </w:p>
        </w:tc>
        <w:tc>
          <w:tcPr>
            <w:tcW w:w="0" w:type="auto"/>
            <w:shd w:val="clear" w:color="auto" w:fill="auto"/>
            <w:vAlign w:val="center"/>
          </w:tcPr>
          <w:p w:rsidR="00D71232" w:rsidRPr="00D71232" w:rsidRDefault="001C0787" w:rsidP="00D71232">
            <w:pPr>
              <w:spacing w:after="0" w:line="240" w:lineRule="auto"/>
              <w:jc w:val="both"/>
              <w:rPr>
                <w:rFonts w:ascii="Eras Medium ITC" w:hAnsi="Eras Medium ITC"/>
                <w:color w:val="000000"/>
              </w:rPr>
            </w:pPr>
            <w:r w:rsidRPr="00A21A53">
              <w:rPr>
                <w:rFonts w:ascii="Eras Medium ITC" w:hAnsi="Eras Medium ITC" w:cs="Tahoma"/>
              </w:rPr>
              <w:t>Sí,</w:t>
            </w:r>
            <w:r w:rsidRPr="00D71232">
              <w:rPr>
                <w:rFonts w:ascii="Eras Medium ITC" w:hAnsi="Eras Medium ITC" w:cs="Tahoma"/>
              </w:rPr>
              <w:t xml:space="preserve"> </w:t>
            </w:r>
            <w:r w:rsidR="00D71232" w:rsidRPr="00D71232">
              <w:rPr>
                <w:rFonts w:ascii="Eras Medium ITC" w:hAnsi="Eras Medium ITC" w:cs="Tahoma"/>
              </w:rPr>
              <w:t xml:space="preserve">para el presente año se </w:t>
            </w:r>
            <w:r w:rsidR="00A21A53" w:rsidRPr="00D71232">
              <w:rPr>
                <w:rFonts w:ascii="Eras Medium ITC" w:hAnsi="Eras Medium ITC" w:cs="Tahoma"/>
              </w:rPr>
              <w:t>estableció</w:t>
            </w:r>
            <w:r w:rsidR="00D71232" w:rsidRPr="00D71232">
              <w:rPr>
                <w:rFonts w:ascii="Eras Medium ITC" w:hAnsi="Eras Medium ITC" w:cs="Tahoma"/>
              </w:rPr>
              <w:t xml:space="preserve"> un rubro presupuestal estimado de $</w:t>
            </w:r>
            <w:r w:rsidR="00D71232" w:rsidRPr="00D71232">
              <w:rPr>
                <w:rFonts w:ascii="Eras Medium ITC" w:hAnsi="Eras Medium ITC"/>
                <w:color w:val="000000"/>
              </w:rPr>
              <w:t>171.128.000, en el que se incluye solamente salarios de funcionarios directamente vinculados al procedimiento de Gestión documental, arriendos y mantenimientos a muebles.</w:t>
            </w:r>
          </w:p>
          <w:p w:rsidR="002251E8" w:rsidRPr="00D00A47" w:rsidRDefault="002251E8" w:rsidP="00EA2F92">
            <w:pPr>
              <w:spacing w:after="0" w:line="240" w:lineRule="auto"/>
              <w:jc w:val="both"/>
              <w:rPr>
                <w:rFonts w:ascii="Eras Medium ITC" w:hAnsi="Eras Medium ITC" w:cs="Tahoma"/>
              </w:rPr>
            </w:pPr>
          </w:p>
        </w:tc>
      </w:tr>
      <w:tr w:rsidR="002F6BA9" w:rsidRPr="00D00A47" w:rsidTr="00A733DB">
        <w:tc>
          <w:tcPr>
            <w:tcW w:w="0" w:type="auto"/>
            <w:shd w:val="clear" w:color="auto" w:fill="auto"/>
            <w:vAlign w:val="center"/>
          </w:tcPr>
          <w:p w:rsidR="004157F2" w:rsidRPr="00D00A47" w:rsidRDefault="004157F2" w:rsidP="00EA2F92">
            <w:pPr>
              <w:spacing w:after="0" w:line="240" w:lineRule="auto"/>
              <w:jc w:val="both"/>
              <w:rPr>
                <w:rFonts w:ascii="Eras Medium ITC" w:hAnsi="Eras Medium ITC" w:cs="Tahoma"/>
              </w:rPr>
            </w:pPr>
            <w:r w:rsidRPr="00D00A47">
              <w:rPr>
                <w:rFonts w:ascii="Eras Medium ITC" w:hAnsi="Eras Medium ITC" w:cs="Tahoma"/>
              </w:rPr>
              <w:t>En relación con requerimientos tecnológicos ¿La Entidad cuenta con un aplicativo de gestión documental? En caso afirmativo indique cual es y que módulos tiene.</w:t>
            </w:r>
          </w:p>
        </w:tc>
        <w:tc>
          <w:tcPr>
            <w:tcW w:w="0" w:type="auto"/>
            <w:shd w:val="clear" w:color="auto" w:fill="auto"/>
            <w:vAlign w:val="center"/>
          </w:tcPr>
          <w:p w:rsidR="007979A0" w:rsidRPr="00D00A47" w:rsidRDefault="007979A0" w:rsidP="007979A0">
            <w:pPr>
              <w:spacing w:after="0" w:line="240" w:lineRule="auto"/>
              <w:jc w:val="both"/>
              <w:rPr>
                <w:rFonts w:ascii="Eras Medium ITC" w:hAnsi="Eras Medium ITC" w:cs="Tahoma"/>
              </w:rPr>
            </w:pPr>
            <w:r w:rsidRPr="00D00A47">
              <w:rPr>
                <w:rFonts w:ascii="Eras Medium ITC" w:hAnsi="Eras Medium ITC" w:cs="Tahoma"/>
              </w:rPr>
              <w:t>Docuware, s</w:t>
            </w:r>
            <w:r w:rsidR="00824176" w:rsidRPr="00D00A47">
              <w:rPr>
                <w:rFonts w:ascii="Eras Medium ITC" w:hAnsi="Eras Medium ITC" w:cs="Tahoma"/>
              </w:rPr>
              <w:t>e utiliza el</w:t>
            </w:r>
            <w:r w:rsidRPr="00D00A47">
              <w:rPr>
                <w:rFonts w:ascii="Eras Medium ITC" w:hAnsi="Eras Medium ITC" w:cs="Tahoma"/>
              </w:rPr>
              <w:t xml:space="preserve"> módulo de documentos para los R</w:t>
            </w:r>
            <w:r w:rsidR="00824176" w:rsidRPr="00D00A47">
              <w:rPr>
                <w:rFonts w:ascii="Eras Medium ITC" w:hAnsi="Eras Medium ITC" w:cs="Tahoma"/>
              </w:rPr>
              <w:t>egistro</w:t>
            </w:r>
            <w:r w:rsidRPr="00D00A47">
              <w:rPr>
                <w:rFonts w:ascii="Eras Medium ITC" w:hAnsi="Eras Medium ITC" w:cs="Tahoma"/>
              </w:rPr>
              <w:t>s P</w:t>
            </w:r>
            <w:r w:rsidR="00824176" w:rsidRPr="00D00A47">
              <w:rPr>
                <w:rFonts w:ascii="Eras Medium ITC" w:hAnsi="Eras Medium ITC" w:cs="Tahoma"/>
              </w:rPr>
              <w:t xml:space="preserve">úblicos, </w:t>
            </w:r>
            <w:r w:rsidRPr="00D00A47">
              <w:rPr>
                <w:rFonts w:ascii="Eras Medium ITC" w:hAnsi="Eras Medium ITC" w:cs="Tahoma"/>
              </w:rPr>
              <w:t xml:space="preserve">Registro Único de </w:t>
            </w:r>
            <w:r w:rsidR="00824176" w:rsidRPr="00D00A47">
              <w:rPr>
                <w:rFonts w:ascii="Eras Medium ITC" w:hAnsi="Eras Medium ITC" w:cs="Tahoma"/>
              </w:rPr>
              <w:t>proponentes</w:t>
            </w:r>
            <w:r w:rsidRPr="00D00A47">
              <w:rPr>
                <w:rFonts w:ascii="Eras Medium ITC" w:hAnsi="Eras Medium ITC" w:cs="Tahoma"/>
              </w:rPr>
              <w:t>, ESAL y Financiera.</w:t>
            </w:r>
            <w:r w:rsidR="00824176" w:rsidRPr="00D00A47">
              <w:rPr>
                <w:rFonts w:ascii="Eras Medium ITC" w:hAnsi="Eras Medium ITC" w:cs="Tahoma"/>
              </w:rPr>
              <w:t xml:space="preserve"> </w:t>
            </w:r>
            <w:r w:rsidRPr="00D00A47">
              <w:rPr>
                <w:rFonts w:ascii="Eras Medium ITC" w:hAnsi="Eras Medium ITC" w:cs="Tahoma"/>
              </w:rPr>
              <w:t>, ESAL y Financiera, ESAL y Financiera, ESAL y Financiera.</w:t>
            </w:r>
          </w:p>
        </w:tc>
      </w:tr>
      <w:tr w:rsidR="004157F2" w:rsidRPr="00D00A47" w:rsidTr="00A733DB">
        <w:tc>
          <w:tcPr>
            <w:tcW w:w="0" w:type="auto"/>
            <w:gridSpan w:val="2"/>
            <w:shd w:val="clear" w:color="auto" w:fill="92D050"/>
          </w:tcPr>
          <w:p w:rsidR="006E1572" w:rsidRPr="00D00A47" w:rsidRDefault="006E1572" w:rsidP="006E1572">
            <w:pPr>
              <w:spacing w:after="0" w:line="240" w:lineRule="auto"/>
              <w:rPr>
                <w:rFonts w:ascii="Eras Medium ITC" w:hAnsi="Eras Medium ITC" w:cs="Tahoma"/>
                <w:b/>
              </w:rPr>
            </w:pPr>
          </w:p>
          <w:p w:rsidR="004157F2" w:rsidRPr="00D00A47" w:rsidRDefault="004157F2" w:rsidP="0054674C">
            <w:pPr>
              <w:numPr>
                <w:ilvl w:val="0"/>
                <w:numId w:val="6"/>
              </w:numPr>
              <w:spacing w:after="0" w:line="240" w:lineRule="auto"/>
              <w:jc w:val="center"/>
              <w:rPr>
                <w:rFonts w:ascii="Eras Medium ITC" w:hAnsi="Eras Medium ITC" w:cs="Tahoma"/>
                <w:b/>
              </w:rPr>
            </w:pPr>
            <w:r w:rsidRPr="00D00A47">
              <w:rPr>
                <w:rFonts w:ascii="Eras Medium ITC" w:hAnsi="Eras Medium ITC" w:cs="Tahoma"/>
                <w:b/>
              </w:rPr>
              <w:t>Lineamientos para los procesos de gestión documental</w:t>
            </w:r>
          </w:p>
          <w:p w:rsidR="004157F2" w:rsidRPr="00D00A47" w:rsidRDefault="004157F2" w:rsidP="00562561">
            <w:pPr>
              <w:spacing w:after="0" w:line="240" w:lineRule="auto"/>
              <w:jc w:val="both"/>
              <w:rPr>
                <w:rFonts w:ascii="Eras Medium ITC" w:hAnsi="Eras Medium ITC" w:cs="Tahoma"/>
              </w:rPr>
            </w:pPr>
          </w:p>
        </w:tc>
      </w:tr>
      <w:tr w:rsidR="002F6BA9" w:rsidRPr="00D00A47" w:rsidTr="00A733DB">
        <w:tc>
          <w:tcPr>
            <w:tcW w:w="0" w:type="auto"/>
            <w:shd w:val="clear" w:color="auto" w:fill="92D050"/>
          </w:tcPr>
          <w:p w:rsidR="004157F2" w:rsidRPr="00D00A47" w:rsidRDefault="004157F2" w:rsidP="00562561">
            <w:pPr>
              <w:spacing w:after="0" w:line="240" w:lineRule="auto"/>
              <w:jc w:val="center"/>
              <w:rPr>
                <w:rFonts w:ascii="Eras Medium ITC" w:hAnsi="Eras Medium ITC" w:cs="Tahoma"/>
                <w:b/>
              </w:rPr>
            </w:pPr>
            <w:r w:rsidRPr="00D00A47">
              <w:rPr>
                <w:rFonts w:ascii="Eras Medium ITC" w:hAnsi="Eras Medium ITC" w:cs="Tahoma"/>
                <w:b/>
              </w:rPr>
              <w:t>Planeación</w:t>
            </w:r>
          </w:p>
        </w:tc>
        <w:tc>
          <w:tcPr>
            <w:tcW w:w="0" w:type="auto"/>
            <w:shd w:val="clear" w:color="auto" w:fill="92D050"/>
          </w:tcPr>
          <w:p w:rsidR="004157F2" w:rsidRPr="00D00A47" w:rsidRDefault="004157F2" w:rsidP="00562561">
            <w:pPr>
              <w:spacing w:after="0" w:line="240" w:lineRule="auto"/>
              <w:jc w:val="center"/>
              <w:rPr>
                <w:rFonts w:ascii="Eras Medium ITC" w:hAnsi="Eras Medium ITC" w:cs="Tahoma"/>
                <w:b/>
              </w:rPr>
            </w:pPr>
            <w:r w:rsidRPr="00D00A47">
              <w:rPr>
                <w:rFonts w:ascii="Eras Medium ITC" w:hAnsi="Eras Medium ITC" w:cs="Tahoma"/>
                <w:b/>
              </w:rPr>
              <w:t>SI / NO</w:t>
            </w:r>
          </w:p>
        </w:tc>
      </w:tr>
      <w:tr w:rsidR="002F6BA9" w:rsidRPr="00D00A47" w:rsidTr="002251E8">
        <w:tc>
          <w:tcPr>
            <w:tcW w:w="0" w:type="auto"/>
            <w:shd w:val="clear" w:color="auto" w:fill="auto"/>
          </w:tcPr>
          <w:p w:rsidR="004157F2" w:rsidRPr="00D00A47" w:rsidRDefault="004157F2" w:rsidP="00562561">
            <w:pPr>
              <w:spacing w:after="0" w:line="240" w:lineRule="auto"/>
              <w:jc w:val="both"/>
              <w:rPr>
                <w:rFonts w:ascii="Eras Medium ITC" w:hAnsi="Eras Medium ITC" w:cs="Tahoma"/>
              </w:rPr>
            </w:pPr>
            <w:r w:rsidRPr="00D00A47">
              <w:rPr>
                <w:rFonts w:ascii="Eras Medium ITC" w:hAnsi="Eras Medium ITC" w:cs="Tahoma"/>
              </w:rPr>
              <w:t>¿La Entidad ha formulado disposiciones internas tales como resoluciones, circulares y procedimientos que buscan regular la gestión documental?  En caso afirmativo regístrelos en el formato.</w:t>
            </w:r>
          </w:p>
        </w:tc>
        <w:tc>
          <w:tcPr>
            <w:tcW w:w="0" w:type="auto"/>
            <w:shd w:val="clear" w:color="auto" w:fill="auto"/>
            <w:vAlign w:val="center"/>
          </w:tcPr>
          <w:p w:rsidR="004157F2" w:rsidRPr="00D00A47" w:rsidRDefault="00696BA4" w:rsidP="002251E8">
            <w:pPr>
              <w:spacing w:after="0" w:line="240" w:lineRule="auto"/>
              <w:jc w:val="both"/>
              <w:rPr>
                <w:rFonts w:ascii="Eras Medium ITC" w:hAnsi="Eras Medium ITC" w:cs="Tahoma"/>
              </w:rPr>
            </w:pPr>
            <w:r w:rsidRPr="00D00A47">
              <w:rPr>
                <w:rFonts w:ascii="Eras Medium ITC" w:hAnsi="Eras Medium ITC" w:cs="Tahoma"/>
              </w:rPr>
              <w:t xml:space="preserve">Sí, </w:t>
            </w:r>
            <w:r w:rsidR="002251E8" w:rsidRPr="00D00A47">
              <w:rPr>
                <w:rFonts w:ascii="Eras Medium ITC" w:hAnsi="Eras Medium ITC" w:cs="Tahoma"/>
              </w:rPr>
              <w:t>Resolución de comité, procedimiento de gestión documental, TRD registros públicos.</w:t>
            </w:r>
          </w:p>
        </w:tc>
      </w:tr>
      <w:tr w:rsidR="002F6BA9" w:rsidRPr="00D00A47" w:rsidTr="003B4964">
        <w:tc>
          <w:tcPr>
            <w:tcW w:w="0" w:type="auto"/>
            <w:shd w:val="clear" w:color="auto" w:fill="auto"/>
          </w:tcPr>
          <w:p w:rsidR="004157F2" w:rsidRPr="00D00A47" w:rsidRDefault="004157F2" w:rsidP="00562561">
            <w:pPr>
              <w:spacing w:after="0" w:line="240" w:lineRule="auto"/>
              <w:jc w:val="both"/>
              <w:rPr>
                <w:rFonts w:ascii="Eras Medium ITC" w:hAnsi="Eras Medium ITC" w:cs="Tahoma"/>
              </w:rPr>
            </w:pPr>
            <w:r w:rsidRPr="00D00A47">
              <w:rPr>
                <w:rFonts w:ascii="Eras Medium ITC" w:hAnsi="Eras Medium ITC" w:cs="Tahoma"/>
              </w:rPr>
              <w:t xml:space="preserve">¿La entidad cuenta con los instrumentos archivísticos definidos en el Decreto </w:t>
            </w:r>
            <w:r w:rsidRPr="00D00A47">
              <w:rPr>
                <w:rFonts w:ascii="Eras Medium ITC" w:hAnsi="Eras Medium ITC" w:cs="Tahoma"/>
              </w:rPr>
              <w:lastRenderedPageBreak/>
              <w:t>2609 de 2012? En caso afirmativo regístrelos en el formato</w:t>
            </w:r>
          </w:p>
        </w:tc>
        <w:tc>
          <w:tcPr>
            <w:tcW w:w="0" w:type="auto"/>
            <w:shd w:val="clear" w:color="auto" w:fill="auto"/>
            <w:vAlign w:val="center"/>
          </w:tcPr>
          <w:p w:rsidR="004157F2" w:rsidRPr="00D00A47" w:rsidRDefault="00EB5581" w:rsidP="003B4964">
            <w:pPr>
              <w:spacing w:after="0" w:line="240" w:lineRule="auto"/>
              <w:rPr>
                <w:rFonts w:ascii="Eras Medium ITC" w:hAnsi="Eras Medium ITC" w:cs="Tahoma"/>
              </w:rPr>
            </w:pPr>
            <w:r w:rsidRPr="00D00A47">
              <w:rPr>
                <w:rFonts w:ascii="Eras Medium ITC" w:hAnsi="Eras Medium ITC" w:cs="Tahoma"/>
              </w:rPr>
              <w:lastRenderedPageBreak/>
              <w:t>No</w:t>
            </w:r>
          </w:p>
        </w:tc>
      </w:tr>
      <w:tr w:rsidR="002F6BA9" w:rsidRPr="00D00A47" w:rsidTr="003B4964">
        <w:tc>
          <w:tcPr>
            <w:tcW w:w="0" w:type="auto"/>
            <w:shd w:val="clear" w:color="auto" w:fill="auto"/>
          </w:tcPr>
          <w:p w:rsidR="004157F2" w:rsidRPr="00D00A47" w:rsidRDefault="004157F2" w:rsidP="00562561">
            <w:pPr>
              <w:spacing w:after="0" w:line="240" w:lineRule="auto"/>
              <w:jc w:val="both"/>
              <w:rPr>
                <w:rFonts w:ascii="Eras Medium ITC" w:hAnsi="Eras Medium ITC" w:cs="Tahoma"/>
              </w:rPr>
            </w:pPr>
            <w:r w:rsidRPr="00D00A47">
              <w:rPr>
                <w:rFonts w:ascii="Eras Medium ITC" w:hAnsi="Eras Medium ITC" w:cs="Tahoma"/>
              </w:rPr>
              <w:lastRenderedPageBreak/>
              <w:t>¿Existen series documentales de preservación a largo plazo? En caso afirmativo regístrelas en el formato.</w:t>
            </w:r>
          </w:p>
        </w:tc>
        <w:tc>
          <w:tcPr>
            <w:tcW w:w="0" w:type="auto"/>
            <w:shd w:val="clear" w:color="auto" w:fill="auto"/>
            <w:vAlign w:val="center"/>
          </w:tcPr>
          <w:p w:rsidR="004157F2" w:rsidRPr="00D00A47" w:rsidRDefault="00EB5581" w:rsidP="003B4964">
            <w:pPr>
              <w:spacing w:after="0" w:line="240" w:lineRule="auto"/>
              <w:rPr>
                <w:rFonts w:ascii="Eras Medium ITC" w:hAnsi="Eras Medium ITC" w:cs="Tahoma"/>
              </w:rPr>
            </w:pPr>
            <w:r w:rsidRPr="00D00A47">
              <w:rPr>
                <w:rFonts w:ascii="Eras Medium ITC" w:hAnsi="Eras Medium ITC" w:cs="Tahoma"/>
              </w:rPr>
              <w:t>No</w:t>
            </w:r>
          </w:p>
        </w:tc>
      </w:tr>
      <w:tr w:rsidR="002F6BA9" w:rsidRPr="00D00A47" w:rsidTr="003B4964">
        <w:tc>
          <w:tcPr>
            <w:tcW w:w="0" w:type="auto"/>
            <w:shd w:val="clear" w:color="auto" w:fill="auto"/>
          </w:tcPr>
          <w:p w:rsidR="004157F2" w:rsidRPr="00D00A47" w:rsidRDefault="004157F2" w:rsidP="00562561">
            <w:pPr>
              <w:spacing w:after="0" w:line="240" w:lineRule="auto"/>
              <w:jc w:val="both"/>
              <w:rPr>
                <w:rFonts w:ascii="Eras Medium ITC" w:hAnsi="Eras Medium ITC" w:cs="Tahoma"/>
              </w:rPr>
            </w:pPr>
            <w:r w:rsidRPr="00D00A47">
              <w:rPr>
                <w:rFonts w:ascii="Eras Medium ITC" w:hAnsi="Eras Medium ITC" w:cs="Tahoma"/>
              </w:rPr>
              <w:t>¿Se cuenta con un Sistema de Gestión de Documentos Electrónicos de Archivo – SGDEA? En caso afirmativo indicar el nombre</w:t>
            </w:r>
          </w:p>
        </w:tc>
        <w:tc>
          <w:tcPr>
            <w:tcW w:w="0" w:type="auto"/>
            <w:shd w:val="clear" w:color="auto" w:fill="auto"/>
            <w:vAlign w:val="center"/>
          </w:tcPr>
          <w:p w:rsidR="004157F2" w:rsidRPr="00D00A47" w:rsidRDefault="00EB5581" w:rsidP="003B4964">
            <w:pPr>
              <w:spacing w:after="0" w:line="240" w:lineRule="auto"/>
              <w:rPr>
                <w:rFonts w:ascii="Eras Medium ITC" w:hAnsi="Eras Medium ITC" w:cs="Tahoma"/>
              </w:rPr>
            </w:pPr>
            <w:r w:rsidRPr="00D00A47">
              <w:rPr>
                <w:rFonts w:ascii="Eras Medium ITC" w:hAnsi="Eras Medium ITC" w:cs="Tahoma"/>
              </w:rPr>
              <w:t>No</w:t>
            </w:r>
          </w:p>
        </w:tc>
      </w:tr>
      <w:tr w:rsidR="002F6BA9" w:rsidRPr="00D00A47" w:rsidTr="003B4964">
        <w:tc>
          <w:tcPr>
            <w:tcW w:w="0" w:type="auto"/>
            <w:shd w:val="clear" w:color="auto" w:fill="auto"/>
          </w:tcPr>
          <w:p w:rsidR="004157F2" w:rsidRPr="00D00A47" w:rsidRDefault="004157F2" w:rsidP="00562561">
            <w:pPr>
              <w:spacing w:after="0" w:line="240" w:lineRule="auto"/>
              <w:jc w:val="both"/>
              <w:rPr>
                <w:rFonts w:ascii="Eras Medium ITC" w:hAnsi="Eras Medium ITC" w:cs="Tahoma"/>
              </w:rPr>
            </w:pPr>
            <w:r w:rsidRPr="00D00A47">
              <w:rPr>
                <w:rFonts w:ascii="Eras Medium ITC" w:hAnsi="Eras Medium ITC" w:cs="Tahoma"/>
              </w:rPr>
              <w:t>¿Se utiliza la firma electrónica? En caso afirmativo indique cuales son los criterios de uso.</w:t>
            </w:r>
          </w:p>
        </w:tc>
        <w:tc>
          <w:tcPr>
            <w:tcW w:w="0" w:type="auto"/>
            <w:shd w:val="clear" w:color="auto" w:fill="auto"/>
            <w:vAlign w:val="center"/>
          </w:tcPr>
          <w:p w:rsidR="004157F2" w:rsidRPr="00D00A47" w:rsidRDefault="00EB5581" w:rsidP="00096407">
            <w:pPr>
              <w:spacing w:after="0" w:line="240" w:lineRule="auto"/>
              <w:rPr>
                <w:rFonts w:ascii="Eras Medium ITC" w:hAnsi="Eras Medium ITC" w:cs="Tahoma"/>
              </w:rPr>
            </w:pPr>
            <w:r w:rsidRPr="00D00A47">
              <w:rPr>
                <w:rFonts w:ascii="Eras Medium ITC" w:hAnsi="Eras Medium ITC" w:cs="Tahoma"/>
              </w:rPr>
              <w:t>Si,</w:t>
            </w:r>
            <w:r w:rsidR="00096407" w:rsidRPr="00D00A47">
              <w:rPr>
                <w:rFonts w:ascii="Eras Medium ITC" w:hAnsi="Eras Medium ITC" w:cs="Tahoma"/>
              </w:rPr>
              <w:t xml:space="preserve"> solo la firma de</w:t>
            </w:r>
            <w:r w:rsidR="00210122" w:rsidRPr="00D00A47">
              <w:rPr>
                <w:rFonts w:ascii="Eras Medium ITC" w:hAnsi="Eras Medium ITC" w:cs="Tahoma"/>
              </w:rPr>
              <w:t>l S</w:t>
            </w:r>
            <w:r w:rsidR="00096407" w:rsidRPr="00D00A47">
              <w:rPr>
                <w:rFonts w:ascii="Eras Medium ITC" w:hAnsi="Eras Medium ITC" w:cs="Tahoma"/>
              </w:rPr>
              <w:t>ecretario de registros públicos</w:t>
            </w:r>
            <w:r w:rsidR="00502B10">
              <w:rPr>
                <w:rFonts w:ascii="Eras Medium ITC" w:hAnsi="Eras Medium ITC" w:cs="Tahoma"/>
              </w:rPr>
              <w:t>, solo para dicho trá</w:t>
            </w:r>
            <w:r w:rsidR="00210122" w:rsidRPr="00D00A47">
              <w:rPr>
                <w:rFonts w:ascii="Eras Medium ITC" w:hAnsi="Eras Medium ITC" w:cs="Tahoma"/>
              </w:rPr>
              <w:t>mite.</w:t>
            </w:r>
          </w:p>
        </w:tc>
      </w:tr>
      <w:tr w:rsidR="002F6BA9" w:rsidRPr="00D00A47" w:rsidTr="003B4964">
        <w:tc>
          <w:tcPr>
            <w:tcW w:w="0" w:type="auto"/>
            <w:shd w:val="clear" w:color="auto" w:fill="auto"/>
          </w:tcPr>
          <w:p w:rsidR="004157F2" w:rsidRPr="00D00A47" w:rsidRDefault="004157F2" w:rsidP="00562561">
            <w:pPr>
              <w:spacing w:after="0" w:line="240" w:lineRule="auto"/>
              <w:jc w:val="both"/>
              <w:rPr>
                <w:rFonts w:ascii="Eras Medium ITC" w:hAnsi="Eras Medium ITC" w:cs="Tahoma"/>
              </w:rPr>
            </w:pPr>
            <w:r w:rsidRPr="00D00A47">
              <w:rPr>
                <w:rFonts w:ascii="Eras Medium ITC" w:hAnsi="Eras Medium ITC" w:cs="Tahoma"/>
              </w:rPr>
              <w:t>¿Se tienen definidos los metadatos para los documentos electrónicos?</w:t>
            </w:r>
          </w:p>
        </w:tc>
        <w:tc>
          <w:tcPr>
            <w:tcW w:w="0" w:type="auto"/>
            <w:shd w:val="clear" w:color="auto" w:fill="auto"/>
            <w:vAlign w:val="center"/>
          </w:tcPr>
          <w:p w:rsidR="004157F2" w:rsidRPr="00D00A47" w:rsidRDefault="00096407" w:rsidP="003B4964">
            <w:pPr>
              <w:spacing w:after="0" w:line="240" w:lineRule="auto"/>
              <w:rPr>
                <w:rFonts w:ascii="Eras Medium ITC" w:hAnsi="Eras Medium ITC" w:cs="Tahoma"/>
              </w:rPr>
            </w:pPr>
            <w:r w:rsidRPr="00D00A47">
              <w:rPr>
                <w:rFonts w:ascii="Eras Medium ITC" w:hAnsi="Eras Medium ITC" w:cs="Tahoma"/>
              </w:rPr>
              <w:t>Si</w:t>
            </w:r>
          </w:p>
        </w:tc>
      </w:tr>
      <w:tr w:rsidR="002F6BA9" w:rsidRPr="00D00A47" w:rsidTr="00A733DB">
        <w:tc>
          <w:tcPr>
            <w:tcW w:w="0" w:type="auto"/>
            <w:shd w:val="clear" w:color="auto" w:fill="92D050"/>
          </w:tcPr>
          <w:p w:rsidR="004157F2" w:rsidRPr="00D00A47" w:rsidRDefault="004157F2" w:rsidP="00562561">
            <w:pPr>
              <w:spacing w:after="0" w:line="240" w:lineRule="auto"/>
              <w:jc w:val="center"/>
              <w:rPr>
                <w:rFonts w:ascii="Eras Medium ITC" w:hAnsi="Eras Medium ITC" w:cs="Tahoma"/>
                <w:b/>
              </w:rPr>
            </w:pPr>
            <w:r w:rsidRPr="00D00A47">
              <w:rPr>
                <w:rFonts w:ascii="Eras Medium ITC" w:hAnsi="Eras Medium ITC" w:cs="Tahoma"/>
                <w:b/>
              </w:rPr>
              <w:t>Producción</w:t>
            </w:r>
          </w:p>
        </w:tc>
        <w:tc>
          <w:tcPr>
            <w:tcW w:w="0" w:type="auto"/>
            <w:shd w:val="clear" w:color="auto" w:fill="92D050"/>
          </w:tcPr>
          <w:p w:rsidR="004157F2" w:rsidRPr="00D00A47" w:rsidRDefault="004157F2" w:rsidP="00562561">
            <w:pPr>
              <w:spacing w:after="0" w:line="240" w:lineRule="auto"/>
              <w:jc w:val="center"/>
              <w:rPr>
                <w:rFonts w:ascii="Eras Medium ITC" w:hAnsi="Eras Medium ITC" w:cs="Tahoma"/>
                <w:b/>
              </w:rPr>
            </w:pPr>
            <w:r w:rsidRPr="00D00A47">
              <w:rPr>
                <w:rFonts w:ascii="Eras Medium ITC" w:hAnsi="Eras Medium ITC" w:cs="Tahoma"/>
                <w:b/>
              </w:rPr>
              <w:t>SI / NO</w:t>
            </w:r>
          </w:p>
        </w:tc>
      </w:tr>
      <w:tr w:rsidR="002F6BA9" w:rsidRPr="00D00A47" w:rsidTr="003B4964">
        <w:tc>
          <w:tcPr>
            <w:tcW w:w="0" w:type="auto"/>
            <w:shd w:val="clear" w:color="auto" w:fill="auto"/>
          </w:tcPr>
          <w:p w:rsidR="001F2A75" w:rsidRPr="00D00A47" w:rsidRDefault="001F2A75" w:rsidP="00562561">
            <w:pPr>
              <w:spacing w:after="0" w:line="240" w:lineRule="auto"/>
              <w:jc w:val="both"/>
              <w:rPr>
                <w:rFonts w:ascii="Eras Medium ITC" w:hAnsi="Eras Medium ITC" w:cs="Tahoma"/>
              </w:rPr>
            </w:pPr>
            <w:r w:rsidRPr="00D00A47">
              <w:rPr>
                <w:rFonts w:ascii="Eras Medium ITC" w:hAnsi="Eras Medium ITC" w:cs="Tahoma"/>
              </w:rPr>
              <w:t>¿Existe procedimiento para la producción documental?</w:t>
            </w:r>
          </w:p>
        </w:tc>
        <w:tc>
          <w:tcPr>
            <w:tcW w:w="0" w:type="auto"/>
            <w:shd w:val="clear" w:color="auto" w:fill="auto"/>
            <w:vAlign w:val="center"/>
          </w:tcPr>
          <w:p w:rsidR="001F2A75" w:rsidRPr="00D00A47" w:rsidRDefault="00EB5581" w:rsidP="003B4964">
            <w:pPr>
              <w:spacing w:after="0" w:line="240" w:lineRule="auto"/>
              <w:rPr>
                <w:rFonts w:ascii="Eras Medium ITC" w:hAnsi="Eras Medium ITC" w:cs="Tahoma"/>
              </w:rPr>
            </w:pPr>
            <w:r w:rsidRPr="00D00A47">
              <w:rPr>
                <w:rFonts w:ascii="Eras Medium ITC" w:hAnsi="Eras Medium ITC" w:cs="Tahoma"/>
              </w:rPr>
              <w:t>Si</w:t>
            </w:r>
          </w:p>
        </w:tc>
      </w:tr>
      <w:tr w:rsidR="002F6BA9" w:rsidRPr="00D00A47" w:rsidTr="003B4964">
        <w:tc>
          <w:tcPr>
            <w:tcW w:w="0" w:type="auto"/>
            <w:shd w:val="clear" w:color="auto" w:fill="auto"/>
          </w:tcPr>
          <w:p w:rsidR="004157F2" w:rsidRPr="00D00A47" w:rsidRDefault="004157F2" w:rsidP="003B4964">
            <w:pPr>
              <w:spacing w:after="0" w:line="240" w:lineRule="auto"/>
              <w:jc w:val="both"/>
              <w:rPr>
                <w:rFonts w:ascii="Eras Medium ITC" w:hAnsi="Eras Medium ITC" w:cs="Tahoma"/>
              </w:rPr>
            </w:pPr>
            <w:r w:rsidRPr="00D00A47">
              <w:rPr>
                <w:rFonts w:ascii="Eras Medium ITC" w:hAnsi="Eras Medium ITC" w:cs="Tahoma"/>
              </w:rPr>
              <w:t>¿Existen modelos para la elaboración de documentos internos y externos?</w:t>
            </w:r>
          </w:p>
        </w:tc>
        <w:tc>
          <w:tcPr>
            <w:tcW w:w="0" w:type="auto"/>
            <w:shd w:val="clear" w:color="auto" w:fill="auto"/>
            <w:vAlign w:val="center"/>
          </w:tcPr>
          <w:p w:rsidR="004157F2" w:rsidRPr="00D00A47" w:rsidRDefault="003B4964" w:rsidP="003B4964">
            <w:pPr>
              <w:spacing w:after="0" w:line="240" w:lineRule="auto"/>
              <w:rPr>
                <w:rFonts w:ascii="Eras Medium ITC" w:hAnsi="Eras Medium ITC" w:cs="Tahoma"/>
              </w:rPr>
            </w:pPr>
            <w:r w:rsidRPr="00D00A47">
              <w:rPr>
                <w:rFonts w:ascii="Eras Medium ITC" w:hAnsi="Eras Medium ITC" w:cs="Tahoma"/>
              </w:rPr>
              <w:t>Si</w:t>
            </w:r>
          </w:p>
        </w:tc>
      </w:tr>
      <w:tr w:rsidR="002F6BA9" w:rsidRPr="00D00A47" w:rsidTr="003B4964">
        <w:tc>
          <w:tcPr>
            <w:tcW w:w="0" w:type="auto"/>
            <w:shd w:val="clear" w:color="auto" w:fill="auto"/>
          </w:tcPr>
          <w:p w:rsidR="004157F2" w:rsidRPr="00D00A47" w:rsidRDefault="004157F2" w:rsidP="00562561">
            <w:pPr>
              <w:spacing w:after="0" w:line="240" w:lineRule="auto"/>
              <w:jc w:val="both"/>
              <w:rPr>
                <w:rFonts w:ascii="Eras Medium ITC" w:hAnsi="Eras Medium ITC" w:cs="Tahoma"/>
              </w:rPr>
            </w:pPr>
            <w:r w:rsidRPr="00D00A47">
              <w:rPr>
                <w:rFonts w:ascii="Eras Medium ITC" w:hAnsi="Eras Medium ITC" w:cs="Tahoma"/>
              </w:rPr>
              <w:t>¿Se tiene definido el número de copias que se generan cuando se generan documentos internos y externos?</w:t>
            </w:r>
          </w:p>
        </w:tc>
        <w:tc>
          <w:tcPr>
            <w:tcW w:w="0" w:type="auto"/>
            <w:shd w:val="clear" w:color="auto" w:fill="auto"/>
            <w:vAlign w:val="center"/>
          </w:tcPr>
          <w:p w:rsidR="003B4964" w:rsidRPr="00D00A47" w:rsidRDefault="003B4964" w:rsidP="003B4964">
            <w:pPr>
              <w:spacing w:after="0" w:line="240" w:lineRule="auto"/>
              <w:rPr>
                <w:rFonts w:ascii="Eras Medium ITC" w:hAnsi="Eras Medium ITC" w:cs="Tahoma"/>
              </w:rPr>
            </w:pPr>
            <w:r w:rsidRPr="00D00A47">
              <w:rPr>
                <w:rFonts w:ascii="Eras Medium ITC" w:hAnsi="Eras Medium ITC" w:cs="Tahoma"/>
              </w:rPr>
              <w:t>No</w:t>
            </w:r>
          </w:p>
        </w:tc>
      </w:tr>
      <w:tr w:rsidR="002F6BA9" w:rsidRPr="00D00A47" w:rsidTr="003B4964">
        <w:tc>
          <w:tcPr>
            <w:tcW w:w="0" w:type="auto"/>
            <w:shd w:val="clear" w:color="auto" w:fill="auto"/>
          </w:tcPr>
          <w:p w:rsidR="004157F2" w:rsidRPr="00D00A47" w:rsidRDefault="004157F2" w:rsidP="00562561">
            <w:pPr>
              <w:spacing w:after="0" w:line="240" w:lineRule="auto"/>
              <w:jc w:val="both"/>
              <w:rPr>
                <w:rFonts w:ascii="Eras Medium ITC" w:hAnsi="Eras Medium ITC" w:cs="Tahoma"/>
              </w:rPr>
            </w:pPr>
            <w:r w:rsidRPr="00D00A47">
              <w:rPr>
                <w:rFonts w:ascii="Eras Medium ITC" w:hAnsi="Eras Medium ITC" w:cs="Tahoma"/>
              </w:rPr>
              <w:t>¿Existe un área responsable de la recepción, distribución y conformación de los consecutivos oficiales de correspondencia?</w:t>
            </w:r>
          </w:p>
        </w:tc>
        <w:tc>
          <w:tcPr>
            <w:tcW w:w="0" w:type="auto"/>
            <w:shd w:val="clear" w:color="auto" w:fill="auto"/>
            <w:vAlign w:val="center"/>
          </w:tcPr>
          <w:p w:rsidR="004157F2" w:rsidRPr="00D00A47" w:rsidRDefault="003B4964" w:rsidP="003B4964">
            <w:pPr>
              <w:spacing w:after="0" w:line="240" w:lineRule="auto"/>
              <w:rPr>
                <w:rFonts w:ascii="Eras Medium ITC" w:hAnsi="Eras Medium ITC" w:cs="Tahoma"/>
              </w:rPr>
            </w:pPr>
            <w:r w:rsidRPr="00D00A47">
              <w:rPr>
                <w:rFonts w:ascii="Eras Medium ITC" w:hAnsi="Eras Medium ITC" w:cs="Tahoma"/>
              </w:rPr>
              <w:t xml:space="preserve">No </w:t>
            </w:r>
          </w:p>
        </w:tc>
      </w:tr>
      <w:tr w:rsidR="002F6BA9" w:rsidRPr="00D00A47" w:rsidTr="00A733DB">
        <w:tc>
          <w:tcPr>
            <w:tcW w:w="0" w:type="auto"/>
            <w:shd w:val="clear" w:color="auto" w:fill="92D050"/>
          </w:tcPr>
          <w:p w:rsidR="004157F2" w:rsidRPr="00D00A47" w:rsidRDefault="004157F2" w:rsidP="00562561">
            <w:pPr>
              <w:spacing w:after="0" w:line="240" w:lineRule="auto"/>
              <w:jc w:val="center"/>
              <w:rPr>
                <w:rFonts w:ascii="Eras Medium ITC" w:hAnsi="Eras Medium ITC" w:cs="Tahoma"/>
                <w:b/>
              </w:rPr>
            </w:pPr>
            <w:r w:rsidRPr="00D00A47">
              <w:rPr>
                <w:rFonts w:ascii="Eras Medium ITC" w:hAnsi="Eras Medium ITC" w:cs="Tahoma"/>
                <w:b/>
              </w:rPr>
              <w:t>Gestión y Tramité</w:t>
            </w:r>
          </w:p>
        </w:tc>
        <w:tc>
          <w:tcPr>
            <w:tcW w:w="0" w:type="auto"/>
            <w:shd w:val="clear" w:color="auto" w:fill="92D050"/>
          </w:tcPr>
          <w:p w:rsidR="004157F2" w:rsidRPr="00D00A47" w:rsidRDefault="004157F2" w:rsidP="00562561">
            <w:pPr>
              <w:spacing w:after="0" w:line="240" w:lineRule="auto"/>
              <w:jc w:val="center"/>
              <w:rPr>
                <w:rFonts w:ascii="Eras Medium ITC" w:hAnsi="Eras Medium ITC" w:cs="Tahoma"/>
                <w:b/>
              </w:rPr>
            </w:pPr>
            <w:r w:rsidRPr="00D00A47">
              <w:rPr>
                <w:rFonts w:ascii="Eras Medium ITC" w:hAnsi="Eras Medium ITC" w:cs="Tahoma"/>
                <w:b/>
              </w:rPr>
              <w:t>SI / NO</w:t>
            </w:r>
          </w:p>
        </w:tc>
      </w:tr>
      <w:tr w:rsidR="002F6BA9" w:rsidRPr="00D00A47" w:rsidTr="004D5BFE">
        <w:tc>
          <w:tcPr>
            <w:tcW w:w="0" w:type="auto"/>
            <w:shd w:val="clear" w:color="auto" w:fill="auto"/>
          </w:tcPr>
          <w:p w:rsidR="001F2A75" w:rsidRPr="00D00A47" w:rsidRDefault="001F2A75" w:rsidP="001F2A75">
            <w:pPr>
              <w:spacing w:after="0" w:line="240" w:lineRule="auto"/>
              <w:jc w:val="both"/>
              <w:rPr>
                <w:rFonts w:ascii="Eras Medium ITC" w:hAnsi="Eras Medium ITC" w:cs="Tahoma"/>
              </w:rPr>
            </w:pPr>
            <w:r w:rsidRPr="00D00A47">
              <w:rPr>
                <w:rFonts w:ascii="Eras Medium ITC" w:hAnsi="Eras Medium ITC" w:cs="Tahoma"/>
              </w:rPr>
              <w:t>¿Existe procedimiento para la gestión y trámite?</w:t>
            </w:r>
          </w:p>
        </w:tc>
        <w:tc>
          <w:tcPr>
            <w:tcW w:w="0" w:type="auto"/>
            <w:shd w:val="clear" w:color="auto" w:fill="auto"/>
            <w:vAlign w:val="center"/>
          </w:tcPr>
          <w:p w:rsidR="003B4964" w:rsidRPr="00D00A47" w:rsidRDefault="003B4964" w:rsidP="004D5BFE">
            <w:pPr>
              <w:spacing w:after="0" w:line="240" w:lineRule="auto"/>
              <w:rPr>
                <w:rFonts w:ascii="Eras Medium ITC" w:hAnsi="Eras Medium ITC" w:cs="Tahoma"/>
              </w:rPr>
            </w:pPr>
            <w:r w:rsidRPr="00D00A47">
              <w:rPr>
                <w:rFonts w:ascii="Eras Medium ITC" w:hAnsi="Eras Medium ITC" w:cs="Tahoma"/>
              </w:rPr>
              <w:t>Si</w:t>
            </w:r>
          </w:p>
        </w:tc>
      </w:tr>
      <w:tr w:rsidR="002F6BA9" w:rsidRPr="00D00A47" w:rsidTr="004D5BFE">
        <w:tc>
          <w:tcPr>
            <w:tcW w:w="0" w:type="auto"/>
            <w:shd w:val="clear" w:color="auto" w:fill="auto"/>
          </w:tcPr>
          <w:p w:rsidR="001F2A75" w:rsidRPr="00D00A47" w:rsidRDefault="001F2A75" w:rsidP="001F2A75">
            <w:pPr>
              <w:spacing w:after="0" w:line="240" w:lineRule="auto"/>
              <w:jc w:val="both"/>
              <w:rPr>
                <w:rFonts w:ascii="Eras Medium ITC" w:hAnsi="Eras Medium ITC" w:cs="Tahoma"/>
              </w:rPr>
            </w:pPr>
            <w:r w:rsidRPr="00D00A47">
              <w:rPr>
                <w:rFonts w:ascii="Eras Medium ITC" w:hAnsi="Eras Medium ITC" w:cs="Tahoma"/>
              </w:rPr>
              <w:t>¿Se utilizan planillas de control para la entrega de documentos?</w:t>
            </w:r>
          </w:p>
        </w:tc>
        <w:tc>
          <w:tcPr>
            <w:tcW w:w="0" w:type="auto"/>
            <w:shd w:val="clear" w:color="auto" w:fill="auto"/>
            <w:vAlign w:val="center"/>
          </w:tcPr>
          <w:p w:rsidR="00A02D23" w:rsidRPr="00D00A47" w:rsidRDefault="00A02D23" w:rsidP="004D5BFE">
            <w:pPr>
              <w:spacing w:after="0" w:line="240" w:lineRule="auto"/>
              <w:rPr>
                <w:rFonts w:ascii="Eras Medium ITC" w:hAnsi="Eras Medium ITC" w:cs="Tahoma"/>
              </w:rPr>
            </w:pPr>
            <w:r w:rsidRPr="00D00A47">
              <w:rPr>
                <w:rFonts w:ascii="Eras Medium ITC" w:hAnsi="Eras Medium ITC" w:cs="Tahoma"/>
              </w:rPr>
              <w:t>Si</w:t>
            </w:r>
          </w:p>
        </w:tc>
      </w:tr>
      <w:tr w:rsidR="002F6BA9" w:rsidRPr="00D00A47" w:rsidTr="004D5BFE">
        <w:tc>
          <w:tcPr>
            <w:tcW w:w="0" w:type="auto"/>
            <w:shd w:val="clear" w:color="auto" w:fill="auto"/>
          </w:tcPr>
          <w:p w:rsidR="001F2A75" w:rsidRPr="00D00A47" w:rsidRDefault="001F2A75" w:rsidP="001F2A75">
            <w:pPr>
              <w:spacing w:after="0" w:line="240" w:lineRule="auto"/>
              <w:jc w:val="both"/>
              <w:rPr>
                <w:rFonts w:ascii="Eras Medium ITC" w:hAnsi="Eras Medium ITC" w:cs="Tahoma"/>
              </w:rPr>
            </w:pPr>
            <w:r w:rsidRPr="00D00A47">
              <w:rPr>
                <w:rFonts w:ascii="Eras Medium ITC" w:hAnsi="Eras Medium ITC" w:cs="Tahoma"/>
              </w:rPr>
              <w:t>¿Existen horarios definidos para la distribución de la correspondencia interna y externa?</w:t>
            </w:r>
          </w:p>
        </w:tc>
        <w:tc>
          <w:tcPr>
            <w:tcW w:w="0" w:type="auto"/>
            <w:shd w:val="clear" w:color="auto" w:fill="auto"/>
            <w:vAlign w:val="center"/>
          </w:tcPr>
          <w:p w:rsidR="001F2A75" w:rsidRPr="00D00A47" w:rsidRDefault="004D5BFE" w:rsidP="004D5BFE">
            <w:pPr>
              <w:spacing w:after="0" w:line="240" w:lineRule="auto"/>
              <w:rPr>
                <w:rFonts w:ascii="Eras Medium ITC" w:hAnsi="Eras Medium ITC" w:cs="Tahoma"/>
              </w:rPr>
            </w:pPr>
            <w:r w:rsidRPr="00D00A47">
              <w:rPr>
                <w:rFonts w:ascii="Eras Medium ITC" w:hAnsi="Eras Medium ITC" w:cs="Tahoma"/>
              </w:rPr>
              <w:t>No</w:t>
            </w:r>
          </w:p>
        </w:tc>
      </w:tr>
      <w:tr w:rsidR="002F6BA9" w:rsidRPr="00D00A47" w:rsidTr="004D5BFE">
        <w:tc>
          <w:tcPr>
            <w:tcW w:w="0" w:type="auto"/>
            <w:shd w:val="clear" w:color="auto" w:fill="auto"/>
          </w:tcPr>
          <w:p w:rsidR="001F2A75" w:rsidRPr="00D00A47" w:rsidRDefault="001F2A75" w:rsidP="001F2A75">
            <w:pPr>
              <w:spacing w:after="0" w:line="240" w:lineRule="auto"/>
              <w:jc w:val="both"/>
              <w:rPr>
                <w:rFonts w:ascii="Eras Medium ITC" w:hAnsi="Eras Medium ITC" w:cs="Tahoma"/>
              </w:rPr>
            </w:pPr>
            <w:r w:rsidRPr="00D00A47">
              <w:rPr>
                <w:rFonts w:ascii="Eras Medium ITC" w:hAnsi="Eras Medium ITC" w:cs="Tahoma"/>
              </w:rPr>
              <w:t>¿Existen mecanismos que garanticen el acceso a los documentos tanto en los archivos de gestión, como en el archivo central?</w:t>
            </w:r>
          </w:p>
        </w:tc>
        <w:tc>
          <w:tcPr>
            <w:tcW w:w="0" w:type="auto"/>
            <w:shd w:val="clear" w:color="auto" w:fill="auto"/>
            <w:vAlign w:val="center"/>
          </w:tcPr>
          <w:p w:rsidR="001F2A75" w:rsidRPr="00D00A47" w:rsidRDefault="004D5BFE" w:rsidP="004D5BFE">
            <w:pPr>
              <w:spacing w:after="0" w:line="240" w:lineRule="auto"/>
              <w:rPr>
                <w:rFonts w:ascii="Eras Medium ITC" w:hAnsi="Eras Medium ITC" w:cs="Tahoma"/>
              </w:rPr>
            </w:pPr>
            <w:r w:rsidRPr="00D00A47">
              <w:rPr>
                <w:rFonts w:ascii="Eras Medium ITC" w:hAnsi="Eras Medium ITC" w:cs="Tahoma"/>
              </w:rPr>
              <w:t>Si</w:t>
            </w:r>
          </w:p>
          <w:p w:rsidR="004D5BFE" w:rsidRPr="00D00A47" w:rsidRDefault="004D5BFE" w:rsidP="004D5BFE">
            <w:pPr>
              <w:spacing w:after="0" w:line="240" w:lineRule="auto"/>
              <w:rPr>
                <w:rFonts w:ascii="Eras Medium ITC" w:hAnsi="Eras Medium ITC" w:cs="Tahoma"/>
              </w:rPr>
            </w:pPr>
          </w:p>
        </w:tc>
      </w:tr>
      <w:tr w:rsidR="002F6BA9" w:rsidRPr="00D00A47" w:rsidTr="004D5BFE">
        <w:tc>
          <w:tcPr>
            <w:tcW w:w="0" w:type="auto"/>
            <w:shd w:val="clear" w:color="auto" w:fill="auto"/>
          </w:tcPr>
          <w:p w:rsidR="001F2A75" w:rsidRPr="00D00A47" w:rsidRDefault="001F2A75" w:rsidP="001F2A75">
            <w:pPr>
              <w:spacing w:after="0" w:line="240" w:lineRule="auto"/>
              <w:jc w:val="both"/>
              <w:rPr>
                <w:rFonts w:ascii="Eras Medium ITC" w:hAnsi="Eras Medium ITC" w:cs="Tahoma"/>
              </w:rPr>
            </w:pPr>
            <w:r w:rsidRPr="00D00A47">
              <w:rPr>
                <w:rFonts w:ascii="Eras Medium ITC" w:hAnsi="Eras Medium ITC" w:cs="Tahoma"/>
              </w:rPr>
              <w:t>¿Se garantiza el control y seguimiento a los trámites internos y externos y los tiempos de respuesta? En caso afirmativo de qué forma.</w:t>
            </w:r>
          </w:p>
        </w:tc>
        <w:tc>
          <w:tcPr>
            <w:tcW w:w="0" w:type="auto"/>
            <w:shd w:val="clear" w:color="auto" w:fill="auto"/>
            <w:vAlign w:val="center"/>
          </w:tcPr>
          <w:p w:rsidR="001F2A75" w:rsidRPr="00D00A47" w:rsidRDefault="004D5BFE" w:rsidP="004D5BFE">
            <w:pPr>
              <w:spacing w:after="0" w:line="240" w:lineRule="auto"/>
              <w:jc w:val="both"/>
              <w:rPr>
                <w:rFonts w:ascii="Eras Medium ITC" w:hAnsi="Eras Medium ITC" w:cs="Tahoma"/>
              </w:rPr>
            </w:pPr>
            <w:r w:rsidRPr="00D00A47">
              <w:rPr>
                <w:rFonts w:ascii="Eras Medium ITC" w:hAnsi="Eras Medium ITC" w:cs="Tahoma"/>
              </w:rPr>
              <w:t>Si, los procedimientos de calidad establecen tiempos de respuesta a todos los documentos que requieran de ella.</w:t>
            </w:r>
          </w:p>
        </w:tc>
      </w:tr>
      <w:tr w:rsidR="002F6BA9" w:rsidRPr="00D00A47" w:rsidTr="00A733DB">
        <w:tc>
          <w:tcPr>
            <w:tcW w:w="0" w:type="auto"/>
            <w:shd w:val="clear" w:color="auto" w:fill="92D050"/>
          </w:tcPr>
          <w:p w:rsidR="001F2A75" w:rsidRPr="00D00A47" w:rsidRDefault="001F2A75" w:rsidP="001F2A75">
            <w:pPr>
              <w:spacing w:after="0" w:line="240" w:lineRule="auto"/>
              <w:jc w:val="center"/>
              <w:rPr>
                <w:rFonts w:ascii="Eras Medium ITC" w:hAnsi="Eras Medium ITC" w:cs="Tahoma"/>
                <w:b/>
              </w:rPr>
            </w:pPr>
            <w:r w:rsidRPr="00D00A47">
              <w:rPr>
                <w:rFonts w:ascii="Eras Medium ITC" w:hAnsi="Eras Medium ITC" w:cs="Tahoma"/>
                <w:b/>
              </w:rPr>
              <w:t>Organización documental</w:t>
            </w:r>
          </w:p>
        </w:tc>
        <w:tc>
          <w:tcPr>
            <w:tcW w:w="0" w:type="auto"/>
            <w:shd w:val="clear" w:color="auto" w:fill="92D050"/>
          </w:tcPr>
          <w:p w:rsidR="001F2A75" w:rsidRPr="00D00A47" w:rsidRDefault="001F2A75" w:rsidP="001F2A75">
            <w:pPr>
              <w:spacing w:after="0" w:line="240" w:lineRule="auto"/>
              <w:jc w:val="center"/>
              <w:rPr>
                <w:rFonts w:ascii="Eras Medium ITC" w:hAnsi="Eras Medium ITC" w:cs="Tahoma"/>
                <w:b/>
              </w:rPr>
            </w:pPr>
            <w:r w:rsidRPr="00D00A47">
              <w:rPr>
                <w:rFonts w:ascii="Eras Medium ITC" w:hAnsi="Eras Medium ITC" w:cs="Tahoma"/>
                <w:b/>
              </w:rPr>
              <w:t>SI / NO</w:t>
            </w:r>
          </w:p>
        </w:tc>
      </w:tr>
      <w:tr w:rsidR="002F6BA9" w:rsidRPr="00D00A47" w:rsidTr="00A02D23">
        <w:tc>
          <w:tcPr>
            <w:tcW w:w="0" w:type="auto"/>
            <w:shd w:val="clear" w:color="auto" w:fill="auto"/>
          </w:tcPr>
          <w:p w:rsidR="001F2A75" w:rsidRPr="00D00A47" w:rsidRDefault="001F2A75" w:rsidP="001F2A75">
            <w:pPr>
              <w:spacing w:after="0" w:line="240" w:lineRule="auto"/>
              <w:jc w:val="both"/>
              <w:rPr>
                <w:rFonts w:ascii="Eras Medium ITC" w:hAnsi="Eras Medium ITC" w:cs="Tahoma"/>
              </w:rPr>
            </w:pPr>
            <w:r w:rsidRPr="00D00A47">
              <w:rPr>
                <w:rFonts w:ascii="Eras Medium ITC" w:hAnsi="Eras Medium ITC" w:cs="Tahoma"/>
              </w:rPr>
              <w:t>¿Existe procedimiento para la organización documental?</w:t>
            </w:r>
          </w:p>
        </w:tc>
        <w:tc>
          <w:tcPr>
            <w:tcW w:w="0" w:type="auto"/>
            <w:shd w:val="clear" w:color="auto" w:fill="auto"/>
            <w:vAlign w:val="center"/>
          </w:tcPr>
          <w:p w:rsidR="004D5BFE" w:rsidRPr="00D00A47" w:rsidRDefault="004D5BFE" w:rsidP="00A02D23">
            <w:pPr>
              <w:spacing w:after="0" w:line="240" w:lineRule="auto"/>
              <w:rPr>
                <w:rFonts w:ascii="Eras Medium ITC" w:hAnsi="Eras Medium ITC" w:cs="Tahoma"/>
              </w:rPr>
            </w:pPr>
            <w:r w:rsidRPr="00D00A47">
              <w:rPr>
                <w:rFonts w:ascii="Eras Medium ITC" w:hAnsi="Eras Medium ITC" w:cs="Tahoma"/>
              </w:rPr>
              <w:t>Si</w:t>
            </w:r>
          </w:p>
        </w:tc>
      </w:tr>
      <w:tr w:rsidR="002F6BA9" w:rsidRPr="00D00A47" w:rsidTr="00A02D23">
        <w:tc>
          <w:tcPr>
            <w:tcW w:w="0" w:type="auto"/>
            <w:shd w:val="clear" w:color="auto" w:fill="auto"/>
          </w:tcPr>
          <w:p w:rsidR="001F2A75" w:rsidRPr="00D00A47" w:rsidRDefault="001F2A75" w:rsidP="001F2A75">
            <w:pPr>
              <w:spacing w:after="0" w:line="240" w:lineRule="auto"/>
              <w:jc w:val="both"/>
              <w:rPr>
                <w:rFonts w:ascii="Eras Medium ITC" w:hAnsi="Eras Medium ITC" w:cs="Tahoma"/>
              </w:rPr>
            </w:pPr>
            <w:r w:rsidRPr="00D00A47">
              <w:rPr>
                <w:rFonts w:ascii="Eras Medium ITC" w:hAnsi="Eras Medium ITC" w:cs="Tahoma"/>
              </w:rPr>
              <w:lastRenderedPageBreak/>
              <w:t>¿Se lleva a cabo clasificación documental? En caso afirmativo explique.</w:t>
            </w:r>
          </w:p>
        </w:tc>
        <w:tc>
          <w:tcPr>
            <w:tcW w:w="0" w:type="auto"/>
            <w:shd w:val="clear" w:color="auto" w:fill="auto"/>
            <w:vAlign w:val="center"/>
          </w:tcPr>
          <w:p w:rsidR="00A02D23" w:rsidRPr="00D00A47" w:rsidRDefault="00A02D23" w:rsidP="00502B10">
            <w:pPr>
              <w:spacing w:after="0" w:line="240" w:lineRule="auto"/>
              <w:jc w:val="both"/>
              <w:rPr>
                <w:rFonts w:ascii="Eras Medium ITC" w:hAnsi="Eras Medium ITC" w:cs="Tahoma"/>
              </w:rPr>
            </w:pPr>
            <w:r w:rsidRPr="00D00A47">
              <w:rPr>
                <w:rFonts w:ascii="Eras Medium ITC" w:hAnsi="Eras Medium ITC" w:cs="Tahoma"/>
              </w:rPr>
              <w:t xml:space="preserve">Si, de acuerdo a procedimientos internos, se realiza una clasificación propia, pero no de acuerdo a las normas </w:t>
            </w:r>
            <w:r w:rsidR="00096407" w:rsidRPr="00D00A47">
              <w:rPr>
                <w:rFonts w:ascii="Eras Medium ITC" w:hAnsi="Eras Medium ITC" w:cs="Tahoma"/>
              </w:rPr>
              <w:t>archivísticas.</w:t>
            </w:r>
          </w:p>
        </w:tc>
      </w:tr>
      <w:tr w:rsidR="002F6BA9" w:rsidRPr="00D00A47" w:rsidTr="00A02D23">
        <w:tc>
          <w:tcPr>
            <w:tcW w:w="0" w:type="auto"/>
            <w:shd w:val="clear" w:color="auto" w:fill="auto"/>
          </w:tcPr>
          <w:p w:rsidR="001F2A75" w:rsidRPr="00D00A47" w:rsidRDefault="001F2A75" w:rsidP="001F2A75">
            <w:pPr>
              <w:spacing w:after="0" w:line="240" w:lineRule="auto"/>
              <w:jc w:val="both"/>
              <w:rPr>
                <w:rFonts w:ascii="Eras Medium ITC" w:hAnsi="Eras Medium ITC" w:cs="Tahoma"/>
              </w:rPr>
            </w:pPr>
            <w:r w:rsidRPr="00D00A47">
              <w:rPr>
                <w:rFonts w:ascii="Eras Medium ITC" w:hAnsi="Eras Medium ITC" w:cs="Tahoma"/>
              </w:rPr>
              <w:t>¿Se lleva a cabo ordenación documental? En caso afirmativo explique.</w:t>
            </w:r>
          </w:p>
        </w:tc>
        <w:tc>
          <w:tcPr>
            <w:tcW w:w="0" w:type="auto"/>
            <w:shd w:val="clear" w:color="auto" w:fill="auto"/>
            <w:vAlign w:val="center"/>
          </w:tcPr>
          <w:p w:rsidR="00A02D23" w:rsidRPr="00D00A47" w:rsidRDefault="00096407" w:rsidP="00502B10">
            <w:pPr>
              <w:spacing w:after="0" w:line="240" w:lineRule="auto"/>
              <w:jc w:val="both"/>
              <w:rPr>
                <w:rFonts w:ascii="Eras Medium ITC" w:hAnsi="Eras Medium ITC" w:cs="Tahoma"/>
              </w:rPr>
            </w:pPr>
            <w:r w:rsidRPr="00D00A47">
              <w:rPr>
                <w:rFonts w:ascii="Eras Medium ITC" w:hAnsi="Eras Medium ITC" w:cs="Tahoma"/>
              </w:rPr>
              <w:t>Si, de acuerdo a procesos y procedimientos internos y no de acuerdo a la normatividad de la ley 594 de 2000 y sus complementarios.</w:t>
            </w:r>
          </w:p>
        </w:tc>
      </w:tr>
      <w:tr w:rsidR="002F6BA9" w:rsidRPr="00D00A47" w:rsidTr="00A02D23">
        <w:tc>
          <w:tcPr>
            <w:tcW w:w="0" w:type="auto"/>
            <w:shd w:val="clear" w:color="auto" w:fill="auto"/>
          </w:tcPr>
          <w:p w:rsidR="001F2A75" w:rsidRPr="00D00A47" w:rsidRDefault="001F2A75" w:rsidP="001F2A75">
            <w:pPr>
              <w:spacing w:after="0" w:line="240" w:lineRule="auto"/>
              <w:jc w:val="both"/>
              <w:rPr>
                <w:rFonts w:ascii="Eras Medium ITC" w:hAnsi="Eras Medium ITC" w:cs="Tahoma"/>
              </w:rPr>
            </w:pPr>
            <w:r w:rsidRPr="00D00A47">
              <w:rPr>
                <w:rFonts w:ascii="Eras Medium ITC" w:hAnsi="Eras Medium ITC" w:cs="Tahoma"/>
              </w:rPr>
              <w:t>¿Se lleva a cabo descripción documental? En caso afirmativo explique.</w:t>
            </w:r>
          </w:p>
        </w:tc>
        <w:tc>
          <w:tcPr>
            <w:tcW w:w="0" w:type="auto"/>
            <w:shd w:val="clear" w:color="auto" w:fill="auto"/>
            <w:vAlign w:val="center"/>
          </w:tcPr>
          <w:p w:rsidR="00A02D23" w:rsidRPr="00D00A47" w:rsidRDefault="00096407" w:rsidP="00A02D23">
            <w:pPr>
              <w:spacing w:after="0" w:line="240" w:lineRule="auto"/>
              <w:rPr>
                <w:rFonts w:ascii="Eras Medium ITC" w:hAnsi="Eras Medium ITC" w:cs="Tahoma"/>
              </w:rPr>
            </w:pPr>
            <w:r w:rsidRPr="00D00A47">
              <w:rPr>
                <w:rFonts w:ascii="Eras Medium ITC" w:hAnsi="Eras Medium ITC" w:cs="Tahoma"/>
              </w:rPr>
              <w:t>Si, se lleva a cabo en el momento de digitalizar la información.</w:t>
            </w:r>
          </w:p>
        </w:tc>
      </w:tr>
      <w:tr w:rsidR="002F6BA9" w:rsidRPr="00D00A47" w:rsidTr="00A733DB">
        <w:tc>
          <w:tcPr>
            <w:tcW w:w="0" w:type="auto"/>
            <w:shd w:val="clear" w:color="auto" w:fill="92D050"/>
          </w:tcPr>
          <w:p w:rsidR="001F2A75" w:rsidRPr="00D00A47" w:rsidRDefault="001F2A75" w:rsidP="001F2A75">
            <w:pPr>
              <w:spacing w:after="0" w:line="240" w:lineRule="auto"/>
              <w:jc w:val="center"/>
              <w:rPr>
                <w:rFonts w:ascii="Eras Medium ITC" w:hAnsi="Eras Medium ITC" w:cs="Tahoma"/>
                <w:b/>
              </w:rPr>
            </w:pPr>
            <w:r w:rsidRPr="00D00A47">
              <w:rPr>
                <w:rFonts w:ascii="Eras Medium ITC" w:hAnsi="Eras Medium ITC" w:cs="Tahoma"/>
                <w:b/>
              </w:rPr>
              <w:t>Transferencia documental</w:t>
            </w:r>
          </w:p>
        </w:tc>
        <w:tc>
          <w:tcPr>
            <w:tcW w:w="0" w:type="auto"/>
            <w:shd w:val="clear" w:color="auto" w:fill="92D050"/>
          </w:tcPr>
          <w:p w:rsidR="001F2A75" w:rsidRPr="00D00A47" w:rsidRDefault="001F2A75" w:rsidP="001F2A75">
            <w:pPr>
              <w:spacing w:after="0" w:line="240" w:lineRule="auto"/>
              <w:jc w:val="center"/>
              <w:rPr>
                <w:rFonts w:ascii="Eras Medium ITC" w:hAnsi="Eras Medium ITC" w:cs="Tahoma"/>
                <w:b/>
              </w:rPr>
            </w:pPr>
            <w:r w:rsidRPr="00D00A47">
              <w:rPr>
                <w:rFonts w:ascii="Eras Medium ITC" w:hAnsi="Eras Medium ITC" w:cs="Tahoma"/>
                <w:b/>
              </w:rPr>
              <w:t>SI / NO</w:t>
            </w:r>
          </w:p>
        </w:tc>
      </w:tr>
      <w:tr w:rsidR="002F6BA9" w:rsidRPr="00D00A47" w:rsidTr="00210122">
        <w:tc>
          <w:tcPr>
            <w:tcW w:w="0" w:type="auto"/>
            <w:shd w:val="clear" w:color="auto" w:fill="auto"/>
          </w:tcPr>
          <w:p w:rsidR="001F2A75" w:rsidRPr="00D00A47" w:rsidRDefault="001F2A75" w:rsidP="001F2A75">
            <w:pPr>
              <w:spacing w:after="0" w:line="240" w:lineRule="auto"/>
              <w:jc w:val="both"/>
              <w:rPr>
                <w:rFonts w:ascii="Eras Medium ITC" w:hAnsi="Eras Medium ITC" w:cs="Tahoma"/>
              </w:rPr>
            </w:pPr>
            <w:r w:rsidRPr="00D00A47">
              <w:rPr>
                <w:rFonts w:ascii="Eras Medium ITC" w:hAnsi="Eras Medium ITC" w:cs="Tahoma"/>
              </w:rPr>
              <w:t>¿Existe procedimiento para las transferencias documentales?</w:t>
            </w:r>
          </w:p>
        </w:tc>
        <w:tc>
          <w:tcPr>
            <w:tcW w:w="0" w:type="auto"/>
            <w:shd w:val="clear" w:color="auto" w:fill="auto"/>
            <w:vAlign w:val="center"/>
          </w:tcPr>
          <w:p w:rsidR="001F2A75" w:rsidRPr="00D00A47" w:rsidRDefault="00210122" w:rsidP="00210122">
            <w:pPr>
              <w:spacing w:after="0" w:line="240" w:lineRule="auto"/>
              <w:rPr>
                <w:rFonts w:ascii="Eras Medium ITC" w:hAnsi="Eras Medium ITC" w:cs="Tahoma"/>
              </w:rPr>
            </w:pPr>
            <w:r w:rsidRPr="00D00A47">
              <w:rPr>
                <w:rFonts w:ascii="Eras Medium ITC" w:hAnsi="Eras Medium ITC" w:cs="Tahoma"/>
              </w:rPr>
              <w:t>Si</w:t>
            </w:r>
          </w:p>
        </w:tc>
      </w:tr>
      <w:tr w:rsidR="002F6BA9" w:rsidRPr="00D00A47" w:rsidTr="00210122">
        <w:tc>
          <w:tcPr>
            <w:tcW w:w="0" w:type="auto"/>
            <w:shd w:val="clear" w:color="auto" w:fill="auto"/>
          </w:tcPr>
          <w:p w:rsidR="001F2A75" w:rsidRPr="00D00A47" w:rsidRDefault="001F2A75" w:rsidP="001F2A75">
            <w:pPr>
              <w:spacing w:after="0" w:line="240" w:lineRule="auto"/>
              <w:jc w:val="both"/>
              <w:rPr>
                <w:rFonts w:ascii="Eras Medium ITC" w:hAnsi="Eras Medium ITC" w:cs="Tahoma"/>
              </w:rPr>
            </w:pPr>
            <w:r w:rsidRPr="00D00A47">
              <w:rPr>
                <w:rFonts w:ascii="Eras Medium ITC" w:hAnsi="Eras Medium ITC" w:cs="Tahoma"/>
              </w:rPr>
              <w:t>¿Se elabora un cronograma anual de transferencias documentales primarias?</w:t>
            </w:r>
          </w:p>
        </w:tc>
        <w:tc>
          <w:tcPr>
            <w:tcW w:w="0" w:type="auto"/>
            <w:shd w:val="clear" w:color="auto" w:fill="auto"/>
            <w:vAlign w:val="center"/>
          </w:tcPr>
          <w:p w:rsidR="001F2A75" w:rsidRPr="00D00A47" w:rsidRDefault="00210122" w:rsidP="00210122">
            <w:pPr>
              <w:spacing w:after="0" w:line="240" w:lineRule="auto"/>
              <w:rPr>
                <w:rFonts w:ascii="Eras Medium ITC" w:hAnsi="Eras Medium ITC" w:cs="Tahoma"/>
              </w:rPr>
            </w:pPr>
            <w:r w:rsidRPr="00D00A47">
              <w:rPr>
                <w:rFonts w:ascii="Eras Medium ITC" w:hAnsi="Eras Medium ITC" w:cs="Tahoma"/>
              </w:rPr>
              <w:t>Si</w:t>
            </w:r>
          </w:p>
        </w:tc>
      </w:tr>
      <w:tr w:rsidR="002F6BA9" w:rsidRPr="00D00A47" w:rsidTr="00210122">
        <w:tc>
          <w:tcPr>
            <w:tcW w:w="0" w:type="auto"/>
            <w:shd w:val="clear" w:color="auto" w:fill="auto"/>
          </w:tcPr>
          <w:p w:rsidR="001F2A75" w:rsidRPr="00D00A47" w:rsidRDefault="001F2A75" w:rsidP="001F2A75">
            <w:pPr>
              <w:spacing w:after="0" w:line="240" w:lineRule="auto"/>
              <w:jc w:val="both"/>
              <w:rPr>
                <w:rFonts w:ascii="Eras Medium ITC" w:hAnsi="Eras Medium ITC" w:cs="Tahoma"/>
              </w:rPr>
            </w:pPr>
            <w:r w:rsidRPr="00D00A47">
              <w:rPr>
                <w:rFonts w:ascii="Eras Medium ITC" w:hAnsi="Eras Medium ITC" w:cs="Tahoma"/>
              </w:rPr>
              <w:t>¿Se llevan a cabo transferencias documentales secundarias? En caso afirmativo explique.</w:t>
            </w:r>
          </w:p>
        </w:tc>
        <w:tc>
          <w:tcPr>
            <w:tcW w:w="0" w:type="auto"/>
            <w:shd w:val="clear" w:color="auto" w:fill="auto"/>
            <w:vAlign w:val="center"/>
          </w:tcPr>
          <w:p w:rsidR="001F2A75" w:rsidRPr="00D00A47" w:rsidRDefault="00210122" w:rsidP="00210122">
            <w:pPr>
              <w:spacing w:after="0" w:line="240" w:lineRule="auto"/>
              <w:jc w:val="both"/>
              <w:rPr>
                <w:rFonts w:ascii="Eras Medium ITC" w:hAnsi="Eras Medium ITC" w:cs="Tahoma"/>
              </w:rPr>
            </w:pPr>
            <w:r w:rsidRPr="00D00A47">
              <w:rPr>
                <w:rFonts w:ascii="Eras Medium ITC" w:hAnsi="Eras Medium ITC" w:cs="Tahoma"/>
              </w:rPr>
              <w:t>Si, de acuerdo a la necesidad se realiza la transferencia de documentos al archivo central a través de un acta de traslado de documentos.</w:t>
            </w:r>
          </w:p>
        </w:tc>
      </w:tr>
      <w:tr w:rsidR="002F6BA9" w:rsidRPr="00D00A47" w:rsidTr="00210122">
        <w:tc>
          <w:tcPr>
            <w:tcW w:w="0" w:type="auto"/>
            <w:shd w:val="clear" w:color="auto" w:fill="auto"/>
          </w:tcPr>
          <w:p w:rsidR="001F2A75" w:rsidRPr="00D00A47" w:rsidRDefault="001F2A75" w:rsidP="001F2A75">
            <w:pPr>
              <w:spacing w:after="0" w:line="240" w:lineRule="auto"/>
              <w:jc w:val="both"/>
              <w:rPr>
                <w:rFonts w:ascii="Eras Medium ITC" w:hAnsi="Eras Medium ITC" w:cs="Tahoma"/>
              </w:rPr>
            </w:pPr>
            <w:r w:rsidRPr="00D00A47">
              <w:rPr>
                <w:rFonts w:ascii="Eras Medium ITC" w:hAnsi="Eras Medium ITC" w:cs="Tahoma"/>
              </w:rPr>
              <w:t>¿Las áreas realizan la preparación física de las series y subseries documentales a transferir?</w:t>
            </w:r>
          </w:p>
        </w:tc>
        <w:tc>
          <w:tcPr>
            <w:tcW w:w="0" w:type="auto"/>
            <w:shd w:val="clear" w:color="auto" w:fill="auto"/>
            <w:vAlign w:val="center"/>
          </w:tcPr>
          <w:p w:rsidR="001F2A75" w:rsidRPr="00D00A47" w:rsidRDefault="00210122" w:rsidP="00210122">
            <w:pPr>
              <w:spacing w:after="0" w:line="240" w:lineRule="auto"/>
              <w:rPr>
                <w:rFonts w:ascii="Eras Medium ITC" w:hAnsi="Eras Medium ITC" w:cs="Tahoma"/>
              </w:rPr>
            </w:pPr>
            <w:r w:rsidRPr="00D00A47">
              <w:rPr>
                <w:rFonts w:ascii="Eras Medium ITC" w:hAnsi="Eras Medium ITC" w:cs="Tahoma"/>
              </w:rPr>
              <w:t>No</w:t>
            </w:r>
          </w:p>
        </w:tc>
      </w:tr>
      <w:tr w:rsidR="002F6BA9" w:rsidRPr="00D00A47" w:rsidTr="00210122">
        <w:tc>
          <w:tcPr>
            <w:tcW w:w="0" w:type="auto"/>
            <w:shd w:val="clear" w:color="auto" w:fill="auto"/>
          </w:tcPr>
          <w:p w:rsidR="001F2A75" w:rsidRPr="00D00A47" w:rsidRDefault="001F2A75" w:rsidP="001F2A75">
            <w:pPr>
              <w:spacing w:after="0" w:line="240" w:lineRule="auto"/>
              <w:jc w:val="both"/>
              <w:rPr>
                <w:rFonts w:ascii="Eras Medium ITC" w:hAnsi="Eras Medium ITC" w:cs="Tahoma"/>
              </w:rPr>
            </w:pPr>
            <w:r w:rsidRPr="00D00A47">
              <w:rPr>
                <w:rFonts w:ascii="Eras Medium ITC" w:hAnsi="Eras Medium ITC" w:cs="Tahoma"/>
              </w:rPr>
              <w:t>¿El área responsable de validar la transferencia realiza control de calidad? En caso afirmativo, si se encuentran errores, que procedimiento se lleva a cabo.</w:t>
            </w:r>
          </w:p>
        </w:tc>
        <w:tc>
          <w:tcPr>
            <w:tcW w:w="0" w:type="auto"/>
            <w:shd w:val="clear" w:color="auto" w:fill="auto"/>
            <w:vAlign w:val="center"/>
          </w:tcPr>
          <w:p w:rsidR="001F2A75" w:rsidRPr="00D00A47" w:rsidRDefault="00210122" w:rsidP="00847EB4">
            <w:pPr>
              <w:spacing w:after="0" w:line="240" w:lineRule="auto"/>
              <w:jc w:val="both"/>
              <w:rPr>
                <w:rFonts w:ascii="Eras Medium ITC" w:hAnsi="Eras Medium ITC" w:cs="Tahoma"/>
              </w:rPr>
            </w:pPr>
            <w:r w:rsidRPr="00D00A47">
              <w:rPr>
                <w:rFonts w:ascii="Eras Medium ITC" w:hAnsi="Eras Medium ITC" w:cs="Tahoma"/>
              </w:rPr>
              <w:t>No, cada área es responsable de la documentación enviada, solo el área admi</w:t>
            </w:r>
            <w:r w:rsidR="00847EB4" w:rsidRPr="00D00A47">
              <w:rPr>
                <w:rFonts w:ascii="Eras Medium ITC" w:hAnsi="Eras Medium ITC" w:cs="Tahoma"/>
              </w:rPr>
              <w:t>nistrativa realiza la custodia.</w:t>
            </w:r>
          </w:p>
        </w:tc>
      </w:tr>
      <w:tr w:rsidR="002F6BA9" w:rsidRPr="00D00A47" w:rsidTr="00A733DB">
        <w:tc>
          <w:tcPr>
            <w:tcW w:w="0" w:type="auto"/>
            <w:shd w:val="clear" w:color="auto" w:fill="92D050"/>
          </w:tcPr>
          <w:p w:rsidR="001F2A75" w:rsidRPr="00D00A47" w:rsidRDefault="001F2A75" w:rsidP="001F2A75">
            <w:pPr>
              <w:spacing w:after="0" w:line="240" w:lineRule="auto"/>
              <w:jc w:val="center"/>
              <w:rPr>
                <w:rFonts w:ascii="Eras Medium ITC" w:hAnsi="Eras Medium ITC" w:cs="Tahoma"/>
                <w:b/>
              </w:rPr>
            </w:pPr>
            <w:r w:rsidRPr="00D00A47">
              <w:rPr>
                <w:rFonts w:ascii="Eras Medium ITC" w:hAnsi="Eras Medium ITC" w:cs="Tahoma"/>
                <w:b/>
              </w:rPr>
              <w:t>Disposición de documentos</w:t>
            </w:r>
          </w:p>
        </w:tc>
        <w:tc>
          <w:tcPr>
            <w:tcW w:w="0" w:type="auto"/>
            <w:shd w:val="clear" w:color="auto" w:fill="92D050"/>
          </w:tcPr>
          <w:p w:rsidR="001F2A75" w:rsidRPr="00D00A47" w:rsidRDefault="001F2A75" w:rsidP="001F2A75">
            <w:pPr>
              <w:spacing w:after="0" w:line="240" w:lineRule="auto"/>
              <w:jc w:val="center"/>
              <w:rPr>
                <w:rFonts w:ascii="Eras Medium ITC" w:hAnsi="Eras Medium ITC" w:cs="Tahoma"/>
                <w:b/>
              </w:rPr>
            </w:pPr>
            <w:r w:rsidRPr="00D00A47">
              <w:rPr>
                <w:rFonts w:ascii="Eras Medium ITC" w:hAnsi="Eras Medium ITC" w:cs="Tahoma"/>
                <w:b/>
              </w:rPr>
              <w:t>SI / NO</w:t>
            </w:r>
          </w:p>
        </w:tc>
      </w:tr>
      <w:tr w:rsidR="002F6BA9" w:rsidRPr="00D00A47" w:rsidTr="003369FD">
        <w:tc>
          <w:tcPr>
            <w:tcW w:w="0" w:type="auto"/>
            <w:shd w:val="clear" w:color="auto" w:fill="auto"/>
          </w:tcPr>
          <w:p w:rsidR="001F2A75" w:rsidRPr="00D00A47" w:rsidRDefault="001F2A75" w:rsidP="001F2A75">
            <w:pPr>
              <w:spacing w:after="0" w:line="240" w:lineRule="auto"/>
              <w:jc w:val="both"/>
              <w:rPr>
                <w:rFonts w:ascii="Eras Medium ITC" w:hAnsi="Eras Medium ITC" w:cs="Tahoma"/>
              </w:rPr>
            </w:pPr>
            <w:r w:rsidRPr="00D00A47">
              <w:rPr>
                <w:rFonts w:ascii="Eras Medium ITC" w:hAnsi="Eras Medium ITC" w:cs="Tahoma"/>
              </w:rPr>
              <w:t>¿Existe procedimiento para la disposición de los documentos?</w:t>
            </w:r>
          </w:p>
        </w:tc>
        <w:tc>
          <w:tcPr>
            <w:tcW w:w="0" w:type="auto"/>
            <w:shd w:val="clear" w:color="auto" w:fill="auto"/>
            <w:vAlign w:val="center"/>
          </w:tcPr>
          <w:p w:rsidR="001F2A75" w:rsidRPr="00D00A47" w:rsidRDefault="003369FD" w:rsidP="003369FD">
            <w:pPr>
              <w:spacing w:after="0" w:line="240" w:lineRule="auto"/>
              <w:rPr>
                <w:rFonts w:ascii="Eras Medium ITC" w:hAnsi="Eras Medium ITC" w:cs="Tahoma"/>
              </w:rPr>
            </w:pPr>
            <w:r w:rsidRPr="00D00A47">
              <w:rPr>
                <w:rFonts w:ascii="Eras Medium ITC" w:hAnsi="Eras Medium ITC" w:cs="Tahoma"/>
              </w:rPr>
              <w:t>Si</w:t>
            </w:r>
          </w:p>
        </w:tc>
      </w:tr>
      <w:tr w:rsidR="002F6BA9" w:rsidRPr="00D00A47" w:rsidTr="003369FD">
        <w:tc>
          <w:tcPr>
            <w:tcW w:w="0" w:type="auto"/>
            <w:shd w:val="clear" w:color="auto" w:fill="auto"/>
          </w:tcPr>
          <w:p w:rsidR="001F2A75" w:rsidRPr="00D00A47" w:rsidRDefault="001F2A75" w:rsidP="001F2A75">
            <w:pPr>
              <w:spacing w:after="0" w:line="240" w:lineRule="auto"/>
              <w:jc w:val="both"/>
              <w:rPr>
                <w:rFonts w:ascii="Eras Medium ITC" w:hAnsi="Eras Medium ITC" w:cs="Tahoma"/>
              </w:rPr>
            </w:pPr>
            <w:r w:rsidRPr="00D00A47">
              <w:rPr>
                <w:rFonts w:ascii="Eras Medium ITC" w:hAnsi="Eras Medium ITC" w:cs="Tahoma"/>
              </w:rPr>
              <w:t>¿Hay documentos de conservación total? En caso afirmativo explique qué criterios se tienen en cuenta.</w:t>
            </w:r>
          </w:p>
        </w:tc>
        <w:tc>
          <w:tcPr>
            <w:tcW w:w="0" w:type="auto"/>
            <w:shd w:val="clear" w:color="auto" w:fill="auto"/>
            <w:vAlign w:val="center"/>
          </w:tcPr>
          <w:p w:rsidR="001F2A75" w:rsidRPr="00D00A47" w:rsidRDefault="003369FD" w:rsidP="003369FD">
            <w:pPr>
              <w:spacing w:after="0" w:line="240" w:lineRule="auto"/>
              <w:rPr>
                <w:rFonts w:ascii="Eras Medium ITC" w:hAnsi="Eras Medium ITC" w:cs="Tahoma"/>
              </w:rPr>
            </w:pPr>
            <w:r w:rsidRPr="00D00A47">
              <w:rPr>
                <w:rFonts w:ascii="Eras Medium ITC" w:hAnsi="Eras Medium ITC" w:cs="Tahoma"/>
              </w:rPr>
              <w:t>No</w:t>
            </w:r>
          </w:p>
        </w:tc>
      </w:tr>
      <w:tr w:rsidR="002F6BA9" w:rsidRPr="00D00A47" w:rsidTr="00847EB4">
        <w:tc>
          <w:tcPr>
            <w:tcW w:w="0" w:type="auto"/>
            <w:shd w:val="clear" w:color="auto" w:fill="auto"/>
          </w:tcPr>
          <w:p w:rsidR="001F2A75" w:rsidRPr="00D00A47" w:rsidRDefault="001F2A75" w:rsidP="001F2A75">
            <w:pPr>
              <w:spacing w:after="0" w:line="240" w:lineRule="auto"/>
              <w:jc w:val="both"/>
              <w:rPr>
                <w:rFonts w:ascii="Eras Medium ITC" w:hAnsi="Eras Medium ITC" w:cs="Tahoma"/>
              </w:rPr>
            </w:pPr>
            <w:r w:rsidRPr="00D00A47">
              <w:rPr>
                <w:rFonts w:ascii="Eras Medium ITC" w:hAnsi="Eras Medium ITC" w:cs="Tahoma"/>
              </w:rPr>
              <w:t>¿Realizan selección documental? En caso afirmativo explique las técnicas de muestreo.</w:t>
            </w:r>
          </w:p>
        </w:tc>
        <w:tc>
          <w:tcPr>
            <w:tcW w:w="0" w:type="auto"/>
            <w:shd w:val="clear" w:color="auto" w:fill="auto"/>
            <w:vAlign w:val="center"/>
          </w:tcPr>
          <w:p w:rsidR="001F2A75" w:rsidRPr="00D00A47" w:rsidRDefault="003369FD" w:rsidP="00847EB4">
            <w:pPr>
              <w:spacing w:after="0" w:line="240" w:lineRule="auto"/>
              <w:jc w:val="both"/>
              <w:rPr>
                <w:rFonts w:ascii="Eras Medium ITC" w:hAnsi="Eras Medium ITC" w:cs="Tahoma"/>
              </w:rPr>
            </w:pPr>
            <w:r w:rsidRPr="00D00A47">
              <w:rPr>
                <w:rFonts w:ascii="Eras Medium ITC" w:hAnsi="Eras Medium ITC" w:cs="Tahoma"/>
              </w:rPr>
              <w:t xml:space="preserve">Si, </w:t>
            </w:r>
            <w:r w:rsidR="00847EB4" w:rsidRPr="00D00A47">
              <w:rPr>
                <w:rFonts w:ascii="Eras Medium ITC" w:hAnsi="Eras Medium ITC" w:cs="Tahoma"/>
              </w:rPr>
              <w:t>los procedimientos de selección y eliminación se establecen a través del comité de archivo.</w:t>
            </w:r>
          </w:p>
        </w:tc>
      </w:tr>
      <w:tr w:rsidR="002F6BA9" w:rsidRPr="00D00A47" w:rsidTr="00A733DB">
        <w:tc>
          <w:tcPr>
            <w:tcW w:w="0" w:type="auto"/>
            <w:shd w:val="clear" w:color="auto" w:fill="auto"/>
          </w:tcPr>
          <w:p w:rsidR="001F2A75" w:rsidRPr="00D00A47" w:rsidRDefault="001F2A75" w:rsidP="001F2A75">
            <w:pPr>
              <w:spacing w:after="0" w:line="240" w:lineRule="auto"/>
              <w:jc w:val="both"/>
              <w:rPr>
                <w:rFonts w:ascii="Eras Medium ITC" w:hAnsi="Eras Medium ITC" w:cs="Tahoma"/>
              </w:rPr>
            </w:pPr>
            <w:r w:rsidRPr="00D00A47">
              <w:rPr>
                <w:rFonts w:ascii="Eras Medium ITC" w:hAnsi="Eras Medium ITC" w:cs="Tahoma"/>
              </w:rPr>
              <w:t>¿Se usan medios alternativos para garantizar la conservación en un formato diferente? En caso afirmativo explique.</w:t>
            </w:r>
          </w:p>
        </w:tc>
        <w:tc>
          <w:tcPr>
            <w:tcW w:w="0" w:type="auto"/>
            <w:shd w:val="clear" w:color="auto" w:fill="auto"/>
          </w:tcPr>
          <w:p w:rsidR="001F2A75" w:rsidRPr="00D00A47" w:rsidRDefault="003B7E55" w:rsidP="003B7E55">
            <w:pPr>
              <w:spacing w:after="0" w:line="240" w:lineRule="auto"/>
              <w:jc w:val="both"/>
              <w:rPr>
                <w:rFonts w:ascii="Eras Medium ITC" w:hAnsi="Eras Medium ITC" w:cs="Tahoma"/>
              </w:rPr>
            </w:pPr>
            <w:r w:rsidRPr="00D00A47">
              <w:rPr>
                <w:rFonts w:ascii="Eras Medium ITC" w:hAnsi="Eras Medium ITC" w:cs="Tahoma"/>
              </w:rPr>
              <w:t>Si, se digitalizan a través del programa Docuware tanto en área de formalización y Financiera.</w:t>
            </w:r>
          </w:p>
        </w:tc>
      </w:tr>
      <w:tr w:rsidR="002F6BA9" w:rsidRPr="00D00A47" w:rsidTr="00A733DB">
        <w:tc>
          <w:tcPr>
            <w:tcW w:w="0" w:type="auto"/>
            <w:shd w:val="clear" w:color="auto" w:fill="auto"/>
          </w:tcPr>
          <w:p w:rsidR="001F2A75" w:rsidRPr="00D00A47" w:rsidRDefault="001F2A75" w:rsidP="001F2A75">
            <w:pPr>
              <w:spacing w:after="0" w:line="240" w:lineRule="auto"/>
              <w:jc w:val="both"/>
              <w:rPr>
                <w:rFonts w:ascii="Eras Medium ITC" w:hAnsi="Eras Medium ITC" w:cs="Tahoma"/>
              </w:rPr>
            </w:pPr>
            <w:r w:rsidRPr="00D00A47">
              <w:rPr>
                <w:rFonts w:ascii="Eras Medium ITC" w:hAnsi="Eras Medium ITC" w:cs="Tahoma"/>
              </w:rPr>
              <w:t>¿Se llevan a cabo eliminaciones documentales? En caso afirmativo explique cómo se lleva a cabo el proceso.</w:t>
            </w:r>
          </w:p>
        </w:tc>
        <w:tc>
          <w:tcPr>
            <w:tcW w:w="0" w:type="auto"/>
            <w:shd w:val="clear" w:color="auto" w:fill="auto"/>
          </w:tcPr>
          <w:p w:rsidR="001F2A75" w:rsidRPr="00D00A47" w:rsidRDefault="003B7E55" w:rsidP="003B7E55">
            <w:pPr>
              <w:spacing w:after="0" w:line="240" w:lineRule="auto"/>
              <w:jc w:val="both"/>
              <w:rPr>
                <w:rFonts w:ascii="Eras Medium ITC" w:hAnsi="Eras Medium ITC" w:cs="Tahoma"/>
              </w:rPr>
            </w:pPr>
            <w:r w:rsidRPr="00D00A47">
              <w:rPr>
                <w:rFonts w:ascii="Eras Medium ITC" w:hAnsi="Eras Medium ITC" w:cs="Tahoma"/>
              </w:rPr>
              <w:t>Si, a través del comité de archivo se evalúa la pertinencia o no de conservar documentos que se encuentran físicamente en el archivo central.</w:t>
            </w:r>
          </w:p>
        </w:tc>
      </w:tr>
      <w:tr w:rsidR="002F6BA9" w:rsidRPr="00D00A47" w:rsidTr="00A733DB">
        <w:tc>
          <w:tcPr>
            <w:tcW w:w="0" w:type="auto"/>
            <w:shd w:val="clear" w:color="auto" w:fill="92D050"/>
          </w:tcPr>
          <w:p w:rsidR="001F2A75" w:rsidRPr="00D00A47" w:rsidRDefault="001F2A75" w:rsidP="001F2A75">
            <w:pPr>
              <w:spacing w:after="0" w:line="240" w:lineRule="auto"/>
              <w:jc w:val="center"/>
              <w:rPr>
                <w:rFonts w:ascii="Eras Medium ITC" w:hAnsi="Eras Medium ITC" w:cs="Tahoma"/>
                <w:b/>
              </w:rPr>
            </w:pPr>
            <w:r w:rsidRPr="00D00A47">
              <w:rPr>
                <w:rFonts w:ascii="Eras Medium ITC" w:hAnsi="Eras Medium ITC" w:cs="Tahoma"/>
                <w:b/>
              </w:rPr>
              <w:t>Preservación a largo plazo</w:t>
            </w:r>
          </w:p>
        </w:tc>
        <w:tc>
          <w:tcPr>
            <w:tcW w:w="0" w:type="auto"/>
            <w:shd w:val="clear" w:color="auto" w:fill="92D050"/>
          </w:tcPr>
          <w:p w:rsidR="001F2A75" w:rsidRPr="00D00A47" w:rsidRDefault="001F2A75" w:rsidP="001F2A75">
            <w:pPr>
              <w:spacing w:after="0" w:line="240" w:lineRule="auto"/>
              <w:jc w:val="center"/>
              <w:rPr>
                <w:rFonts w:ascii="Eras Medium ITC" w:hAnsi="Eras Medium ITC" w:cs="Tahoma"/>
                <w:b/>
              </w:rPr>
            </w:pPr>
            <w:r w:rsidRPr="00D00A47">
              <w:rPr>
                <w:rFonts w:ascii="Eras Medium ITC" w:hAnsi="Eras Medium ITC" w:cs="Tahoma"/>
                <w:b/>
              </w:rPr>
              <w:t>SI / NO</w:t>
            </w:r>
          </w:p>
        </w:tc>
      </w:tr>
      <w:tr w:rsidR="002F6BA9" w:rsidRPr="00D00A47" w:rsidTr="00A733DB">
        <w:tc>
          <w:tcPr>
            <w:tcW w:w="0" w:type="auto"/>
            <w:shd w:val="clear" w:color="auto" w:fill="auto"/>
          </w:tcPr>
          <w:p w:rsidR="001F2A75" w:rsidRPr="00D00A47" w:rsidRDefault="001F2A75" w:rsidP="001F2A75">
            <w:pPr>
              <w:spacing w:after="0" w:line="240" w:lineRule="auto"/>
              <w:jc w:val="both"/>
              <w:rPr>
                <w:rFonts w:ascii="Eras Medium ITC" w:hAnsi="Eras Medium ITC" w:cs="Tahoma"/>
              </w:rPr>
            </w:pPr>
            <w:r w:rsidRPr="00D00A47">
              <w:rPr>
                <w:rFonts w:ascii="Eras Medium ITC" w:hAnsi="Eras Medium ITC" w:cs="Tahoma"/>
              </w:rPr>
              <w:t>¿Existe procedimiento para la preservación documental a largo plazo?</w:t>
            </w:r>
          </w:p>
        </w:tc>
        <w:tc>
          <w:tcPr>
            <w:tcW w:w="0" w:type="auto"/>
            <w:shd w:val="clear" w:color="auto" w:fill="auto"/>
          </w:tcPr>
          <w:p w:rsidR="001F2A75" w:rsidRPr="00D00A47" w:rsidRDefault="003B7E55" w:rsidP="003B7E55">
            <w:pPr>
              <w:spacing w:after="0" w:line="240" w:lineRule="auto"/>
              <w:jc w:val="both"/>
              <w:rPr>
                <w:rFonts w:ascii="Eras Medium ITC" w:hAnsi="Eras Medium ITC" w:cs="Tahoma"/>
              </w:rPr>
            </w:pPr>
            <w:r w:rsidRPr="00D00A47">
              <w:rPr>
                <w:rFonts w:ascii="Eras Medium ITC" w:hAnsi="Eras Medium ITC" w:cs="Tahoma"/>
              </w:rPr>
              <w:t>No</w:t>
            </w:r>
          </w:p>
          <w:p w:rsidR="003B7E55" w:rsidRPr="00D00A47" w:rsidRDefault="003B7E55" w:rsidP="003B7E55">
            <w:pPr>
              <w:spacing w:after="0" w:line="240" w:lineRule="auto"/>
              <w:rPr>
                <w:rFonts w:ascii="Eras Medium ITC" w:hAnsi="Eras Medium ITC" w:cs="Tahoma"/>
              </w:rPr>
            </w:pPr>
          </w:p>
        </w:tc>
      </w:tr>
      <w:tr w:rsidR="002F6BA9" w:rsidRPr="00D00A47" w:rsidTr="00A733DB">
        <w:tc>
          <w:tcPr>
            <w:tcW w:w="0" w:type="auto"/>
            <w:shd w:val="clear" w:color="auto" w:fill="auto"/>
          </w:tcPr>
          <w:p w:rsidR="001F2A75" w:rsidRPr="00D00A47" w:rsidRDefault="001F2A75" w:rsidP="001F2A75">
            <w:pPr>
              <w:spacing w:after="0" w:line="240" w:lineRule="auto"/>
              <w:jc w:val="both"/>
              <w:rPr>
                <w:rFonts w:ascii="Eras Medium ITC" w:hAnsi="Eras Medium ITC" w:cs="Tahoma"/>
              </w:rPr>
            </w:pPr>
            <w:r w:rsidRPr="00D00A47">
              <w:rPr>
                <w:rFonts w:ascii="Eras Medium ITC" w:hAnsi="Eras Medium ITC" w:cs="Tahoma"/>
              </w:rPr>
              <w:t xml:space="preserve">¿Se cuenta con un sistema integrado de </w:t>
            </w:r>
            <w:r w:rsidRPr="00D00A47">
              <w:rPr>
                <w:rFonts w:ascii="Eras Medium ITC" w:hAnsi="Eras Medium ITC" w:cs="Tahoma"/>
              </w:rPr>
              <w:lastRenderedPageBreak/>
              <w:t>conservación tanto de documentos físicos como de documentos electrónicos? En caso afirmativo explique.</w:t>
            </w:r>
          </w:p>
        </w:tc>
        <w:tc>
          <w:tcPr>
            <w:tcW w:w="0" w:type="auto"/>
            <w:shd w:val="clear" w:color="auto" w:fill="auto"/>
          </w:tcPr>
          <w:p w:rsidR="001F2A75" w:rsidRPr="00D00A47" w:rsidRDefault="003B7E55" w:rsidP="002F6BA9">
            <w:pPr>
              <w:spacing w:after="0" w:line="240" w:lineRule="auto"/>
              <w:jc w:val="both"/>
              <w:rPr>
                <w:rFonts w:ascii="Eras Medium ITC" w:hAnsi="Eras Medium ITC" w:cs="Tahoma"/>
              </w:rPr>
            </w:pPr>
            <w:r w:rsidRPr="00D00A47">
              <w:rPr>
                <w:rFonts w:ascii="Eras Medium ITC" w:hAnsi="Eras Medium ITC" w:cs="Tahoma"/>
              </w:rPr>
              <w:lastRenderedPageBreak/>
              <w:t xml:space="preserve">Si, se digitalizan todos los documentos y se archivan </w:t>
            </w:r>
            <w:r w:rsidRPr="00D00A47">
              <w:rPr>
                <w:rFonts w:ascii="Eras Medium ITC" w:hAnsi="Eras Medium ITC" w:cs="Tahoma"/>
              </w:rPr>
              <w:lastRenderedPageBreak/>
              <w:t xml:space="preserve">a </w:t>
            </w:r>
            <w:r w:rsidR="002F6BA9" w:rsidRPr="00D00A47">
              <w:rPr>
                <w:rFonts w:ascii="Eras Medium ITC" w:hAnsi="Eras Medium ITC" w:cs="Tahoma"/>
              </w:rPr>
              <w:t>través</w:t>
            </w:r>
            <w:r w:rsidRPr="00D00A47">
              <w:rPr>
                <w:rFonts w:ascii="Eras Medium ITC" w:hAnsi="Eras Medium ITC" w:cs="Tahoma"/>
              </w:rPr>
              <w:t xml:space="preserve"> de Docuware, </w:t>
            </w:r>
            <w:r w:rsidR="002F6BA9" w:rsidRPr="00D00A47">
              <w:rPr>
                <w:rFonts w:ascii="Eras Medium ITC" w:hAnsi="Eras Medium ITC" w:cs="Tahoma"/>
              </w:rPr>
              <w:t>en el caso de los documentos físicos no existe un sistema de conservación.</w:t>
            </w:r>
          </w:p>
        </w:tc>
      </w:tr>
      <w:tr w:rsidR="002F6BA9" w:rsidRPr="00D00A47" w:rsidTr="00A733DB">
        <w:tc>
          <w:tcPr>
            <w:tcW w:w="0" w:type="auto"/>
            <w:shd w:val="clear" w:color="auto" w:fill="auto"/>
          </w:tcPr>
          <w:p w:rsidR="001F2A75" w:rsidRPr="00D00A47" w:rsidRDefault="001F2A75" w:rsidP="001F2A75">
            <w:pPr>
              <w:spacing w:after="0" w:line="240" w:lineRule="auto"/>
              <w:jc w:val="both"/>
              <w:rPr>
                <w:rFonts w:ascii="Eras Medium ITC" w:hAnsi="Eras Medium ITC" w:cs="Tahoma"/>
              </w:rPr>
            </w:pPr>
            <w:r w:rsidRPr="00D00A47">
              <w:rPr>
                <w:rFonts w:ascii="Eras Medium ITC" w:hAnsi="Eras Medium ITC" w:cs="Tahoma"/>
              </w:rPr>
              <w:lastRenderedPageBreak/>
              <w:t>¿Se garantiza la seguridad y conservación de la información electrónica generada por la Entidad? En caso afirmativo explique.</w:t>
            </w:r>
          </w:p>
        </w:tc>
        <w:tc>
          <w:tcPr>
            <w:tcW w:w="0" w:type="auto"/>
            <w:shd w:val="clear" w:color="auto" w:fill="auto"/>
          </w:tcPr>
          <w:p w:rsidR="001F2A75" w:rsidRPr="00D00A47" w:rsidRDefault="002F6BA9" w:rsidP="002F6BA9">
            <w:pPr>
              <w:spacing w:after="0" w:line="240" w:lineRule="auto"/>
              <w:jc w:val="both"/>
              <w:rPr>
                <w:rFonts w:ascii="Eras Medium ITC" w:hAnsi="Eras Medium ITC" w:cs="Tahoma"/>
              </w:rPr>
            </w:pPr>
            <w:r w:rsidRPr="00D00A47">
              <w:rPr>
                <w:rFonts w:ascii="Eras Medium ITC" w:hAnsi="Eras Medium ITC" w:cs="Tahoma"/>
              </w:rPr>
              <w:t>Si, a través de servidores propios se consigna la información financiera y de registros públicos, como contingencia se toma copia de todos los documentos en un disco extraíble y se lleva por parte del profesional administrativo a otro sitio diferente a las instalaciones de la entidad, este proceso se realiza semanalmente.</w:t>
            </w:r>
          </w:p>
        </w:tc>
      </w:tr>
      <w:tr w:rsidR="002F6BA9" w:rsidRPr="00D00A47" w:rsidTr="00A733DB">
        <w:tc>
          <w:tcPr>
            <w:tcW w:w="0" w:type="auto"/>
            <w:shd w:val="clear" w:color="auto" w:fill="auto"/>
          </w:tcPr>
          <w:p w:rsidR="001F2A75" w:rsidRPr="00D00A47" w:rsidRDefault="001F2A75" w:rsidP="001F2A75">
            <w:pPr>
              <w:spacing w:after="0" w:line="240" w:lineRule="auto"/>
              <w:jc w:val="both"/>
              <w:rPr>
                <w:rFonts w:ascii="Eras Medium ITC" w:hAnsi="Eras Medium ITC" w:cs="Tahoma"/>
              </w:rPr>
            </w:pPr>
            <w:r w:rsidRPr="00D00A47">
              <w:rPr>
                <w:rFonts w:ascii="Eras Medium ITC" w:hAnsi="Eras Medium ITC" w:cs="Tahoma"/>
              </w:rPr>
              <w:t>¿Se realiza migración de información? En caso afirmativo explique</w:t>
            </w:r>
          </w:p>
        </w:tc>
        <w:tc>
          <w:tcPr>
            <w:tcW w:w="0" w:type="auto"/>
            <w:shd w:val="clear" w:color="auto" w:fill="auto"/>
          </w:tcPr>
          <w:p w:rsidR="001F2A75" w:rsidRPr="00D00A47" w:rsidRDefault="00CD5B91" w:rsidP="002F6BA9">
            <w:pPr>
              <w:spacing w:after="0" w:line="240" w:lineRule="auto"/>
              <w:jc w:val="both"/>
              <w:rPr>
                <w:rFonts w:ascii="Eras Medium ITC" w:hAnsi="Eras Medium ITC" w:cs="Tahoma"/>
              </w:rPr>
            </w:pPr>
            <w:r w:rsidRPr="00D00A47">
              <w:rPr>
                <w:rFonts w:ascii="Eras Medium ITC" w:hAnsi="Eras Medium ITC" w:cs="Tahoma"/>
              </w:rPr>
              <w:t>Si, alguna parte de la información migra al sistema RUES, que consigna la información de registro de todas las empresas formalizadas en el país.</w:t>
            </w:r>
          </w:p>
        </w:tc>
      </w:tr>
      <w:tr w:rsidR="002F6BA9" w:rsidRPr="00D00A47" w:rsidTr="00A733DB">
        <w:tc>
          <w:tcPr>
            <w:tcW w:w="0" w:type="auto"/>
            <w:shd w:val="clear" w:color="auto" w:fill="92D050"/>
          </w:tcPr>
          <w:p w:rsidR="001F2A75" w:rsidRPr="00D00A47" w:rsidRDefault="001F2A75" w:rsidP="001F2A75">
            <w:pPr>
              <w:spacing w:after="0" w:line="240" w:lineRule="auto"/>
              <w:jc w:val="center"/>
              <w:rPr>
                <w:rFonts w:ascii="Eras Medium ITC" w:hAnsi="Eras Medium ITC" w:cs="Tahoma"/>
                <w:b/>
              </w:rPr>
            </w:pPr>
            <w:r w:rsidRPr="00D00A47">
              <w:rPr>
                <w:rFonts w:ascii="Eras Medium ITC" w:hAnsi="Eras Medium ITC" w:cs="Tahoma"/>
                <w:b/>
              </w:rPr>
              <w:t>Valoración documental</w:t>
            </w:r>
          </w:p>
        </w:tc>
        <w:tc>
          <w:tcPr>
            <w:tcW w:w="0" w:type="auto"/>
            <w:shd w:val="clear" w:color="auto" w:fill="92D050"/>
          </w:tcPr>
          <w:p w:rsidR="001F2A75" w:rsidRPr="00D00A47" w:rsidRDefault="001F2A75" w:rsidP="001F2A75">
            <w:pPr>
              <w:spacing w:after="0" w:line="240" w:lineRule="auto"/>
              <w:jc w:val="center"/>
              <w:rPr>
                <w:rFonts w:ascii="Eras Medium ITC" w:hAnsi="Eras Medium ITC" w:cs="Tahoma"/>
                <w:b/>
              </w:rPr>
            </w:pPr>
            <w:r w:rsidRPr="00D00A47">
              <w:rPr>
                <w:rFonts w:ascii="Eras Medium ITC" w:hAnsi="Eras Medium ITC" w:cs="Tahoma"/>
                <w:b/>
              </w:rPr>
              <w:t>SI / NO</w:t>
            </w:r>
          </w:p>
        </w:tc>
      </w:tr>
      <w:tr w:rsidR="002F6BA9" w:rsidRPr="00D00A47" w:rsidTr="00A733DB">
        <w:tc>
          <w:tcPr>
            <w:tcW w:w="0" w:type="auto"/>
            <w:shd w:val="clear" w:color="auto" w:fill="auto"/>
          </w:tcPr>
          <w:p w:rsidR="001F2A75" w:rsidRPr="00D00A47" w:rsidRDefault="001F2A75" w:rsidP="001F2A75">
            <w:pPr>
              <w:spacing w:after="0" w:line="240" w:lineRule="auto"/>
              <w:jc w:val="both"/>
              <w:rPr>
                <w:rFonts w:ascii="Eras Medium ITC" w:hAnsi="Eras Medium ITC" w:cs="Tahoma"/>
              </w:rPr>
            </w:pPr>
            <w:r w:rsidRPr="00D00A47">
              <w:rPr>
                <w:rFonts w:ascii="Eras Medium ITC" w:hAnsi="Eras Medium ITC" w:cs="Tahoma"/>
              </w:rPr>
              <w:t>¿Existe procedimiento para la valoración documental?</w:t>
            </w:r>
          </w:p>
        </w:tc>
        <w:tc>
          <w:tcPr>
            <w:tcW w:w="0" w:type="auto"/>
            <w:shd w:val="clear" w:color="auto" w:fill="auto"/>
          </w:tcPr>
          <w:p w:rsidR="001F2A75" w:rsidRPr="00D00A47" w:rsidRDefault="00CD5B91" w:rsidP="00CD5B91">
            <w:pPr>
              <w:spacing w:after="0" w:line="240" w:lineRule="auto"/>
              <w:jc w:val="both"/>
              <w:rPr>
                <w:rFonts w:ascii="Eras Medium ITC" w:hAnsi="Eras Medium ITC" w:cs="Tahoma"/>
              </w:rPr>
            </w:pPr>
            <w:r w:rsidRPr="00D00A47">
              <w:rPr>
                <w:rFonts w:ascii="Eras Medium ITC" w:hAnsi="Eras Medium ITC" w:cs="Tahoma"/>
              </w:rPr>
              <w:t xml:space="preserve">No </w:t>
            </w:r>
          </w:p>
        </w:tc>
      </w:tr>
      <w:tr w:rsidR="002F6BA9" w:rsidRPr="00D00A47" w:rsidTr="00A733DB">
        <w:tc>
          <w:tcPr>
            <w:tcW w:w="0" w:type="auto"/>
            <w:shd w:val="clear" w:color="auto" w:fill="auto"/>
          </w:tcPr>
          <w:p w:rsidR="001F2A75" w:rsidRPr="00D00A47" w:rsidRDefault="001F2A75" w:rsidP="001F2A75">
            <w:pPr>
              <w:spacing w:after="0" w:line="240" w:lineRule="auto"/>
              <w:jc w:val="both"/>
              <w:rPr>
                <w:rFonts w:ascii="Eras Medium ITC" w:hAnsi="Eras Medium ITC" w:cs="Tahoma"/>
              </w:rPr>
            </w:pPr>
            <w:r w:rsidRPr="00D00A47">
              <w:rPr>
                <w:rFonts w:ascii="Eras Medium ITC" w:hAnsi="Eras Medium ITC" w:cs="Tahoma"/>
              </w:rPr>
              <w:t>¿Cuándo se integra una nueva serie o Subserie documental a las tablas de retención documental, realizan valoración primaria y secundaria?</w:t>
            </w:r>
          </w:p>
        </w:tc>
        <w:tc>
          <w:tcPr>
            <w:tcW w:w="0" w:type="auto"/>
            <w:shd w:val="clear" w:color="auto" w:fill="auto"/>
          </w:tcPr>
          <w:p w:rsidR="001F2A75" w:rsidRPr="00D00A47" w:rsidRDefault="00CD5B91" w:rsidP="00CD5B91">
            <w:pPr>
              <w:spacing w:after="0" w:line="240" w:lineRule="auto"/>
              <w:jc w:val="both"/>
              <w:rPr>
                <w:rFonts w:ascii="Eras Medium ITC" w:hAnsi="Eras Medium ITC" w:cs="Tahoma"/>
              </w:rPr>
            </w:pPr>
            <w:r w:rsidRPr="00D00A47">
              <w:rPr>
                <w:rFonts w:ascii="Eras Medium ITC" w:hAnsi="Eras Medium ITC" w:cs="Tahoma"/>
              </w:rPr>
              <w:t>No</w:t>
            </w:r>
          </w:p>
        </w:tc>
      </w:tr>
      <w:tr w:rsidR="002F6BA9" w:rsidRPr="00D00A47" w:rsidTr="00A733DB">
        <w:tc>
          <w:tcPr>
            <w:tcW w:w="0" w:type="auto"/>
            <w:shd w:val="clear" w:color="auto" w:fill="auto"/>
          </w:tcPr>
          <w:p w:rsidR="001F2A75" w:rsidRPr="00D00A47" w:rsidRDefault="001F2A75" w:rsidP="001F2A75">
            <w:pPr>
              <w:spacing w:after="0" w:line="240" w:lineRule="auto"/>
              <w:jc w:val="both"/>
              <w:rPr>
                <w:rFonts w:ascii="Eras Medium ITC" w:hAnsi="Eras Medium ITC" w:cs="Tahoma"/>
              </w:rPr>
            </w:pPr>
            <w:r w:rsidRPr="00D00A47">
              <w:rPr>
                <w:rFonts w:ascii="Eras Medium ITC" w:hAnsi="Eras Medium ITC" w:cs="Tahoma"/>
              </w:rPr>
              <w:t>¿Existe un equipo interdisciplinario para llevar a cabo la valoración primaria y secundaria de nuevas series y subseries documentales que se integran a las tablas de retención documental? En caso afirmativo que profesionales llevan a cabo este proceso.</w:t>
            </w:r>
          </w:p>
        </w:tc>
        <w:tc>
          <w:tcPr>
            <w:tcW w:w="0" w:type="auto"/>
            <w:shd w:val="clear" w:color="auto" w:fill="auto"/>
          </w:tcPr>
          <w:p w:rsidR="001F2A75" w:rsidRPr="00D00A47" w:rsidRDefault="008A2108" w:rsidP="0067333E">
            <w:pPr>
              <w:spacing w:after="0" w:line="240" w:lineRule="auto"/>
              <w:jc w:val="both"/>
              <w:rPr>
                <w:rFonts w:ascii="Eras Medium ITC" w:hAnsi="Eras Medium ITC" w:cs="Tahoma"/>
              </w:rPr>
            </w:pPr>
            <w:r w:rsidRPr="00D00A47">
              <w:rPr>
                <w:rFonts w:ascii="Eras Medium ITC" w:hAnsi="Eras Medium ITC" w:cs="Tahoma"/>
              </w:rPr>
              <w:t xml:space="preserve">Si, el comité de archivo </w:t>
            </w:r>
            <w:r w:rsidR="0067333E" w:rsidRPr="00D00A47">
              <w:rPr>
                <w:rFonts w:ascii="Eras Medium ITC" w:hAnsi="Eras Medium ITC" w:cs="Tahoma"/>
              </w:rPr>
              <w:t>está</w:t>
            </w:r>
            <w:r w:rsidRPr="00D00A47">
              <w:rPr>
                <w:rFonts w:ascii="Eras Medium ITC" w:hAnsi="Eras Medium ITC" w:cs="Tahoma"/>
              </w:rPr>
              <w:t xml:space="preserve"> compuesto por un equipo interdisciplinario, que estudia constantemente los cambios correspondientes al a</w:t>
            </w:r>
            <w:r w:rsidR="0067333E" w:rsidRPr="00D00A47">
              <w:rPr>
                <w:rFonts w:ascii="Eras Medium ITC" w:hAnsi="Eras Medium ITC" w:cs="Tahoma"/>
              </w:rPr>
              <w:t>r</w:t>
            </w:r>
            <w:r w:rsidRPr="00D00A47">
              <w:rPr>
                <w:rFonts w:ascii="Eras Medium ITC" w:hAnsi="Eras Medium ITC" w:cs="Tahoma"/>
              </w:rPr>
              <w:t>chivo y</w:t>
            </w:r>
            <w:r w:rsidR="0067333E" w:rsidRPr="00D00A47">
              <w:rPr>
                <w:rFonts w:ascii="Eras Medium ITC" w:hAnsi="Eras Medium ITC" w:cs="Tahoma"/>
              </w:rPr>
              <w:t xml:space="preserve"> los procedimientos encaminados a la preservación de los documentos de la entidad</w:t>
            </w:r>
            <w:r w:rsidRPr="00D00A47">
              <w:rPr>
                <w:rFonts w:ascii="Eras Medium ITC" w:hAnsi="Eras Medium ITC" w:cs="Tahoma"/>
              </w:rPr>
              <w:t>.</w:t>
            </w:r>
          </w:p>
        </w:tc>
      </w:tr>
    </w:tbl>
    <w:p w:rsidR="004157F2" w:rsidRPr="00C30E67" w:rsidRDefault="004157F2" w:rsidP="004157F2">
      <w:pPr>
        <w:spacing w:after="0" w:line="240" w:lineRule="auto"/>
        <w:jc w:val="both"/>
        <w:rPr>
          <w:rFonts w:ascii="Eras Medium ITC" w:hAnsi="Eras Medium ITC" w:cs="Tahoma"/>
          <w:sz w:val="24"/>
          <w:szCs w:val="24"/>
        </w:rPr>
      </w:pPr>
    </w:p>
    <w:p w:rsidR="004157F2" w:rsidRPr="00C30E67" w:rsidRDefault="004157F2" w:rsidP="004157F2">
      <w:pPr>
        <w:spacing w:after="0" w:line="240" w:lineRule="auto"/>
        <w:jc w:val="both"/>
        <w:rPr>
          <w:rFonts w:ascii="Eras Medium ITC" w:hAnsi="Eras Medium ITC" w:cs="Tahoma"/>
          <w:sz w:val="24"/>
          <w:szCs w:val="24"/>
        </w:rPr>
      </w:pPr>
    </w:p>
    <w:p w:rsidR="004157F2" w:rsidRPr="00C30E67" w:rsidRDefault="00BA3A58" w:rsidP="00201E92">
      <w:pPr>
        <w:rPr>
          <w:rFonts w:ascii="Eras Medium ITC" w:hAnsi="Eras Medium ITC" w:cs="Tahoma"/>
          <w:sz w:val="24"/>
          <w:szCs w:val="24"/>
        </w:rPr>
      </w:pPr>
      <w:r w:rsidRPr="00C30E67">
        <w:rPr>
          <w:rFonts w:ascii="Eras Medium ITC" w:hAnsi="Eras Medium ITC" w:cs="Tahoma"/>
          <w:sz w:val="24"/>
          <w:szCs w:val="24"/>
        </w:rPr>
        <w:br w:type="page"/>
      </w:r>
    </w:p>
    <w:p w:rsidR="00BA3A58" w:rsidRPr="00425358" w:rsidRDefault="00BA3A58" w:rsidP="00BA3A58">
      <w:pPr>
        <w:pStyle w:val="Ttulo1"/>
        <w:numPr>
          <w:ilvl w:val="0"/>
          <w:numId w:val="0"/>
        </w:numPr>
        <w:ind w:left="432"/>
        <w:jc w:val="center"/>
        <w:rPr>
          <w:rFonts w:ascii="Eras Medium ITC" w:hAnsi="Eras Medium ITC"/>
          <w:color w:val="C00000"/>
        </w:rPr>
      </w:pPr>
      <w:bookmarkStart w:id="203" w:name="_Toc423548661"/>
      <w:bookmarkStart w:id="204" w:name="_Toc433878258"/>
      <w:bookmarkStart w:id="205" w:name="_Toc433878648"/>
      <w:r w:rsidRPr="00425358">
        <w:rPr>
          <w:rFonts w:ascii="Eras Medium ITC" w:hAnsi="Eras Medium ITC"/>
          <w:color w:val="C00000"/>
        </w:rPr>
        <w:t xml:space="preserve">Anexo No 3 </w:t>
      </w:r>
      <w:r w:rsidR="004F0A50" w:rsidRPr="00425358">
        <w:rPr>
          <w:rFonts w:ascii="Eras Medium ITC" w:hAnsi="Eras Medium ITC"/>
          <w:color w:val="C00000"/>
        </w:rPr>
        <w:t xml:space="preserve">Matriz </w:t>
      </w:r>
      <w:r w:rsidR="004064A8" w:rsidRPr="00425358">
        <w:rPr>
          <w:rFonts w:ascii="Eras Medium ITC" w:hAnsi="Eras Medium ITC"/>
          <w:color w:val="C00000"/>
        </w:rPr>
        <w:t>D</w:t>
      </w:r>
      <w:r w:rsidR="004F0A50" w:rsidRPr="00425358">
        <w:rPr>
          <w:rFonts w:ascii="Eras Medium ITC" w:hAnsi="Eras Medium ITC"/>
          <w:color w:val="C00000"/>
        </w:rPr>
        <w:t>ofa</w:t>
      </w:r>
      <w:bookmarkEnd w:id="203"/>
      <w:bookmarkEnd w:id="204"/>
      <w:bookmarkEnd w:id="205"/>
    </w:p>
    <w:p w:rsidR="00BA3A58" w:rsidRPr="00D00A47" w:rsidRDefault="00BA3A58" w:rsidP="00BA3A58">
      <w:pPr>
        <w:rPr>
          <w:rFonts w:ascii="Eras Medium ITC" w:hAnsi="Eras Medium ITC"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3132"/>
        <w:gridCol w:w="3132"/>
      </w:tblGrid>
      <w:tr w:rsidR="00C23BF2" w:rsidRPr="00D00A47" w:rsidTr="00D00A47">
        <w:tc>
          <w:tcPr>
            <w:tcW w:w="9395" w:type="dxa"/>
            <w:gridSpan w:val="3"/>
            <w:shd w:val="clear" w:color="auto" w:fill="92D050"/>
          </w:tcPr>
          <w:p w:rsidR="00C23BF2" w:rsidRPr="00D00A47" w:rsidRDefault="00C23BF2" w:rsidP="00D00A47">
            <w:pPr>
              <w:spacing w:after="0" w:line="240" w:lineRule="auto"/>
              <w:jc w:val="center"/>
              <w:rPr>
                <w:rFonts w:ascii="Eras Medium ITC" w:eastAsia="Times New Roman" w:hAnsi="Eras Medium ITC" w:cs="Calibri"/>
                <w:sz w:val="24"/>
                <w:szCs w:val="24"/>
                <w:lang w:val="es-ES" w:eastAsia="es-ES"/>
              </w:rPr>
            </w:pPr>
          </w:p>
          <w:p w:rsidR="00C23BF2" w:rsidRPr="00D00A47" w:rsidRDefault="00C23BF2" w:rsidP="00D00A47">
            <w:pPr>
              <w:spacing w:after="0" w:line="240" w:lineRule="auto"/>
              <w:jc w:val="center"/>
              <w:rPr>
                <w:rFonts w:ascii="Eras Medium ITC" w:eastAsia="Times New Roman" w:hAnsi="Eras Medium ITC" w:cs="Calibri"/>
                <w:b/>
                <w:sz w:val="24"/>
                <w:szCs w:val="24"/>
                <w:lang w:val="es-ES" w:eastAsia="es-ES"/>
              </w:rPr>
            </w:pPr>
            <w:r w:rsidRPr="00D00A47">
              <w:rPr>
                <w:rFonts w:ascii="Eras Medium ITC" w:eastAsia="Times New Roman" w:hAnsi="Eras Medium ITC" w:cs="Calibri"/>
                <w:b/>
                <w:sz w:val="24"/>
                <w:szCs w:val="24"/>
                <w:lang w:val="es-ES" w:eastAsia="es-ES"/>
              </w:rPr>
              <w:t>MATRIZ DOFA</w:t>
            </w:r>
          </w:p>
          <w:p w:rsidR="00C23BF2" w:rsidRPr="00D00A47" w:rsidRDefault="00C23BF2" w:rsidP="00D00A47">
            <w:pPr>
              <w:spacing w:after="0" w:line="240" w:lineRule="auto"/>
              <w:jc w:val="center"/>
              <w:rPr>
                <w:rFonts w:ascii="Eras Medium ITC" w:eastAsia="Times New Roman" w:hAnsi="Eras Medium ITC" w:cs="Calibri"/>
                <w:sz w:val="24"/>
                <w:szCs w:val="24"/>
                <w:lang w:val="es-ES" w:eastAsia="es-ES"/>
              </w:rPr>
            </w:pPr>
          </w:p>
        </w:tc>
      </w:tr>
      <w:tr w:rsidR="00F624D0" w:rsidRPr="00D00A47" w:rsidTr="00D00A47">
        <w:tc>
          <w:tcPr>
            <w:tcW w:w="3131" w:type="dxa"/>
            <w:tcBorders>
              <w:bottom w:val="single" w:sz="4" w:space="0" w:color="auto"/>
              <w:tl2br w:val="double" w:sz="4" w:space="0" w:color="auto"/>
            </w:tcBorders>
            <w:shd w:val="clear" w:color="auto" w:fill="92D050"/>
          </w:tcPr>
          <w:p w:rsidR="00CF6CB7" w:rsidRPr="00D00A47" w:rsidRDefault="00CF6CB7" w:rsidP="00D00A47">
            <w:pPr>
              <w:spacing w:after="0" w:line="240" w:lineRule="auto"/>
              <w:jc w:val="right"/>
              <w:rPr>
                <w:rFonts w:ascii="Eras Medium ITC" w:eastAsia="Times New Roman" w:hAnsi="Eras Medium ITC" w:cs="Calibri"/>
                <w:sz w:val="24"/>
                <w:szCs w:val="24"/>
                <w:lang w:val="es-ES" w:eastAsia="es-ES"/>
              </w:rPr>
            </w:pPr>
          </w:p>
          <w:p w:rsidR="00CF6CB7" w:rsidRPr="00D00A47" w:rsidRDefault="00CF6CB7" w:rsidP="00D00A47">
            <w:pPr>
              <w:spacing w:after="0" w:line="240" w:lineRule="auto"/>
              <w:jc w:val="right"/>
              <w:rPr>
                <w:rFonts w:ascii="Eras Medium ITC" w:eastAsia="Times New Roman" w:hAnsi="Eras Medium ITC" w:cs="Calibri"/>
                <w:sz w:val="24"/>
                <w:szCs w:val="24"/>
                <w:lang w:val="es-ES" w:eastAsia="es-ES"/>
              </w:rPr>
            </w:pPr>
          </w:p>
          <w:p w:rsidR="00CF6CB7" w:rsidRPr="00D00A47" w:rsidRDefault="00CF6CB7" w:rsidP="00D00A47">
            <w:pPr>
              <w:spacing w:after="0" w:line="240" w:lineRule="auto"/>
              <w:jc w:val="right"/>
              <w:rPr>
                <w:rFonts w:ascii="Eras Medium ITC" w:eastAsia="Times New Roman" w:hAnsi="Eras Medium ITC" w:cs="Calibri"/>
                <w:sz w:val="24"/>
                <w:szCs w:val="24"/>
                <w:lang w:val="es-ES" w:eastAsia="es-ES"/>
              </w:rPr>
            </w:pPr>
          </w:p>
          <w:p w:rsidR="009E3364" w:rsidRPr="00D00A47" w:rsidRDefault="009E3364" w:rsidP="00D00A47">
            <w:pPr>
              <w:spacing w:after="0" w:line="240" w:lineRule="auto"/>
              <w:jc w:val="right"/>
              <w:rPr>
                <w:rFonts w:ascii="Eras Medium ITC" w:eastAsia="Times New Roman" w:hAnsi="Eras Medium ITC" w:cs="Calibri"/>
                <w:b/>
                <w:sz w:val="24"/>
                <w:szCs w:val="24"/>
                <w:lang w:val="es-ES" w:eastAsia="es-ES"/>
              </w:rPr>
            </w:pPr>
            <w:r w:rsidRPr="00D00A47">
              <w:rPr>
                <w:rFonts w:ascii="Eras Medium ITC" w:eastAsia="Times New Roman" w:hAnsi="Eras Medium ITC" w:cs="Calibri"/>
                <w:b/>
                <w:sz w:val="24"/>
                <w:szCs w:val="24"/>
                <w:lang w:val="es-ES" w:eastAsia="es-ES"/>
              </w:rPr>
              <w:t>Factores Internos</w:t>
            </w:r>
          </w:p>
          <w:p w:rsidR="009D0541" w:rsidRPr="00D00A47" w:rsidRDefault="009D0541" w:rsidP="00D00A47">
            <w:pPr>
              <w:spacing w:after="0" w:line="240" w:lineRule="auto"/>
              <w:jc w:val="right"/>
              <w:rPr>
                <w:rFonts w:ascii="Eras Medium ITC" w:eastAsia="Times New Roman" w:hAnsi="Eras Medium ITC" w:cs="Calibri"/>
                <w:sz w:val="24"/>
                <w:szCs w:val="24"/>
                <w:lang w:val="es-ES" w:eastAsia="es-ES"/>
              </w:rPr>
            </w:pPr>
          </w:p>
          <w:p w:rsidR="009D0541" w:rsidRPr="00D00A47" w:rsidRDefault="009D0541" w:rsidP="00D00A47">
            <w:pPr>
              <w:spacing w:after="0" w:line="240" w:lineRule="auto"/>
              <w:jc w:val="right"/>
              <w:rPr>
                <w:rFonts w:ascii="Eras Medium ITC" w:eastAsia="Times New Roman" w:hAnsi="Eras Medium ITC" w:cs="Calibri"/>
                <w:sz w:val="24"/>
                <w:szCs w:val="24"/>
                <w:lang w:val="es-ES" w:eastAsia="es-ES"/>
              </w:rPr>
            </w:pPr>
          </w:p>
          <w:p w:rsidR="009D0541" w:rsidRPr="00D00A47" w:rsidRDefault="009D0541" w:rsidP="00D00A47">
            <w:pPr>
              <w:spacing w:after="0" w:line="240" w:lineRule="auto"/>
              <w:jc w:val="right"/>
              <w:rPr>
                <w:rFonts w:ascii="Eras Medium ITC" w:eastAsia="Times New Roman" w:hAnsi="Eras Medium ITC" w:cs="Calibri"/>
                <w:sz w:val="24"/>
                <w:szCs w:val="24"/>
                <w:lang w:val="es-ES" w:eastAsia="es-ES"/>
              </w:rPr>
            </w:pPr>
          </w:p>
          <w:p w:rsidR="009D0541" w:rsidRPr="00D00A47" w:rsidRDefault="009D0541" w:rsidP="00D00A47">
            <w:pPr>
              <w:spacing w:after="0" w:line="240" w:lineRule="auto"/>
              <w:jc w:val="right"/>
              <w:rPr>
                <w:rFonts w:ascii="Eras Medium ITC" w:eastAsia="Times New Roman" w:hAnsi="Eras Medium ITC" w:cs="Calibri"/>
                <w:sz w:val="24"/>
                <w:szCs w:val="24"/>
                <w:lang w:val="es-ES" w:eastAsia="es-ES"/>
              </w:rPr>
            </w:pPr>
          </w:p>
          <w:p w:rsidR="009D0541" w:rsidRPr="00D00A47" w:rsidRDefault="009D0541" w:rsidP="00D00A47">
            <w:pPr>
              <w:spacing w:after="0" w:line="240" w:lineRule="auto"/>
              <w:jc w:val="right"/>
              <w:rPr>
                <w:rFonts w:ascii="Eras Medium ITC" w:eastAsia="Times New Roman" w:hAnsi="Eras Medium ITC" w:cs="Calibri"/>
                <w:sz w:val="24"/>
                <w:szCs w:val="24"/>
                <w:lang w:val="es-ES" w:eastAsia="es-ES"/>
              </w:rPr>
            </w:pPr>
          </w:p>
          <w:p w:rsidR="009D0541" w:rsidRPr="00D00A47" w:rsidRDefault="009D0541" w:rsidP="00D00A47">
            <w:pPr>
              <w:spacing w:after="0" w:line="240" w:lineRule="auto"/>
              <w:rPr>
                <w:rFonts w:ascii="Eras Medium ITC" w:eastAsia="Times New Roman" w:hAnsi="Eras Medium ITC" w:cs="Calibri"/>
                <w:b/>
                <w:sz w:val="24"/>
                <w:szCs w:val="24"/>
                <w:lang w:val="es-ES" w:eastAsia="es-ES"/>
              </w:rPr>
            </w:pPr>
            <w:r w:rsidRPr="00D00A47">
              <w:rPr>
                <w:rFonts w:ascii="Eras Medium ITC" w:eastAsia="Times New Roman" w:hAnsi="Eras Medium ITC" w:cs="Calibri"/>
                <w:b/>
                <w:sz w:val="24"/>
                <w:szCs w:val="24"/>
                <w:lang w:val="es-ES" w:eastAsia="es-ES"/>
              </w:rPr>
              <w:t>Factores Externos</w:t>
            </w:r>
          </w:p>
        </w:tc>
        <w:tc>
          <w:tcPr>
            <w:tcW w:w="3132" w:type="dxa"/>
            <w:shd w:val="clear" w:color="auto" w:fill="C2D69B"/>
          </w:tcPr>
          <w:p w:rsidR="009E3364" w:rsidRPr="00D00A47" w:rsidRDefault="009E3364" w:rsidP="00D00A47">
            <w:pPr>
              <w:spacing w:after="0" w:line="240" w:lineRule="auto"/>
              <w:jc w:val="center"/>
              <w:rPr>
                <w:rFonts w:ascii="Eras Medium ITC" w:eastAsia="Times New Roman" w:hAnsi="Eras Medium ITC" w:cs="Calibri"/>
                <w:b/>
                <w:sz w:val="24"/>
                <w:szCs w:val="24"/>
                <w:lang w:val="es-ES" w:eastAsia="es-ES"/>
              </w:rPr>
            </w:pPr>
            <w:r w:rsidRPr="00D00A47">
              <w:rPr>
                <w:rFonts w:ascii="Eras Medium ITC" w:eastAsia="Times New Roman" w:hAnsi="Eras Medium ITC" w:cs="Calibri"/>
                <w:b/>
                <w:sz w:val="24"/>
                <w:szCs w:val="24"/>
                <w:lang w:val="es-ES" w:eastAsia="es-ES"/>
              </w:rPr>
              <w:t>FORTALEZAS</w:t>
            </w:r>
          </w:p>
          <w:p w:rsidR="0067333E" w:rsidRPr="00502B10" w:rsidRDefault="0067333E" w:rsidP="0054674C">
            <w:pPr>
              <w:pStyle w:val="Prrafodelista"/>
              <w:numPr>
                <w:ilvl w:val="0"/>
                <w:numId w:val="5"/>
              </w:numPr>
              <w:spacing w:after="0" w:line="240" w:lineRule="auto"/>
              <w:rPr>
                <w:rFonts w:ascii="Eras Medium ITC" w:eastAsia="Times New Roman" w:hAnsi="Eras Medium ITC" w:cs="Calibri"/>
                <w:sz w:val="16"/>
                <w:szCs w:val="20"/>
                <w:lang w:val="es-ES" w:eastAsia="es-ES"/>
              </w:rPr>
            </w:pPr>
            <w:r w:rsidRPr="00502B10">
              <w:rPr>
                <w:rFonts w:ascii="Eras Medium ITC" w:eastAsia="Times New Roman" w:hAnsi="Eras Medium ITC" w:cs="Calibri"/>
                <w:sz w:val="16"/>
                <w:szCs w:val="20"/>
                <w:lang w:val="es-ES" w:eastAsia="es-ES"/>
              </w:rPr>
              <w:t>Personal capacitado en el tema de archivístico.</w:t>
            </w:r>
          </w:p>
          <w:p w:rsidR="0067333E" w:rsidRPr="00502B10" w:rsidRDefault="0067333E" w:rsidP="0054674C">
            <w:pPr>
              <w:pStyle w:val="Prrafodelista"/>
              <w:numPr>
                <w:ilvl w:val="0"/>
                <w:numId w:val="5"/>
              </w:numPr>
              <w:spacing w:after="0" w:line="240" w:lineRule="auto"/>
              <w:rPr>
                <w:rFonts w:ascii="Eras Medium ITC" w:eastAsia="Times New Roman" w:hAnsi="Eras Medium ITC" w:cs="Calibri"/>
                <w:sz w:val="16"/>
                <w:szCs w:val="20"/>
                <w:lang w:val="es-ES" w:eastAsia="es-ES"/>
              </w:rPr>
            </w:pPr>
            <w:r w:rsidRPr="00502B10">
              <w:rPr>
                <w:rFonts w:ascii="Eras Medium ITC" w:eastAsia="Times New Roman" w:hAnsi="Eras Medium ITC" w:cs="Calibri"/>
                <w:sz w:val="16"/>
                <w:szCs w:val="20"/>
                <w:lang w:val="es-ES" w:eastAsia="es-ES"/>
              </w:rPr>
              <w:t>Se cuenta procedimientos definidos.</w:t>
            </w:r>
          </w:p>
          <w:p w:rsidR="0067333E" w:rsidRPr="00502B10" w:rsidRDefault="0067333E" w:rsidP="0054674C">
            <w:pPr>
              <w:pStyle w:val="Prrafodelista"/>
              <w:numPr>
                <w:ilvl w:val="0"/>
                <w:numId w:val="5"/>
              </w:numPr>
              <w:spacing w:after="0" w:line="240" w:lineRule="auto"/>
              <w:rPr>
                <w:rFonts w:ascii="Eras Medium ITC" w:eastAsia="Times New Roman" w:hAnsi="Eras Medium ITC" w:cs="Calibri"/>
                <w:sz w:val="16"/>
                <w:szCs w:val="20"/>
                <w:lang w:val="es-ES" w:eastAsia="es-ES"/>
              </w:rPr>
            </w:pPr>
            <w:r w:rsidRPr="00502B10">
              <w:rPr>
                <w:rFonts w:ascii="Eras Medium ITC" w:eastAsia="Times New Roman" w:hAnsi="Eras Medium ITC" w:cs="Calibri"/>
                <w:sz w:val="16"/>
                <w:szCs w:val="20"/>
                <w:lang w:val="es-ES" w:eastAsia="es-ES"/>
              </w:rPr>
              <w:t>Se cuenta con 2 aplicaciones para el control de documentos.</w:t>
            </w:r>
          </w:p>
          <w:p w:rsidR="0067333E" w:rsidRPr="00502B10" w:rsidRDefault="0067333E" w:rsidP="0054674C">
            <w:pPr>
              <w:pStyle w:val="Prrafodelista"/>
              <w:numPr>
                <w:ilvl w:val="0"/>
                <w:numId w:val="5"/>
              </w:numPr>
              <w:spacing w:after="0" w:line="240" w:lineRule="auto"/>
              <w:rPr>
                <w:rFonts w:ascii="Eras Medium ITC" w:eastAsia="Times New Roman" w:hAnsi="Eras Medium ITC" w:cs="Calibri"/>
                <w:sz w:val="16"/>
                <w:szCs w:val="20"/>
                <w:lang w:val="es-ES" w:eastAsia="es-ES"/>
              </w:rPr>
            </w:pPr>
            <w:r w:rsidRPr="00502B10">
              <w:rPr>
                <w:rFonts w:ascii="Eras Medium ITC" w:eastAsia="Times New Roman" w:hAnsi="Eras Medium ITC" w:cs="Calibri"/>
                <w:sz w:val="16"/>
                <w:szCs w:val="20"/>
                <w:lang w:val="es-ES" w:eastAsia="es-ES"/>
              </w:rPr>
              <w:t>Presta servicio de consulta permanente.</w:t>
            </w:r>
          </w:p>
          <w:p w:rsidR="0067333E" w:rsidRPr="00502B10" w:rsidRDefault="0067333E" w:rsidP="0054674C">
            <w:pPr>
              <w:pStyle w:val="Prrafodelista"/>
              <w:numPr>
                <w:ilvl w:val="0"/>
                <w:numId w:val="5"/>
              </w:numPr>
              <w:spacing w:after="0" w:line="240" w:lineRule="auto"/>
              <w:rPr>
                <w:rFonts w:ascii="Eras Medium ITC" w:eastAsia="Times New Roman" w:hAnsi="Eras Medium ITC" w:cs="Calibri"/>
                <w:sz w:val="16"/>
                <w:szCs w:val="20"/>
                <w:lang w:val="es-ES" w:eastAsia="es-ES"/>
              </w:rPr>
            </w:pPr>
            <w:r w:rsidRPr="00502B10">
              <w:rPr>
                <w:rFonts w:ascii="Eras Medium ITC" w:eastAsia="Times New Roman" w:hAnsi="Eras Medium ITC" w:cs="Calibri"/>
                <w:sz w:val="16"/>
                <w:szCs w:val="20"/>
                <w:lang w:val="es-ES" w:eastAsia="es-ES"/>
              </w:rPr>
              <w:t>Esta creado el Comité de Archivo según el Decreto 0654 de 2004.</w:t>
            </w:r>
          </w:p>
          <w:p w:rsidR="00502B10" w:rsidRPr="00502B10" w:rsidRDefault="0067333E" w:rsidP="0054674C">
            <w:pPr>
              <w:pStyle w:val="Prrafodelista"/>
              <w:numPr>
                <w:ilvl w:val="0"/>
                <w:numId w:val="5"/>
              </w:numPr>
              <w:spacing w:after="0" w:line="240" w:lineRule="auto"/>
              <w:rPr>
                <w:rFonts w:ascii="Eras Medium ITC" w:eastAsia="Times New Roman" w:hAnsi="Eras Medium ITC" w:cs="Calibri"/>
                <w:b/>
                <w:sz w:val="24"/>
                <w:szCs w:val="24"/>
                <w:lang w:val="es-ES" w:eastAsia="es-ES"/>
              </w:rPr>
            </w:pPr>
            <w:r w:rsidRPr="00502B10">
              <w:rPr>
                <w:rFonts w:ascii="Eras Medium ITC" w:eastAsia="Times New Roman" w:hAnsi="Eras Medium ITC" w:cs="Calibri"/>
                <w:sz w:val="16"/>
                <w:szCs w:val="20"/>
                <w:lang w:val="es-ES" w:eastAsia="es-ES"/>
              </w:rPr>
              <w:t>Se cuenta con herramientas tecnológicas para el escaneo y digitalización de documentos.</w:t>
            </w:r>
          </w:p>
          <w:p w:rsidR="00CF6CB7" w:rsidRPr="00D00A47" w:rsidRDefault="0067333E" w:rsidP="0054674C">
            <w:pPr>
              <w:pStyle w:val="Prrafodelista"/>
              <w:numPr>
                <w:ilvl w:val="0"/>
                <w:numId w:val="5"/>
              </w:numPr>
              <w:spacing w:after="0" w:line="240" w:lineRule="auto"/>
              <w:rPr>
                <w:rFonts w:ascii="Eras Medium ITC" w:eastAsia="Times New Roman" w:hAnsi="Eras Medium ITC" w:cs="Calibri"/>
                <w:b/>
                <w:sz w:val="24"/>
                <w:szCs w:val="24"/>
                <w:lang w:val="es-ES" w:eastAsia="es-ES"/>
              </w:rPr>
            </w:pPr>
            <w:r w:rsidRPr="00502B10">
              <w:rPr>
                <w:rFonts w:ascii="Eras Medium ITC" w:eastAsia="Times New Roman" w:hAnsi="Eras Medium ITC" w:cs="Calibri"/>
                <w:sz w:val="16"/>
                <w:szCs w:val="20"/>
                <w:lang w:val="es-ES" w:eastAsia="es-ES"/>
              </w:rPr>
              <w:t>Se cuenta con un control de documentos y registros de acuerdo al Sistema de Gestión de Calidad.</w:t>
            </w:r>
          </w:p>
        </w:tc>
        <w:tc>
          <w:tcPr>
            <w:tcW w:w="3132" w:type="dxa"/>
            <w:shd w:val="clear" w:color="auto" w:fill="C2D69B"/>
          </w:tcPr>
          <w:p w:rsidR="009E3364" w:rsidRPr="00D00A47" w:rsidRDefault="009E3364" w:rsidP="00D00A47">
            <w:pPr>
              <w:spacing w:after="0" w:line="240" w:lineRule="auto"/>
              <w:jc w:val="center"/>
              <w:rPr>
                <w:rFonts w:ascii="Eras Medium ITC" w:eastAsia="Times New Roman" w:hAnsi="Eras Medium ITC" w:cs="Calibri"/>
                <w:b/>
                <w:sz w:val="24"/>
                <w:szCs w:val="24"/>
                <w:lang w:val="es-ES" w:eastAsia="es-ES"/>
              </w:rPr>
            </w:pPr>
            <w:r w:rsidRPr="00D00A47">
              <w:rPr>
                <w:rFonts w:ascii="Eras Medium ITC" w:eastAsia="Times New Roman" w:hAnsi="Eras Medium ITC" w:cs="Calibri"/>
                <w:b/>
                <w:sz w:val="24"/>
                <w:szCs w:val="24"/>
                <w:lang w:val="es-ES" w:eastAsia="es-ES"/>
              </w:rPr>
              <w:t>DEBILIDADES</w:t>
            </w:r>
          </w:p>
          <w:p w:rsidR="0067333E" w:rsidRPr="00502B10" w:rsidRDefault="0067333E" w:rsidP="0054674C">
            <w:pPr>
              <w:pStyle w:val="Prrafodelista"/>
              <w:numPr>
                <w:ilvl w:val="0"/>
                <w:numId w:val="9"/>
              </w:numPr>
              <w:spacing w:after="0" w:line="240" w:lineRule="auto"/>
              <w:jc w:val="both"/>
              <w:rPr>
                <w:rFonts w:ascii="Eras Medium ITC" w:eastAsia="Times New Roman" w:hAnsi="Eras Medium ITC"/>
                <w:sz w:val="16"/>
                <w:szCs w:val="20"/>
                <w:lang w:val="es-ES" w:eastAsia="es-ES"/>
              </w:rPr>
            </w:pPr>
            <w:r w:rsidRPr="00502B10">
              <w:rPr>
                <w:rFonts w:ascii="Eras Medium ITC" w:eastAsia="Times New Roman" w:hAnsi="Eras Medium ITC"/>
                <w:sz w:val="16"/>
                <w:szCs w:val="20"/>
                <w:lang w:val="es-ES" w:eastAsia="es-ES"/>
              </w:rPr>
              <w:t>No existe tabla de retención documental en las dependencias a excepción de registros públicos y financiera.</w:t>
            </w:r>
          </w:p>
          <w:p w:rsidR="0067333E" w:rsidRPr="00502B10" w:rsidRDefault="0067333E" w:rsidP="0054674C">
            <w:pPr>
              <w:pStyle w:val="Prrafodelista"/>
              <w:numPr>
                <w:ilvl w:val="0"/>
                <w:numId w:val="9"/>
              </w:numPr>
              <w:spacing w:after="0" w:line="240" w:lineRule="auto"/>
              <w:jc w:val="both"/>
              <w:rPr>
                <w:rFonts w:ascii="Eras Medium ITC" w:eastAsia="Times New Roman" w:hAnsi="Eras Medium ITC"/>
                <w:sz w:val="16"/>
                <w:szCs w:val="20"/>
                <w:lang w:val="es-ES" w:eastAsia="es-ES"/>
              </w:rPr>
            </w:pPr>
            <w:r w:rsidRPr="00502B10">
              <w:rPr>
                <w:rFonts w:ascii="Eras Medium ITC" w:eastAsia="Times New Roman" w:hAnsi="Eras Medium ITC"/>
                <w:sz w:val="16"/>
                <w:szCs w:val="20"/>
                <w:lang w:val="es-ES" w:eastAsia="es-ES"/>
              </w:rPr>
              <w:t>No hay referente para la disposición de documentos en el archivo central.</w:t>
            </w:r>
          </w:p>
          <w:p w:rsidR="0067333E" w:rsidRPr="00502B10" w:rsidRDefault="0067333E" w:rsidP="0054674C">
            <w:pPr>
              <w:pStyle w:val="Prrafodelista"/>
              <w:numPr>
                <w:ilvl w:val="0"/>
                <w:numId w:val="9"/>
              </w:numPr>
              <w:spacing w:after="0" w:line="240" w:lineRule="auto"/>
              <w:jc w:val="both"/>
              <w:rPr>
                <w:rFonts w:ascii="Eras Medium ITC" w:eastAsia="Times New Roman" w:hAnsi="Eras Medium ITC"/>
                <w:sz w:val="16"/>
                <w:szCs w:val="20"/>
                <w:lang w:val="es-ES" w:eastAsia="es-ES"/>
              </w:rPr>
            </w:pPr>
            <w:r w:rsidRPr="00502B10">
              <w:rPr>
                <w:rFonts w:ascii="Eras Medium ITC" w:eastAsia="Times New Roman" w:hAnsi="Eras Medium ITC"/>
                <w:sz w:val="16"/>
                <w:szCs w:val="20"/>
                <w:lang w:val="es-ES" w:eastAsia="es-ES"/>
              </w:rPr>
              <w:t>Falta personal para fortalecer el equipo de trabajo.</w:t>
            </w:r>
          </w:p>
          <w:p w:rsidR="0067333E" w:rsidRPr="00502B10" w:rsidRDefault="0067333E" w:rsidP="0054674C">
            <w:pPr>
              <w:pStyle w:val="Prrafodelista"/>
              <w:numPr>
                <w:ilvl w:val="0"/>
                <w:numId w:val="9"/>
              </w:numPr>
              <w:spacing w:after="0" w:line="240" w:lineRule="auto"/>
              <w:jc w:val="both"/>
              <w:rPr>
                <w:rFonts w:ascii="Eras Medium ITC" w:eastAsia="Times New Roman" w:hAnsi="Eras Medium ITC"/>
                <w:sz w:val="16"/>
                <w:szCs w:val="20"/>
                <w:lang w:val="es-ES" w:eastAsia="es-ES"/>
              </w:rPr>
            </w:pPr>
            <w:r w:rsidRPr="00502B10">
              <w:rPr>
                <w:rFonts w:ascii="Eras Medium ITC" w:eastAsia="Times New Roman" w:hAnsi="Eras Medium ITC"/>
                <w:sz w:val="16"/>
                <w:szCs w:val="20"/>
                <w:lang w:val="es-ES" w:eastAsia="es-ES"/>
              </w:rPr>
              <w:t>Falta de motivación para con los procesos de gestión documental.</w:t>
            </w:r>
          </w:p>
          <w:p w:rsidR="0067333E" w:rsidRPr="00502B10" w:rsidRDefault="0067333E" w:rsidP="0054674C">
            <w:pPr>
              <w:pStyle w:val="Prrafodelista"/>
              <w:numPr>
                <w:ilvl w:val="0"/>
                <w:numId w:val="9"/>
              </w:numPr>
              <w:spacing w:after="0" w:line="240" w:lineRule="auto"/>
              <w:jc w:val="both"/>
              <w:rPr>
                <w:rFonts w:ascii="Eras Medium ITC" w:eastAsia="Times New Roman" w:hAnsi="Eras Medium ITC"/>
                <w:sz w:val="16"/>
                <w:szCs w:val="20"/>
                <w:lang w:val="es-ES" w:eastAsia="es-ES"/>
              </w:rPr>
            </w:pPr>
            <w:r w:rsidRPr="00502B10">
              <w:rPr>
                <w:rFonts w:ascii="Eras Medium ITC" w:eastAsia="Times New Roman" w:hAnsi="Eras Medium ITC"/>
                <w:sz w:val="16"/>
                <w:szCs w:val="20"/>
                <w:lang w:val="es-ES" w:eastAsia="es-ES"/>
              </w:rPr>
              <w:t>No se cuenta con infraestructura propia para el archivo central.</w:t>
            </w:r>
          </w:p>
          <w:p w:rsidR="00CF6CB7" w:rsidRPr="00D00A47" w:rsidRDefault="0067333E" w:rsidP="0054674C">
            <w:pPr>
              <w:pStyle w:val="Prrafodelista"/>
              <w:numPr>
                <w:ilvl w:val="0"/>
                <w:numId w:val="9"/>
              </w:numPr>
              <w:spacing w:after="0" w:line="240" w:lineRule="auto"/>
              <w:rPr>
                <w:rFonts w:ascii="Eras Medium ITC" w:eastAsia="Times New Roman" w:hAnsi="Eras Medium ITC" w:cs="Calibri"/>
                <w:b/>
                <w:sz w:val="24"/>
                <w:szCs w:val="24"/>
                <w:lang w:val="es-ES" w:eastAsia="es-ES"/>
              </w:rPr>
            </w:pPr>
            <w:r w:rsidRPr="00502B10">
              <w:rPr>
                <w:rFonts w:ascii="Eras Medium ITC" w:eastAsia="Times New Roman" w:hAnsi="Eras Medium ITC"/>
                <w:sz w:val="16"/>
                <w:szCs w:val="20"/>
                <w:lang w:val="es-ES" w:eastAsia="es-ES"/>
              </w:rPr>
              <w:t>Las zonas para el consumo de alimentos y líquidos; no son restringidas y pueden ocasionar un daño a los documentos de los archivos de gestión en las diferentes dependencias.</w:t>
            </w:r>
          </w:p>
        </w:tc>
      </w:tr>
      <w:tr w:rsidR="00F624D0" w:rsidRPr="00D00A47" w:rsidTr="00D00A47">
        <w:tc>
          <w:tcPr>
            <w:tcW w:w="3131" w:type="dxa"/>
            <w:shd w:val="clear" w:color="auto" w:fill="C2D69B"/>
          </w:tcPr>
          <w:p w:rsidR="006E1572" w:rsidRPr="00502B10" w:rsidRDefault="004064A8" w:rsidP="00D00A47">
            <w:pPr>
              <w:spacing w:after="0" w:line="240" w:lineRule="auto"/>
              <w:rPr>
                <w:rFonts w:ascii="Eras Medium ITC" w:eastAsia="Times New Roman" w:hAnsi="Eras Medium ITC" w:cs="Calibri"/>
                <w:b/>
                <w:sz w:val="16"/>
                <w:szCs w:val="16"/>
                <w:lang w:val="es-ES" w:eastAsia="es-ES"/>
              </w:rPr>
            </w:pPr>
            <w:r w:rsidRPr="00502B10">
              <w:rPr>
                <w:rFonts w:ascii="Eras Medium ITC" w:eastAsia="Times New Roman" w:hAnsi="Eras Medium ITC" w:cs="Calibri"/>
                <w:b/>
                <w:sz w:val="16"/>
                <w:szCs w:val="16"/>
                <w:lang w:val="es-ES" w:eastAsia="es-ES"/>
              </w:rPr>
              <w:t>OPORTUNIDADES</w:t>
            </w:r>
          </w:p>
          <w:p w:rsidR="0067333E" w:rsidRPr="00502B10" w:rsidRDefault="0067333E" w:rsidP="0054674C">
            <w:pPr>
              <w:pStyle w:val="Prrafodelista"/>
              <w:numPr>
                <w:ilvl w:val="0"/>
                <w:numId w:val="8"/>
              </w:numPr>
              <w:spacing w:after="0" w:line="240" w:lineRule="auto"/>
              <w:rPr>
                <w:rFonts w:ascii="Eras Medium ITC" w:eastAsia="Times New Roman" w:hAnsi="Eras Medium ITC" w:cs="Calibri"/>
                <w:sz w:val="16"/>
                <w:szCs w:val="16"/>
                <w:lang w:val="es-ES" w:eastAsia="es-ES"/>
              </w:rPr>
            </w:pPr>
            <w:r w:rsidRPr="00502B10">
              <w:rPr>
                <w:rFonts w:ascii="Eras Medium ITC" w:eastAsia="Times New Roman" w:hAnsi="Eras Medium ITC" w:cs="Calibri"/>
                <w:sz w:val="16"/>
                <w:szCs w:val="16"/>
                <w:lang w:val="es-ES" w:eastAsia="es-ES"/>
              </w:rPr>
              <w:t>Se cuentan con experiencias empresariales en el tema.</w:t>
            </w:r>
          </w:p>
          <w:p w:rsidR="0067333E" w:rsidRPr="00502B10" w:rsidRDefault="0067333E" w:rsidP="0054674C">
            <w:pPr>
              <w:pStyle w:val="Prrafodelista"/>
              <w:numPr>
                <w:ilvl w:val="0"/>
                <w:numId w:val="8"/>
              </w:numPr>
              <w:spacing w:after="0" w:line="240" w:lineRule="auto"/>
              <w:rPr>
                <w:rFonts w:ascii="Eras Medium ITC" w:eastAsia="Times New Roman" w:hAnsi="Eras Medium ITC" w:cs="Calibri"/>
                <w:sz w:val="16"/>
                <w:szCs w:val="16"/>
                <w:lang w:val="es-ES" w:eastAsia="es-ES"/>
              </w:rPr>
            </w:pPr>
            <w:r w:rsidRPr="00502B10">
              <w:rPr>
                <w:rFonts w:ascii="Eras Medium ITC" w:eastAsia="Times New Roman" w:hAnsi="Eras Medium ITC" w:cs="Calibri"/>
                <w:sz w:val="16"/>
                <w:szCs w:val="16"/>
                <w:lang w:val="es-ES" w:eastAsia="es-ES"/>
              </w:rPr>
              <w:t>Existe la tecnología para el uso de todas las herramientas archivísticas.</w:t>
            </w:r>
          </w:p>
          <w:p w:rsidR="0067333E" w:rsidRPr="00502B10" w:rsidRDefault="0067333E" w:rsidP="0054674C">
            <w:pPr>
              <w:pStyle w:val="Prrafodelista"/>
              <w:numPr>
                <w:ilvl w:val="0"/>
                <w:numId w:val="8"/>
              </w:numPr>
              <w:spacing w:after="0" w:line="240" w:lineRule="auto"/>
              <w:rPr>
                <w:rFonts w:ascii="Eras Medium ITC" w:eastAsia="Times New Roman" w:hAnsi="Eras Medium ITC" w:cs="Calibri"/>
                <w:sz w:val="16"/>
                <w:szCs w:val="16"/>
                <w:lang w:val="es-ES" w:eastAsia="es-ES"/>
              </w:rPr>
            </w:pPr>
            <w:r w:rsidRPr="00502B10">
              <w:rPr>
                <w:rFonts w:ascii="Eras Medium ITC" w:eastAsia="Times New Roman" w:hAnsi="Eras Medium ITC" w:cs="Calibri"/>
                <w:sz w:val="16"/>
                <w:szCs w:val="16"/>
                <w:lang w:val="es-ES" w:eastAsia="es-ES"/>
              </w:rPr>
              <w:t>Se cuenta con criterios unificados de acuerdo a CONFECAMARAS.</w:t>
            </w:r>
          </w:p>
          <w:p w:rsidR="0067333E" w:rsidRPr="00502B10" w:rsidRDefault="0067333E" w:rsidP="0054674C">
            <w:pPr>
              <w:pStyle w:val="Prrafodelista"/>
              <w:numPr>
                <w:ilvl w:val="0"/>
                <w:numId w:val="8"/>
              </w:numPr>
              <w:spacing w:after="0" w:line="240" w:lineRule="auto"/>
              <w:rPr>
                <w:rFonts w:ascii="Eras Medium ITC" w:eastAsia="Times New Roman" w:hAnsi="Eras Medium ITC" w:cs="Calibri"/>
                <w:sz w:val="16"/>
                <w:szCs w:val="16"/>
                <w:lang w:val="es-ES" w:eastAsia="es-ES"/>
              </w:rPr>
            </w:pPr>
            <w:r w:rsidRPr="00502B10">
              <w:rPr>
                <w:rFonts w:ascii="Eras Medium ITC" w:eastAsia="Times New Roman" w:hAnsi="Eras Medium ITC" w:cs="Calibri"/>
                <w:sz w:val="16"/>
                <w:szCs w:val="16"/>
                <w:lang w:val="es-ES" w:eastAsia="es-ES"/>
              </w:rPr>
              <w:t>La legislación en temas archivísticos es muy estable.</w:t>
            </w:r>
          </w:p>
          <w:p w:rsidR="00CF6CB7" w:rsidRPr="00502B10" w:rsidRDefault="0067333E" w:rsidP="0054674C">
            <w:pPr>
              <w:numPr>
                <w:ilvl w:val="0"/>
                <w:numId w:val="8"/>
              </w:numPr>
              <w:spacing w:after="0" w:line="240" w:lineRule="auto"/>
              <w:rPr>
                <w:rFonts w:ascii="Eras Medium ITC" w:eastAsia="Times New Roman" w:hAnsi="Eras Medium ITC" w:cs="Calibri"/>
                <w:sz w:val="16"/>
                <w:szCs w:val="16"/>
                <w:lang w:val="es-ES" w:eastAsia="es-ES"/>
              </w:rPr>
            </w:pPr>
            <w:r w:rsidRPr="00502B10">
              <w:rPr>
                <w:rFonts w:ascii="Eras Medium ITC" w:eastAsia="Times New Roman" w:hAnsi="Eras Medium ITC" w:cs="Calibri"/>
                <w:sz w:val="16"/>
                <w:szCs w:val="16"/>
                <w:lang w:val="es-ES" w:eastAsia="es-ES"/>
              </w:rPr>
              <w:t>Construcción de sede principal.</w:t>
            </w:r>
          </w:p>
        </w:tc>
        <w:tc>
          <w:tcPr>
            <w:tcW w:w="3132" w:type="dxa"/>
            <w:shd w:val="clear" w:color="auto" w:fill="4F81BD"/>
          </w:tcPr>
          <w:p w:rsidR="00574AF3" w:rsidRPr="00502B10" w:rsidRDefault="004064A8" w:rsidP="00D00A47">
            <w:pPr>
              <w:spacing w:after="0" w:line="240" w:lineRule="auto"/>
              <w:jc w:val="center"/>
              <w:rPr>
                <w:rFonts w:ascii="Eras Medium ITC" w:eastAsia="Times New Roman" w:hAnsi="Eras Medium ITC" w:cs="Calibri"/>
                <w:b/>
                <w:sz w:val="16"/>
                <w:szCs w:val="16"/>
                <w:lang w:val="es-ES" w:eastAsia="es-ES"/>
              </w:rPr>
            </w:pPr>
            <w:r w:rsidRPr="00502B10">
              <w:rPr>
                <w:rFonts w:ascii="Eras Medium ITC" w:eastAsia="Times New Roman" w:hAnsi="Eras Medium ITC" w:cs="Calibri"/>
                <w:b/>
                <w:sz w:val="16"/>
                <w:szCs w:val="16"/>
                <w:lang w:val="es-ES" w:eastAsia="es-ES"/>
              </w:rPr>
              <w:t>FO</w:t>
            </w:r>
            <w:r w:rsidR="00574AF3" w:rsidRPr="00502B10">
              <w:rPr>
                <w:rFonts w:ascii="Eras Medium ITC" w:eastAsia="Times New Roman" w:hAnsi="Eras Medium ITC" w:cs="Calibri"/>
                <w:b/>
                <w:sz w:val="16"/>
                <w:szCs w:val="16"/>
                <w:lang w:val="es-ES" w:eastAsia="es-ES"/>
              </w:rPr>
              <w:t xml:space="preserve"> (MAXIMIZAR – </w:t>
            </w:r>
            <w:r w:rsidRPr="00502B10">
              <w:rPr>
                <w:rFonts w:ascii="Eras Medium ITC" w:eastAsia="Times New Roman" w:hAnsi="Eras Medium ITC" w:cs="Calibri"/>
                <w:b/>
                <w:sz w:val="16"/>
                <w:szCs w:val="16"/>
                <w:lang w:val="es-ES" w:eastAsia="es-ES"/>
              </w:rPr>
              <w:t>MAXI</w:t>
            </w:r>
            <w:r w:rsidR="00574AF3" w:rsidRPr="00502B10">
              <w:rPr>
                <w:rFonts w:ascii="Eras Medium ITC" w:eastAsia="Times New Roman" w:hAnsi="Eras Medium ITC" w:cs="Calibri"/>
                <w:b/>
                <w:sz w:val="16"/>
                <w:szCs w:val="16"/>
                <w:lang w:val="es-ES" w:eastAsia="es-ES"/>
              </w:rPr>
              <w:t>MIZAR)</w:t>
            </w:r>
          </w:p>
          <w:p w:rsidR="00574AF3" w:rsidRPr="00502B10" w:rsidRDefault="00574AF3" w:rsidP="00D00A47">
            <w:pPr>
              <w:spacing w:after="0" w:line="240" w:lineRule="auto"/>
              <w:jc w:val="center"/>
              <w:rPr>
                <w:rFonts w:ascii="Eras Medium ITC" w:eastAsia="Times New Roman" w:hAnsi="Eras Medium ITC" w:cs="Calibri"/>
                <w:sz w:val="16"/>
                <w:szCs w:val="16"/>
                <w:lang w:val="es-ES" w:eastAsia="es-ES"/>
              </w:rPr>
            </w:pPr>
          </w:p>
          <w:p w:rsidR="00574AF3" w:rsidRPr="00502B10" w:rsidRDefault="0067333E" w:rsidP="0054674C">
            <w:pPr>
              <w:pStyle w:val="Prrafodelista"/>
              <w:numPr>
                <w:ilvl w:val="0"/>
                <w:numId w:val="10"/>
              </w:numPr>
              <w:spacing w:after="0" w:line="240" w:lineRule="auto"/>
              <w:rPr>
                <w:rFonts w:ascii="Eras Medium ITC" w:eastAsia="Times New Roman" w:hAnsi="Eras Medium ITC" w:cs="Calibri"/>
                <w:sz w:val="16"/>
                <w:szCs w:val="16"/>
                <w:lang w:val="es-ES" w:eastAsia="es-ES"/>
              </w:rPr>
            </w:pPr>
            <w:r w:rsidRPr="00502B10">
              <w:rPr>
                <w:rFonts w:ascii="Eras Medium ITC" w:eastAsia="Times New Roman" w:hAnsi="Eras Medium ITC" w:cs="Calibri"/>
                <w:sz w:val="16"/>
                <w:szCs w:val="16"/>
                <w:lang w:val="es-ES" w:eastAsia="es-ES"/>
              </w:rPr>
              <w:t xml:space="preserve">El </w:t>
            </w:r>
            <w:r w:rsidR="00921B11" w:rsidRPr="00502B10">
              <w:rPr>
                <w:rFonts w:ascii="Eras Medium ITC" w:eastAsia="Times New Roman" w:hAnsi="Eras Medium ITC" w:cs="Calibri"/>
                <w:sz w:val="16"/>
                <w:szCs w:val="16"/>
                <w:lang w:val="es-ES" w:eastAsia="es-ES"/>
              </w:rPr>
              <w:t>comité de archivo es inquieto en los temas de archivo.</w:t>
            </w:r>
          </w:p>
          <w:p w:rsidR="00574AF3" w:rsidRPr="00502B10" w:rsidRDefault="00921B11" w:rsidP="0054674C">
            <w:pPr>
              <w:pStyle w:val="Prrafodelista"/>
              <w:numPr>
                <w:ilvl w:val="0"/>
                <w:numId w:val="10"/>
              </w:numPr>
              <w:spacing w:after="0" w:line="240" w:lineRule="auto"/>
              <w:rPr>
                <w:rFonts w:ascii="Eras Medium ITC" w:eastAsia="Times New Roman" w:hAnsi="Eras Medium ITC" w:cs="Calibri"/>
                <w:sz w:val="16"/>
                <w:szCs w:val="16"/>
                <w:lang w:val="es-ES" w:eastAsia="es-ES"/>
              </w:rPr>
            </w:pPr>
            <w:r w:rsidRPr="00502B10">
              <w:rPr>
                <w:rFonts w:ascii="Eras Medium ITC" w:eastAsia="Times New Roman" w:hAnsi="Eras Medium ITC" w:cs="Calibri"/>
                <w:sz w:val="16"/>
                <w:szCs w:val="16"/>
                <w:lang w:val="es-ES" w:eastAsia="es-ES"/>
              </w:rPr>
              <w:t>Se trabaja constantemente en la adopción y buen uso de tecnologías.</w:t>
            </w:r>
          </w:p>
          <w:p w:rsidR="006E1572" w:rsidRPr="00502B10" w:rsidRDefault="00921B11" w:rsidP="0054674C">
            <w:pPr>
              <w:pStyle w:val="Prrafodelista"/>
              <w:numPr>
                <w:ilvl w:val="0"/>
                <w:numId w:val="10"/>
              </w:numPr>
              <w:spacing w:after="0" w:line="240" w:lineRule="auto"/>
              <w:rPr>
                <w:rFonts w:ascii="Eras Medium ITC" w:eastAsia="Times New Roman" w:hAnsi="Eras Medium ITC" w:cs="Calibri"/>
                <w:sz w:val="16"/>
                <w:szCs w:val="16"/>
                <w:lang w:val="es-ES" w:eastAsia="es-ES"/>
              </w:rPr>
            </w:pPr>
            <w:r w:rsidRPr="00502B10">
              <w:rPr>
                <w:rFonts w:ascii="Eras Medium ITC" w:eastAsia="Times New Roman" w:hAnsi="Eras Medium ITC" w:cs="Calibri"/>
                <w:sz w:val="16"/>
                <w:szCs w:val="16"/>
                <w:lang w:val="es-ES" w:eastAsia="es-ES"/>
              </w:rPr>
              <w:t>Los procedimientos archivísticos se encuentran en constante mejora, por pertenecer a un SGC.</w:t>
            </w:r>
          </w:p>
        </w:tc>
        <w:tc>
          <w:tcPr>
            <w:tcW w:w="3132" w:type="dxa"/>
            <w:shd w:val="clear" w:color="auto" w:fill="4F81BD"/>
          </w:tcPr>
          <w:p w:rsidR="00921B11" w:rsidRPr="00502B10" w:rsidRDefault="00921B11" w:rsidP="00D00A47">
            <w:pPr>
              <w:spacing w:after="0" w:line="240" w:lineRule="auto"/>
              <w:jc w:val="center"/>
              <w:rPr>
                <w:rFonts w:ascii="Eras Medium ITC" w:eastAsia="Times New Roman" w:hAnsi="Eras Medium ITC" w:cs="Calibri"/>
                <w:b/>
                <w:sz w:val="16"/>
                <w:szCs w:val="16"/>
                <w:lang w:val="es-ES" w:eastAsia="es-ES"/>
              </w:rPr>
            </w:pPr>
            <w:r w:rsidRPr="00502B10">
              <w:rPr>
                <w:rFonts w:ascii="Eras Medium ITC" w:eastAsia="Times New Roman" w:hAnsi="Eras Medium ITC" w:cs="Calibri"/>
                <w:b/>
                <w:sz w:val="16"/>
                <w:szCs w:val="16"/>
                <w:lang w:val="es-ES" w:eastAsia="es-ES"/>
              </w:rPr>
              <w:t>DO (MINIMIZAR – MINIMIZAR)</w:t>
            </w:r>
          </w:p>
          <w:p w:rsidR="00574AF3" w:rsidRPr="00502B10" w:rsidRDefault="00574AF3" w:rsidP="00D00A47">
            <w:pPr>
              <w:spacing w:after="0" w:line="240" w:lineRule="auto"/>
              <w:jc w:val="center"/>
              <w:rPr>
                <w:rFonts w:ascii="Eras Medium ITC" w:eastAsia="Times New Roman" w:hAnsi="Eras Medium ITC" w:cs="Calibri"/>
                <w:sz w:val="16"/>
                <w:szCs w:val="16"/>
                <w:lang w:val="es-ES" w:eastAsia="es-ES"/>
              </w:rPr>
            </w:pPr>
          </w:p>
          <w:p w:rsidR="00574AF3" w:rsidRPr="00502B10" w:rsidRDefault="00921B11" w:rsidP="0054674C">
            <w:pPr>
              <w:pStyle w:val="Prrafodelista"/>
              <w:numPr>
                <w:ilvl w:val="0"/>
                <w:numId w:val="11"/>
              </w:numPr>
              <w:spacing w:after="0" w:line="240" w:lineRule="auto"/>
              <w:rPr>
                <w:rFonts w:ascii="Eras Medium ITC" w:eastAsia="Times New Roman" w:hAnsi="Eras Medium ITC" w:cs="Calibri"/>
                <w:sz w:val="16"/>
                <w:szCs w:val="16"/>
                <w:lang w:val="es-ES" w:eastAsia="es-ES"/>
              </w:rPr>
            </w:pPr>
            <w:r w:rsidRPr="00502B10">
              <w:rPr>
                <w:rFonts w:ascii="Eras Medium ITC" w:eastAsia="Times New Roman" w:hAnsi="Eras Medium ITC" w:cs="Calibri"/>
                <w:sz w:val="16"/>
                <w:szCs w:val="16"/>
                <w:lang w:val="es-ES" w:eastAsia="es-ES"/>
              </w:rPr>
              <w:t xml:space="preserve">La experiencia </w:t>
            </w:r>
            <w:r w:rsidR="003246DF" w:rsidRPr="00502B10">
              <w:rPr>
                <w:rFonts w:ascii="Eras Medium ITC" w:eastAsia="Times New Roman" w:hAnsi="Eras Medium ITC" w:cs="Calibri"/>
                <w:sz w:val="16"/>
                <w:szCs w:val="16"/>
                <w:lang w:val="es-ES" w:eastAsia="es-ES"/>
              </w:rPr>
              <w:t>permitirá tener procedimientos archivísticos en toda la entidad.</w:t>
            </w:r>
          </w:p>
          <w:p w:rsidR="006E1572" w:rsidRPr="00502B10" w:rsidRDefault="003246DF" w:rsidP="0054674C">
            <w:pPr>
              <w:pStyle w:val="Prrafodelista"/>
              <w:numPr>
                <w:ilvl w:val="0"/>
                <w:numId w:val="11"/>
              </w:numPr>
              <w:spacing w:after="0" w:line="240" w:lineRule="auto"/>
              <w:rPr>
                <w:rFonts w:ascii="Eras Medium ITC" w:eastAsia="Times New Roman" w:hAnsi="Eras Medium ITC" w:cs="Calibri"/>
                <w:sz w:val="16"/>
                <w:szCs w:val="16"/>
                <w:lang w:val="es-ES" w:eastAsia="es-ES"/>
              </w:rPr>
            </w:pPr>
            <w:r w:rsidRPr="00502B10">
              <w:rPr>
                <w:rFonts w:ascii="Eras Medium ITC" w:eastAsia="Times New Roman" w:hAnsi="Eras Medium ITC" w:cs="Calibri"/>
                <w:sz w:val="16"/>
                <w:szCs w:val="16"/>
                <w:lang w:val="es-ES" w:eastAsia="es-ES"/>
              </w:rPr>
              <w:t>La sede nueva permitirá tener un sitio acorde a los requerimientos de la entidad para el archivo central.</w:t>
            </w:r>
          </w:p>
        </w:tc>
      </w:tr>
      <w:tr w:rsidR="00F624D0" w:rsidRPr="00D00A47" w:rsidTr="00D00A47">
        <w:tc>
          <w:tcPr>
            <w:tcW w:w="3131" w:type="dxa"/>
            <w:shd w:val="clear" w:color="auto" w:fill="C2D69B"/>
          </w:tcPr>
          <w:p w:rsidR="004064A8" w:rsidRPr="00502B10" w:rsidRDefault="004064A8" w:rsidP="00D00A47">
            <w:pPr>
              <w:spacing w:after="0" w:line="240" w:lineRule="auto"/>
              <w:rPr>
                <w:rFonts w:ascii="Eras Medium ITC" w:eastAsia="Times New Roman" w:hAnsi="Eras Medium ITC" w:cs="Calibri"/>
                <w:b/>
                <w:sz w:val="16"/>
                <w:szCs w:val="16"/>
                <w:lang w:val="es-ES" w:eastAsia="es-ES"/>
              </w:rPr>
            </w:pPr>
            <w:r w:rsidRPr="00502B10">
              <w:rPr>
                <w:rFonts w:ascii="Eras Medium ITC" w:eastAsia="Times New Roman" w:hAnsi="Eras Medium ITC" w:cs="Calibri"/>
                <w:b/>
                <w:sz w:val="16"/>
                <w:szCs w:val="16"/>
                <w:lang w:val="es-ES" w:eastAsia="es-ES"/>
              </w:rPr>
              <w:t>AMENAZAS</w:t>
            </w:r>
          </w:p>
          <w:p w:rsidR="0067333E" w:rsidRPr="00502B10" w:rsidRDefault="0067333E" w:rsidP="0054674C">
            <w:pPr>
              <w:pStyle w:val="Prrafodelista"/>
              <w:numPr>
                <w:ilvl w:val="0"/>
                <w:numId w:val="8"/>
              </w:numPr>
              <w:spacing w:after="0" w:line="240" w:lineRule="auto"/>
              <w:jc w:val="both"/>
              <w:rPr>
                <w:rFonts w:ascii="Eras Medium ITC" w:eastAsia="Times New Roman" w:hAnsi="Eras Medium ITC"/>
                <w:sz w:val="16"/>
                <w:szCs w:val="16"/>
                <w:lang w:val="es-ES" w:eastAsia="es-ES"/>
              </w:rPr>
            </w:pPr>
            <w:r w:rsidRPr="00502B10">
              <w:rPr>
                <w:rFonts w:ascii="Eras Medium ITC" w:eastAsia="Times New Roman" w:hAnsi="Eras Medium ITC"/>
                <w:sz w:val="16"/>
                <w:szCs w:val="16"/>
                <w:lang w:val="es-ES" w:eastAsia="es-ES"/>
              </w:rPr>
              <w:t>Medio ambiente.</w:t>
            </w:r>
          </w:p>
          <w:p w:rsidR="0067333E" w:rsidRPr="00502B10" w:rsidRDefault="0067333E" w:rsidP="0054674C">
            <w:pPr>
              <w:pStyle w:val="Prrafodelista"/>
              <w:numPr>
                <w:ilvl w:val="0"/>
                <w:numId w:val="8"/>
              </w:numPr>
              <w:spacing w:after="0" w:line="240" w:lineRule="auto"/>
              <w:jc w:val="both"/>
              <w:rPr>
                <w:rFonts w:ascii="Eras Medium ITC" w:eastAsia="Times New Roman" w:hAnsi="Eras Medium ITC"/>
                <w:sz w:val="16"/>
                <w:szCs w:val="16"/>
                <w:lang w:val="es-ES" w:eastAsia="es-ES"/>
              </w:rPr>
            </w:pPr>
            <w:r w:rsidRPr="00502B10">
              <w:rPr>
                <w:rFonts w:ascii="Eras Medium ITC" w:eastAsia="Times New Roman" w:hAnsi="Eras Medium ITC"/>
                <w:sz w:val="16"/>
                <w:szCs w:val="16"/>
                <w:lang w:val="es-ES" w:eastAsia="es-ES"/>
              </w:rPr>
              <w:t>Orden público.</w:t>
            </w:r>
          </w:p>
          <w:p w:rsidR="0067333E" w:rsidRPr="00502B10" w:rsidRDefault="0067333E" w:rsidP="0054674C">
            <w:pPr>
              <w:pStyle w:val="Prrafodelista"/>
              <w:numPr>
                <w:ilvl w:val="0"/>
                <w:numId w:val="8"/>
              </w:numPr>
              <w:spacing w:after="0" w:line="240" w:lineRule="auto"/>
              <w:jc w:val="both"/>
              <w:rPr>
                <w:rFonts w:ascii="Eras Medium ITC" w:eastAsia="Times New Roman" w:hAnsi="Eras Medium ITC"/>
                <w:sz w:val="16"/>
                <w:szCs w:val="16"/>
                <w:lang w:val="es-ES" w:eastAsia="es-ES"/>
              </w:rPr>
            </w:pPr>
            <w:r w:rsidRPr="00502B10">
              <w:rPr>
                <w:rFonts w:ascii="Eras Medium ITC" w:eastAsia="Times New Roman" w:hAnsi="Eras Medium ITC"/>
                <w:sz w:val="16"/>
                <w:szCs w:val="16"/>
                <w:lang w:val="es-ES" w:eastAsia="es-ES"/>
              </w:rPr>
              <w:t>Ataques cibernéticos.</w:t>
            </w:r>
          </w:p>
          <w:p w:rsidR="004064A8" w:rsidRPr="00502B10" w:rsidRDefault="0067333E" w:rsidP="0054674C">
            <w:pPr>
              <w:pStyle w:val="Prrafodelista"/>
              <w:numPr>
                <w:ilvl w:val="0"/>
                <w:numId w:val="8"/>
              </w:numPr>
              <w:spacing w:after="0" w:line="240" w:lineRule="auto"/>
              <w:rPr>
                <w:rFonts w:ascii="Eras Medium ITC" w:eastAsia="Times New Roman" w:hAnsi="Eras Medium ITC" w:cs="Calibri"/>
                <w:sz w:val="16"/>
                <w:szCs w:val="16"/>
                <w:lang w:val="es-ES" w:eastAsia="es-ES"/>
              </w:rPr>
            </w:pPr>
            <w:r w:rsidRPr="00502B10">
              <w:rPr>
                <w:rFonts w:ascii="Eras Medium ITC" w:eastAsia="Times New Roman" w:hAnsi="Eras Medium ITC"/>
                <w:sz w:val="16"/>
                <w:szCs w:val="16"/>
                <w:lang w:val="es-ES" w:eastAsia="es-ES"/>
              </w:rPr>
              <w:t>Arrendador.</w:t>
            </w:r>
          </w:p>
        </w:tc>
        <w:tc>
          <w:tcPr>
            <w:tcW w:w="3132" w:type="dxa"/>
            <w:shd w:val="clear" w:color="auto" w:fill="4F81BD"/>
          </w:tcPr>
          <w:p w:rsidR="004064A8" w:rsidRPr="00502B10" w:rsidRDefault="004064A8" w:rsidP="00D00A47">
            <w:pPr>
              <w:spacing w:after="0" w:line="240" w:lineRule="auto"/>
              <w:jc w:val="center"/>
              <w:rPr>
                <w:rFonts w:ascii="Eras Medium ITC" w:eastAsia="Times New Roman" w:hAnsi="Eras Medium ITC" w:cs="Calibri"/>
                <w:b/>
                <w:sz w:val="16"/>
                <w:szCs w:val="16"/>
                <w:lang w:val="es-ES" w:eastAsia="es-ES"/>
              </w:rPr>
            </w:pPr>
            <w:r w:rsidRPr="00502B10">
              <w:rPr>
                <w:rFonts w:ascii="Eras Medium ITC" w:eastAsia="Times New Roman" w:hAnsi="Eras Medium ITC" w:cs="Calibri"/>
                <w:b/>
                <w:sz w:val="16"/>
                <w:szCs w:val="16"/>
                <w:lang w:val="es-ES" w:eastAsia="es-ES"/>
              </w:rPr>
              <w:t>FA (MAXIMIZAR – MINIMIZAR)</w:t>
            </w:r>
          </w:p>
          <w:p w:rsidR="004064A8" w:rsidRPr="00502B10" w:rsidRDefault="004064A8" w:rsidP="00D00A47">
            <w:pPr>
              <w:spacing w:after="0" w:line="240" w:lineRule="auto"/>
              <w:jc w:val="center"/>
              <w:rPr>
                <w:rFonts w:ascii="Eras Medium ITC" w:eastAsia="Times New Roman" w:hAnsi="Eras Medium ITC" w:cs="Calibri"/>
                <w:sz w:val="16"/>
                <w:szCs w:val="16"/>
                <w:lang w:val="es-ES" w:eastAsia="es-ES"/>
              </w:rPr>
            </w:pPr>
          </w:p>
          <w:p w:rsidR="004064A8" w:rsidRPr="00502B10" w:rsidRDefault="00FD7565" w:rsidP="0054674C">
            <w:pPr>
              <w:pStyle w:val="Prrafodelista"/>
              <w:numPr>
                <w:ilvl w:val="0"/>
                <w:numId w:val="10"/>
              </w:numPr>
              <w:spacing w:after="0" w:line="240" w:lineRule="auto"/>
              <w:rPr>
                <w:rFonts w:ascii="Eras Medium ITC" w:eastAsia="Times New Roman" w:hAnsi="Eras Medium ITC" w:cs="Calibri"/>
                <w:sz w:val="16"/>
                <w:szCs w:val="16"/>
                <w:lang w:val="es-ES" w:eastAsia="es-ES"/>
              </w:rPr>
            </w:pPr>
            <w:r w:rsidRPr="00502B10">
              <w:rPr>
                <w:rFonts w:ascii="Eras Medium ITC" w:eastAsia="Times New Roman" w:hAnsi="Eras Medium ITC" w:cs="Calibri"/>
                <w:sz w:val="16"/>
                <w:szCs w:val="16"/>
                <w:lang w:val="es-ES" w:eastAsia="es-ES"/>
              </w:rPr>
              <w:t>Mejorar las aplicaciones y tecnología para evitar pérdidas de información en caso eventos catastróficos.</w:t>
            </w:r>
          </w:p>
          <w:p w:rsidR="004064A8" w:rsidRPr="00502B10" w:rsidRDefault="004064A8" w:rsidP="00D00A47">
            <w:pPr>
              <w:spacing w:after="0" w:line="240" w:lineRule="auto"/>
              <w:rPr>
                <w:rFonts w:ascii="Eras Medium ITC" w:eastAsia="Times New Roman" w:hAnsi="Eras Medium ITC" w:cs="Calibri"/>
                <w:sz w:val="16"/>
                <w:szCs w:val="16"/>
                <w:lang w:val="es-ES" w:eastAsia="es-ES"/>
              </w:rPr>
            </w:pPr>
          </w:p>
        </w:tc>
        <w:tc>
          <w:tcPr>
            <w:tcW w:w="3132" w:type="dxa"/>
            <w:shd w:val="clear" w:color="auto" w:fill="4F81BD"/>
          </w:tcPr>
          <w:p w:rsidR="00921B11" w:rsidRPr="00502B10" w:rsidRDefault="00921B11" w:rsidP="00D00A47">
            <w:pPr>
              <w:spacing w:after="0" w:line="240" w:lineRule="auto"/>
              <w:jc w:val="center"/>
              <w:rPr>
                <w:rFonts w:ascii="Eras Medium ITC" w:eastAsia="Times New Roman" w:hAnsi="Eras Medium ITC" w:cs="Calibri"/>
                <w:b/>
                <w:sz w:val="16"/>
                <w:szCs w:val="16"/>
                <w:lang w:val="es-ES" w:eastAsia="es-ES"/>
              </w:rPr>
            </w:pPr>
            <w:r w:rsidRPr="00502B10">
              <w:rPr>
                <w:rFonts w:ascii="Eras Medium ITC" w:eastAsia="Times New Roman" w:hAnsi="Eras Medium ITC" w:cs="Calibri"/>
                <w:b/>
                <w:sz w:val="16"/>
                <w:szCs w:val="16"/>
                <w:lang w:val="es-ES" w:eastAsia="es-ES"/>
              </w:rPr>
              <w:t>DA (MINIMIZAR – MAXIMIZAR)</w:t>
            </w:r>
          </w:p>
          <w:p w:rsidR="004064A8" w:rsidRPr="00502B10" w:rsidRDefault="004064A8" w:rsidP="00D00A47">
            <w:pPr>
              <w:spacing w:after="0" w:line="240" w:lineRule="auto"/>
              <w:jc w:val="center"/>
              <w:rPr>
                <w:rFonts w:ascii="Eras Medium ITC" w:eastAsia="Times New Roman" w:hAnsi="Eras Medium ITC" w:cs="Calibri"/>
                <w:b/>
                <w:sz w:val="16"/>
                <w:szCs w:val="16"/>
                <w:lang w:val="es-ES" w:eastAsia="es-ES"/>
              </w:rPr>
            </w:pPr>
          </w:p>
          <w:p w:rsidR="004064A8" w:rsidRPr="00502B10" w:rsidRDefault="003D3AE3" w:rsidP="0054674C">
            <w:pPr>
              <w:pStyle w:val="Prrafodelista"/>
              <w:numPr>
                <w:ilvl w:val="0"/>
                <w:numId w:val="11"/>
              </w:numPr>
              <w:spacing w:after="0" w:line="240" w:lineRule="auto"/>
              <w:rPr>
                <w:rFonts w:ascii="Eras Medium ITC" w:eastAsia="Times New Roman" w:hAnsi="Eras Medium ITC" w:cs="Calibri"/>
                <w:sz w:val="16"/>
                <w:szCs w:val="16"/>
                <w:lang w:val="es-ES" w:eastAsia="es-ES"/>
              </w:rPr>
            </w:pPr>
            <w:r w:rsidRPr="00502B10">
              <w:rPr>
                <w:rFonts w:ascii="Eras Medium ITC" w:eastAsia="Times New Roman" w:hAnsi="Eras Medium ITC" w:cs="Calibri"/>
                <w:sz w:val="16"/>
                <w:szCs w:val="16"/>
                <w:lang w:val="es-ES" w:eastAsia="es-ES"/>
              </w:rPr>
              <w:t>Establecer procedimientos y tecnologías que asegure la disponibilidad de la información de la entidad.</w:t>
            </w:r>
          </w:p>
          <w:p w:rsidR="004064A8" w:rsidRPr="00502B10" w:rsidRDefault="003D3AE3" w:rsidP="0054674C">
            <w:pPr>
              <w:pStyle w:val="Prrafodelista"/>
              <w:numPr>
                <w:ilvl w:val="0"/>
                <w:numId w:val="11"/>
              </w:numPr>
              <w:spacing w:after="0" w:line="240" w:lineRule="auto"/>
              <w:rPr>
                <w:rFonts w:ascii="Eras Medium ITC" w:eastAsia="Times New Roman" w:hAnsi="Eras Medium ITC" w:cs="Calibri"/>
                <w:sz w:val="16"/>
                <w:szCs w:val="16"/>
                <w:lang w:val="es-ES" w:eastAsia="es-ES"/>
              </w:rPr>
            </w:pPr>
            <w:r w:rsidRPr="00502B10">
              <w:rPr>
                <w:rFonts w:ascii="Eras Medium ITC" w:eastAsia="Times New Roman" w:hAnsi="Eras Medium ITC" w:cs="Calibri"/>
                <w:sz w:val="16"/>
                <w:szCs w:val="16"/>
                <w:lang w:val="es-ES" w:eastAsia="es-ES"/>
              </w:rPr>
              <w:t xml:space="preserve">Incentivar los métodos de capacitación en el tema de archivo, a todos los miembros de la </w:t>
            </w:r>
            <w:r w:rsidR="0014572C" w:rsidRPr="00502B10">
              <w:rPr>
                <w:rFonts w:ascii="Eras Medium ITC" w:eastAsia="Times New Roman" w:hAnsi="Eras Medium ITC" w:cs="Calibri"/>
                <w:sz w:val="16"/>
                <w:szCs w:val="16"/>
                <w:lang w:val="es-ES" w:eastAsia="es-ES"/>
              </w:rPr>
              <w:t>entidad.</w:t>
            </w:r>
          </w:p>
          <w:p w:rsidR="004064A8" w:rsidRPr="00502B10" w:rsidRDefault="004064A8" w:rsidP="00D00A47">
            <w:pPr>
              <w:pStyle w:val="Prrafodelista"/>
              <w:spacing w:after="0" w:line="240" w:lineRule="auto"/>
              <w:ind w:left="386"/>
              <w:rPr>
                <w:rFonts w:ascii="Eras Medium ITC" w:eastAsia="Times New Roman" w:hAnsi="Eras Medium ITC" w:cs="Calibri"/>
                <w:sz w:val="16"/>
                <w:szCs w:val="16"/>
                <w:lang w:val="es-ES" w:eastAsia="es-ES"/>
              </w:rPr>
            </w:pPr>
          </w:p>
        </w:tc>
      </w:tr>
    </w:tbl>
    <w:p w:rsidR="00BA3A58" w:rsidRPr="00D00A47" w:rsidRDefault="00BA3A58" w:rsidP="00BA3A58">
      <w:pPr>
        <w:rPr>
          <w:rFonts w:ascii="Eras Medium ITC" w:hAnsi="Eras Medium ITC" w:cs="Calibri"/>
        </w:rPr>
      </w:pPr>
    </w:p>
    <w:p w:rsidR="00122420" w:rsidRPr="00502B10" w:rsidRDefault="00BA3A58" w:rsidP="00502B10">
      <w:pPr>
        <w:jc w:val="center"/>
        <w:rPr>
          <w:rFonts w:ascii="Eras Medium ITC" w:hAnsi="Eras Medium ITC"/>
          <w:b/>
          <w:color w:val="C00000"/>
          <w:sz w:val="28"/>
          <w:szCs w:val="28"/>
        </w:rPr>
      </w:pPr>
      <w:r w:rsidRPr="00D00A47">
        <w:rPr>
          <w:rFonts w:ascii="Eras Medium ITC" w:hAnsi="Eras Medium ITC" w:cs="Calibri"/>
        </w:rPr>
        <w:br w:type="page"/>
      </w:r>
      <w:bookmarkStart w:id="206" w:name="_Toc423548662"/>
      <w:r w:rsidR="00122420" w:rsidRPr="00502B10">
        <w:rPr>
          <w:rFonts w:ascii="Eras Medium ITC" w:hAnsi="Eras Medium ITC"/>
          <w:b/>
          <w:color w:val="C00000"/>
          <w:sz w:val="28"/>
          <w:szCs w:val="28"/>
        </w:rPr>
        <w:lastRenderedPageBreak/>
        <w:t xml:space="preserve">Anexo No </w:t>
      </w:r>
      <w:r w:rsidRPr="00502B10">
        <w:rPr>
          <w:rFonts w:ascii="Eras Medium ITC" w:hAnsi="Eras Medium ITC"/>
          <w:b/>
          <w:color w:val="C00000"/>
          <w:sz w:val="28"/>
          <w:szCs w:val="28"/>
        </w:rPr>
        <w:t>4</w:t>
      </w:r>
      <w:r w:rsidR="00122420" w:rsidRPr="00502B10">
        <w:rPr>
          <w:rFonts w:ascii="Eras Medium ITC" w:hAnsi="Eras Medium ITC"/>
          <w:b/>
          <w:color w:val="C00000"/>
          <w:sz w:val="28"/>
          <w:szCs w:val="28"/>
        </w:rPr>
        <w:t xml:space="preserve"> </w:t>
      </w:r>
      <w:r w:rsidR="004F0A50" w:rsidRPr="00502B10">
        <w:rPr>
          <w:rFonts w:ascii="Eras Medium ITC" w:hAnsi="Eras Medium ITC"/>
          <w:b/>
          <w:color w:val="C00000"/>
          <w:sz w:val="28"/>
          <w:szCs w:val="28"/>
        </w:rPr>
        <w:t>Riesgos de la gestión documental</w:t>
      </w:r>
      <w:bookmarkEnd w:id="206"/>
    </w:p>
    <w:p w:rsidR="00AE303F" w:rsidRPr="00C30E67" w:rsidRDefault="00AE303F" w:rsidP="00AE303F">
      <w:pPr>
        <w:rPr>
          <w:rFonts w:ascii="Eras Medium ITC" w:hAnsi="Eras Medium ITC"/>
        </w:rPr>
      </w:pPr>
    </w:p>
    <w:p w:rsidR="00D00A47" w:rsidRPr="00D00A47" w:rsidRDefault="00D00A47" w:rsidP="00D00A47">
      <w:pPr>
        <w:spacing w:after="0"/>
        <w:rPr>
          <w:vanish/>
        </w:rPr>
      </w:pPr>
    </w:p>
    <w:p w:rsidR="00D00A47" w:rsidRPr="00D00A47" w:rsidRDefault="00D00A47" w:rsidP="00D00A47">
      <w:pPr>
        <w:spacing w:after="0"/>
        <w:rPr>
          <w:vanish/>
        </w:rPr>
      </w:pPr>
    </w:p>
    <w:p w:rsidR="00AE303F" w:rsidRPr="00C30E67" w:rsidRDefault="00AE303F" w:rsidP="00AE303F">
      <w:pPr>
        <w:rPr>
          <w:rFonts w:ascii="Eras Medium ITC" w:hAnsi="Eras Medium ITC"/>
        </w:rPr>
      </w:pPr>
    </w:p>
    <w:p w:rsidR="0011291A" w:rsidRPr="00D00A47" w:rsidRDefault="0011291A" w:rsidP="00814BA6">
      <w:pPr>
        <w:pStyle w:val="Ttulo1"/>
        <w:numPr>
          <w:ilvl w:val="0"/>
          <w:numId w:val="0"/>
        </w:numPr>
        <w:ind w:left="432"/>
        <w:rPr>
          <w:rFonts w:ascii="Eras Medium ITC" w:hAnsi="Eras Medium ITC" w:cs="Calibri"/>
        </w:rPr>
      </w:pPr>
      <w:r w:rsidRPr="00D00A47">
        <w:rPr>
          <w:rFonts w:ascii="Eras Medium ITC" w:hAnsi="Eras Medium ITC" w:cs="Calibri"/>
        </w:rPr>
        <w:t xml:space="preserve"> </w:t>
      </w:r>
    </w:p>
    <w:p w:rsidR="00814BA6" w:rsidRDefault="005F31A4" w:rsidP="00814BA6">
      <w:pPr>
        <w:pStyle w:val="Ttulo1"/>
        <w:numPr>
          <w:ilvl w:val="0"/>
          <w:numId w:val="0"/>
        </w:numPr>
        <w:ind w:left="432"/>
        <w:rPr>
          <w:rFonts w:ascii="Eras Medium ITC" w:hAnsi="Eras Medium ITC" w:cs="Calibri"/>
        </w:rPr>
      </w:pPr>
      <w:bookmarkStart w:id="207" w:name="_Toc433878259"/>
      <w:bookmarkStart w:id="208" w:name="_Toc433878649"/>
      <w:r>
        <w:rPr>
          <w:noProof/>
        </w:rPr>
        <w:pict>
          <v:shape id="_x0000_s1155" type="#_x0000_t75" style="position:absolute;left:0;text-align:left;margin-left:-3.6pt;margin-top:8.55pt;width:470.05pt;height:471.4pt;z-index:6;mso-position-horizontal-relative:text;mso-position-vertical-relative:text">
            <v:imagedata r:id="rId12" o:title=""/>
          </v:shape>
        </w:pict>
      </w:r>
      <w:bookmarkEnd w:id="207"/>
      <w:bookmarkEnd w:id="208"/>
      <w:r w:rsidR="0011291A" w:rsidRPr="00D00A47">
        <w:rPr>
          <w:rFonts w:ascii="Eras Medium ITC" w:hAnsi="Eras Medium ITC" w:cs="Calibri"/>
        </w:rPr>
        <w:t xml:space="preserve"> </w:t>
      </w:r>
    </w:p>
    <w:p w:rsidR="00306FF9" w:rsidRDefault="00306FF9" w:rsidP="00306FF9"/>
    <w:p w:rsidR="00306FF9" w:rsidRDefault="00306FF9" w:rsidP="00306FF9"/>
    <w:p w:rsidR="00306FF9" w:rsidRDefault="00306FF9" w:rsidP="00306FF9"/>
    <w:p w:rsidR="00306FF9" w:rsidRDefault="00306FF9" w:rsidP="00306FF9"/>
    <w:p w:rsidR="00306FF9" w:rsidRDefault="00306FF9" w:rsidP="00306FF9"/>
    <w:p w:rsidR="00306FF9" w:rsidRDefault="00306FF9" w:rsidP="00306FF9"/>
    <w:p w:rsidR="00306FF9" w:rsidRDefault="00306FF9" w:rsidP="00306FF9"/>
    <w:p w:rsidR="00306FF9" w:rsidRDefault="00306FF9" w:rsidP="00306FF9"/>
    <w:p w:rsidR="00306FF9" w:rsidRDefault="00306FF9" w:rsidP="00306FF9"/>
    <w:p w:rsidR="00306FF9" w:rsidRDefault="00306FF9" w:rsidP="00306FF9"/>
    <w:p w:rsidR="00306FF9" w:rsidRDefault="00306FF9" w:rsidP="00306FF9"/>
    <w:p w:rsidR="00306FF9" w:rsidRDefault="00306FF9" w:rsidP="00306FF9"/>
    <w:p w:rsidR="00306FF9" w:rsidRDefault="00306FF9" w:rsidP="00306FF9"/>
    <w:p w:rsidR="00306FF9" w:rsidRDefault="00306FF9" w:rsidP="00306FF9"/>
    <w:p w:rsidR="00306FF9" w:rsidRDefault="00306FF9" w:rsidP="00306FF9"/>
    <w:p w:rsidR="00306FF9" w:rsidRDefault="00306FF9" w:rsidP="00306FF9"/>
    <w:p w:rsidR="00306FF9" w:rsidRDefault="00306FF9" w:rsidP="00306FF9"/>
    <w:p w:rsidR="00306FF9" w:rsidRDefault="00306FF9" w:rsidP="00306FF9"/>
    <w:p w:rsidR="00306FF9" w:rsidRDefault="00306FF9" w:rsidP="00306FF9"/>
    <w:p w:rsidR="00306FF9" w:rsidRDefault="00306FF9" w:rsidP="00306FF9"/>
    <w:p w:rsidR="00306FF9" w:rsidRDefault="005F31A4" w:rsidP="00306FF9">
      <w:r>
        <w:pict>
          <v:shape id="_x0000_i1025" type="#_x0000_t75" style="width:470pt;height:422pt">
            <v:imagedata r:id="rId13" o:title=""/>
          </v:shape>
        </w:pict>
      </w:r>
    </w:p>
    <w:p w:rsidR="00306FF9" w:rsidRDefault="00306FF9" w:rsidP="00306FF9"/>
    <w:p w:rsidR="00306FF9" w:rsidRDefault="00306FF9" w:rsidP="00306FF9"/>
    <w:p w:rsidR="00306FF9" w:rsidRDefault="00306FF9" w:rsidP="00306FF9"/>
    <w:p w:rsidR="00306FF9" w:rsidRDefault="00306FF9" w:rsidP="00306FF9"/>
    <w:p w:rsidR="00D13367" w:rsidRPr="00D00A47" w:rsidRDefault="001724D1">
      <w:pPr>
        <w:rPr>
          <w:rFonts w:ascii="Eras Medium ITC" w:eastAsia="Times New Roman" w:hAnsi="Eras Medium ITC"/>
          <w:b/>
          <w:bCs/>
          <w:color w:val="365F91"/>
          <w:sz w:val="28"/>
          <w:szCs w:val="28"/>
          <w:u w:val="single"/>
        </w:rPr>
      </w:pPr>
      <w:r>
        <w:br w:type="page"/>
      </w:r>
      <w:r w:rsidR="005F31A4">
        <w:rPr>
          <w:rFonts w:ascii="Eras Medium ITC" w:hAnsi="Eras Medium ITC" w:cs="Calibri"/>
        </w:rPr>
        <w:lastRenderedPageBreak/>
        <w:pict>
          <v:group id="2 Grupo" o:spid="_x0000_s1126" style="position:absolute;margin-left:4.6pt;margin-top:69.15pt;width:467.35pt;height:446.8pt;z-index:5;mso-width-relative:margin;mso-height-relative:margin" coordorigin="819,8129" coordsize="79909,4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">
            <v:group id="_x0000_s1127" style="position:absolute;left:819;top:8129;width:79909;height:48752" coordorigin="819,8129" coordsize="79909,48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Text Box 27" o:spid="_x0000_s1128" type="#_x0000_t202" style="position:absolute;left:21764;top:8180;width:38337;height:3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dzLsAA&#10;AADaAAAADwAAAGRycy9kb3ducmV2LnhtbESPT4vCMBTE78J+h/AWvGnqX7QaRRZFr9rdg7dH82zK&#10;Ni/dJqv12xtB8DjMzG+Y5bq1lbhS40vHCgb9BARx7nTJhYLvbNebgfABWWPlmBTcycN69dFZYqrd&#10;jY90PYVCRAj7FBWYEOpUSp8bsuj7riaO3sU1FkOUTSF1g7cIt5UcJslUWiw5Lhis6ctQ/nv6twrm&#10;k0H9hyaj835C/lzm7merx0p1P9vNAkSgNrzDr/ZBKxjB80q8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dzLsAAAADaAAAADwAAAAAAAAAAAAAAAACYAgAAZHJzL2Rvd25y&#10;ZXYueG1sUEsFBgAAAAAEAAQA9QAAAIUDAAAAAA==&#10;" fillcolor="#5e7676" strokeweight="1pt">
                <v:fill color2="#cff" rotate="t" focus="50%" type="gradient"/>
                <o:lock v:ext="edit" aspectratio="t"/>
                <v:textbox style="mso-next-textbox:#Text Box 27" inset="2.46381mm,1.2319mm,2.46381mm,1.2319mm">
                  <w:txbxContent>
                    <w:p w:rsidR="005F31A4" w:rsidRPr="00814BA6" w:rsidRDefault="005F31A4" w:rsidP="00814BA6">
                      <w:pPr>
                        <w:pStyle w:val="NormalWeb"/>
                        <w:spacing w:before="0" w:beforeAutospacing="0" w:after="0" w:afterAutospacing="0"/>
                        <w:jc w:val="center"/>
                        <w:textAlignment w:val="baseline"/>
                      </w:pPr>
                      <w:r w:rsidRPr="00814BA6">
                        <w:rPr>
                          <w:rFonts w:ascii="Eras Medium ITC" w:hAnsi="Eras Medium ITC"/>
                          <w:b/>
                          <w:bCs/>
                          <w:color w:val="333399"/>
                          <w:kern w:val="24"/>
                          <w:lang w:val="es-ES"/>
                        </w:rPr>
                        <w:t>PRE-PRESIDENCIA EJECUTIVA</w:t>
                      </w:r>
                    </w:p>
                  </w:txbxContent>
                </v:textbox>
              </v:shape>
              <v:rect id="Rectangle 26" o:spid="_x0000_s1129" style="position:absolute;left:8369;top:49231;width:65481;height:76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c+JMMA&#10;AADaAAAADwAAAGRycy9kb3ducmV2LnhtbESPQWuDQBSE74X8h+UFcil1TZAi1k0ohYTcSq3Q68N9&#10;Van71rprov76biGQ4zAz3zD5YTKduNDgWssKtlEMgriyuuVaQfl5fEpBOI+ssbNMCmZycNivHnLM&#10;tL3yB10KX4sAYZehgsb7PpPSVQ0ZdJHtiYP3bQeDPsihlnrAa4CbTu7i+FkabDksNNjTW0PVTzEa&#10;Bb9UJ49froyXZXwv5jRNl9NYKbVZT68vIDxN/h6+tc9aQQL/V8IN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c+JMMAAADaAAAADwAAAAAAAAAAAAAAAACYAgAAZHJzL2Rv&#10;d25yZXYueG1sUEsFBgAAAAAEAAQA9QAAAIgDAAAAAA==&#10;" fillcolor="#182f76">
                <v:fill color2="#36f" rotate="t" focus="50%" type="gradient"/>
                <o:lock v:ext="edit" aspectratio="t"/>
                <v:textbox style="mso-next-textbox:#Rectangle 26">
                  <w:txbxContent>
                    <w:p w:rsidR="005F31A4" w:rsidRDefault="005F31A4" w:rsidP="00814BA6">
                      <w:pPr>
                        <w:rPr>
                          <w:rFonts w:eastAsia="Times New Roman"/>
                        </w:rPr>
                      </w:pPr>
                    </w:p>
                  </w:txbxContent>
                </v:textbox>
              </v:rect>
              <v:shape id="Text Box 24" o:spid="_x0000_s1130" type="#_x0000_t202" style="position:absolute;left:9366;top:50946;width:16861;height:44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Lf+MYA&#10;AADaAAAADwAAAGRycy9kb3ducmV2LnhtbESPQWvCQBSE74X+h+UVepG6qdhQoquUiiQUQZoGwdsj&#10;+0xCs29Ddmviv3cLgsdhZr5hluvRtOJMvWssK3idRiCIS6sbrhQUP9uXdxDOI2tsLZOCCzlYrx4f&#10;lphoO/A3nXNfiQBhl6CC2vsukdKVNRl0U9sRB+9ke4M+yL6SuschwE0rZ1EUS4MNh4UaO/qsqfzN&#10;/4yC+eRoilm536RFttufDunX5HKIlXp+Gj8WIDyN/h6+tTOt4A3+r4Qb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Lf+MYAAADaAAAADwAAAAAAAAAAAAAAAACYAgAAZHJz&#10;L2Rvd25yZXYueG1sUEsFBgAAAAAEAAQA9QAAAIsDAAAAAA==&#10;" fillcolor="#767647" stroked="f">
                <v:fill color2="#ff9" rotate="t" focus="50%" type="gradient"/>
                <o:lock v:ext="edit" aspectratio="t"/>
                <v:textbox style="mso-next-textbox:#Text Box 24" inset="2.46381mm,.291mm,2.46381mm,.291mm">
                  <w:txbxContent>
                    <w:p w:rsidR="005F31A4" w:rsidRDefault="005F31A4" w:rsidP="00814BA6">
                      <w:pPr>
                        <w:pStyle w:val="NormalWeb"/>
                        <w:spacing w:before="0" w:beforeAutospacing="0" w:after="0" w:afterAutospacing="0"/>
                        <w:jc w:val="center"/>
                        <w:textAlignment w:val="baseline"/>
                      </w:pPr>
                      <w:r>
                        <w:rPr>
                          <w:rFonts w:ascii="Eras Medium ITC" w:hAnsi="Eras Medium ITC"/>
                          <w:b/>
                          <w:bCs/>
                          <w:color w:val="000000"/>
                          <w:kern w:val="24"/>
                          <w:sz w:val="22"/>
                          <w:szCs w:val="22"/>
                          <w:lang w:val="es-ES"/>
                        </w:rPr>
                        <w:t>TEC-TECNOLOGÍA</w:t>
                      </w:r>
                    </w:p>
                  </w:txbxContent>
                </v:textbox>
              </v:shape>
              <v:shape id="Text Box 23" o:spid="_x0000_s1131" type="#_x0000_t202" style="position:absolute;left:27078;top:50946;width:15533;height:44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Bj8UA&#10;AADaAAAADwAAAGRycy9kb3ducmV2LnhtbESPQWvCQBSE7wX/w/IEL2I2DRJK6ipFKREpSDUEentk&#10;n0lo9m3Irhr/fbdQ6HGYmW+Y1WY0nbjR4FrLCp6jGARxZXXLtYLi/L54AeE8ssbOMil4kIPNevK0&#10;wkzbO3/S7eRrESDsMlTQeN9nUrqqIYMusj1x8C52MOiDHGqpB7wHuOlkEsepNNhyWGiwp21D1ffp&#10;ahQs51+mSKrjLi/2H8dLmR/mjzJVajYd315BeBr9f/ivvdcKUvi9Em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4EGPxQAAANoAAAAPAAAAAAAAAAAAAAAAAJgCAABkcnMv&#10;ZG93bnJldi54bWxQSwUGAAAAAAQABAD1AAAAigMAAAAA&#10;" fillcolor="#767647" stroked="f">
                <v:fill color2="#ff9" rotate="t" focus="50%" type="gradient"/>
                <o:lock v:ext="edit" aspectratio="t"/>
                <v:textbox style="mso-next-textbox:#Text Box 23" inset="2.46381mm,.291mm,2.46381mm,.291mm">
                  <w:txbxContent>
                    <w:p w:rsidR="005F31A4" w:rsidRDefault="005F31A4" w:rsidP="00814BA6">
                      <w:pPr>
                        <w:pStyle w:val="NormalWeb"/>
                        <w:spacing w:before="0" w:beforeAutospacing="0" w:after="0" w:afterAutospacing="0"/>
                        <w:jc w:val="center"/>
                        <w:textAlignment w:val="baseline"/>
                      </w:pPr>
                      <w:r>
                        <w:rPr>
                          <w:rFonts w:ascii="Eras Medium ITC" w:hAnsi="Eras Medium ITC"/>
                          <w:b/>
                          <w:bCs/>
                          <w:color w:val="000000"/>
                          <w:kern w:val="24"/>
                          <w:sz w:val="22"/>
                          <w:szCs w:val="22"/>
                          <w:lang w:val="es-ES"/>
                        </w:rPr>
                        <w:t>GEA-GESTIÓN ADMINISTRATIVA</w:t>
                      </w:r>
                    </w:p>
                  </w:txbxContent>
                </v:textbox>
              </v:shape>
              <v:shape id="Text Box 22" o:spid="_x0000_s1132" type="#_x0000_t202" style="position:absolute;left:58376;top:50946;width:14623;height:44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V/cUA&#10;AADaAAAADwAAAGRycy9kb3ducmV2LnhtbESPQWvCQBSE70L/w/IKvYhuFAlt6iqiFKUIoWkIeHtk&#10;n0lo9m3Irhr/fbdQ8DjMzDfMcj2YVlypd41lBbNpBIK4tLrhSkH+/TF5BeE8ssbWMim4k4P16mm0&#10;xETbG3/RNfOVCBB2CSqove8SKV1Zk0E3tR1x8M62N+iD7Cupe7wFuGnlPIpiabDhsFBjR9uayp/s&#10;YhQsxieTz8t0t88Px/Rc7D/H9yJW6uV52LyD8DT4R/i/fdAK3uDvSrg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9X9xQAAANoAAAAPAAAAAAAAAAAAAAAAAJgCAABkcnMv&#10;ZG93bnJldi54bWxQSwUGAAAAAAQABAD1AAAAigMAAAAA&#10;" fillcolor="#767647" stroked="f">
                <v:fill color2="#ff9" rotate="t" focus="50%" type="gradient"/>
                <o:lock v:ext="edit" aspectratio="t"/>
                <v:textbox style="mso-next-textbox:#Text Box 22" inset="2.46381mm,.291mm,2.46381mm,.291mm">
                  <w:txbxContent>
                    <w:p w:rsidR="005F31A4" w:rsidRDefault="005F31A4" w:rsidP="00814BA6">
                      <w:pPr>
                        <w:pStyle w:val="NormalWeb"/>
                        <w:spacing w:before="0" w:beforeAutospacing="0" w:after="0" w:afterAutospacing="0"/>
                        <w:jc w:val="center"/>
                        <w:textAlignment w:val="baseline"/>
                      </w:pPr>
                      <w:r>
                        <w:rPr>
                          <w:rFonts w:ascii="Eras Medium ITC" w:hAnsi="Eras Medium ITC"/>
                          <w:b/>
                          <w:bCs/>
                          <w:color w:val="000000"/>
                          <w:kern w:val="24"/>
                          <w:sz w:val="22"/>
                          <w:szCs w:val="22"/>
                          <w:lang w:val="es-ES"/>
                        </w:rPr>
                        <w:t>GEH-GESTIÓN HUMANA</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21" o:spid="_x0000_s1133" type="#_x0000_t70" style="position:absolute;left:16101;top:14228;width:5663;height:58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ge+8UA&#10;AADbAAAADwAAAGRycy9kb3ducmV2LnhtbESPT2vDMAzF74N9B6NBL2N12v1hZHXL2CiMwmBtxs7C&#10;VuOwWA6x26TfvjoUepN4T+/9tFiNoVVH6lMT2cBsWoAittE1XBv4rdYPr6BSRnbYRiYDJ0qwWt7e&#10;LLB0ceAtHXe5VhLCqUQDPueu1DpZTwHTNHbEou1jHzDL2tfa9ThIeGj1vChedMCGpcFjRx+e7P/u&#10;EAwE+1jZ5nn/9zkbDvrpvtr+bL69MZO78f0NVKYxX82X6y8n+EIvv8gAenk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B77xQAAANsAAAAPAAAAAAAAAAAAAAAAAJgCAABkcnMv&#10;ZG93bnJldi54bWxQSwUGAAAAAAQABAD1AAAAigMAAAAA&#10;" adj=",4722" fillcolor="#454545" stroked="f">
                <v:fill color2="#969696" rotate="t" angle="90" focus="50%" type="gradient"/>
                <o:lock v:ext="edit" aspectratio="t"/>
                <v:textbox style="mso-next-textbox:#AutoShape 21">
                  <w:txbxContent>
                    <w:p w:rsidR="005F31A4" w:rsidRDefault="005F31A4" w:rsidP="00814BA6">
                      <w:pPr>
                        <w:rPr>
                          <w:rFonts w:eastAsia="Times New Roman"/>
                        </w:rPr>
                      </w:pPr>
                    </w:p>
                  </w:txbxContent>
                </v:textbox>
              </v:shape>
              <v:rect id="Rectangle 20" o:spid="_x0000_s1134" style="position:absolute;left:819;top:8177;width:3788;height:48704;visibility:visibl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b06cQA&#10;AADbAAAADwAAAGRycy9kb3ducmV2LnhtbERPTWvCQBC9C/0PyxS86SYtqERXqUKLKEWa1pDjkB2T&#10;1OxsyK6a/vtuQehtHu9zFqveNOJKnastK4jHEQjiwuqaSwVfn6+jGQjnkTU2lknBDzlYLR8GC0y0&#10;vfEHXVNfihDCLkEFlfdtIqUrKjLoxrYlDtzJdgZ9gF0pdYe3EG4a+RRFE2mw5tBQYUubiopzejEK&#10;ZtPoOc73+8N7dly/rXff9njJcqWGj/3LHISn3v+L7+6tDvNj+PslH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W9OnEAAAA2wAAAA8AAAAAAAAAAAAAAAAAmAIAAGRycy9k&#10;b3ducmV2LnhtbFBLBQYAAAAABAAEAPUAAACJAwAAAAA=&#10;" fillcolor="#765e47" stroked="f">
                <v:fill color2="#fc9" rotate="t" angle="90" focus="50%" type="gradient"/>
                <o:lock v:ext="edit" aspectratio="t"/>
                <v:textbox style="mso-next-textbox:#Rectangle 20" inset="2.46381mm,1.2319mm,2.46381mm,1.2319mm">
                  <w:txbxContent>
                    <w:p w:rsidR="005F31A4" w:rsidRDefault="005F31A4" w:rsidP="00814BA6">
                      <w:pPr>
                        <w:pStyle w:val="NormalWeb"/>
                        <w:spacing w:before="0" w:beforeAutospacing="0" w:after="0" w:afterAutospacing="0"/>
                        <w:jc w:val="center"/>
                        <w:textAlignment w:val="baseline"/>
                      </w:pPr>
                      <w:r w:rsidRPr="00D00A47">
                        <w:rPr>
                          <w:rFonts w:ascii="Eras Medium ITC" w:hAnsi="Eras Medium ITC"/>
                          <w:b/>
                          <w:bCs/>
                          <w:color w:val="000000"/>
                          <w:kern w:val="24"/>
                        </w:rPr>
                        <w:t>N</w:t>
                      </w:r>
                    </w:p>
                    <w:p w:rsidR="005F31A4" w:rsidRDefault="005F31A4" w:rsidP="00814BA6">
                      <w:pPr>
                        <w:pStyle w:val="NormalWeb"/>
                        <w:spacing w:before="0" w:beforeAutospacing="0" w:after="0" w:afterAutospacing="0"/>
                        <w:jc w:val="center"/>
                        <w:textAlignment w:val="baseline"/>
                      </w:pPr>
                      <w:r w:rsidRPr="00D00A47">
                        <w:rPr>
                          <w:rFonts w:ascii="Eras Medium ITC" w:hAnsi="Eras Medium ITC"/>
                          <w:b/>
                          <w:bCs/>
                          <w:color w:val="000000"/>
                          <w:kern w:val="24"/>
                        </w:rPr>
                        <w:t>E</w:t>
                      </w:r>
                    </w:p>
                    <w:p w:rsidR="005F31A4" w:rsidRDefault="005F31A4" w:rsidP="00814BA6">
                      <w:pPr>
                        <w:pStyle w:val="NormalWeb"/>
                        <w:spacing w:before="0" w:beforeAutospacing="0" w:after="0" w:afterAutospacing="0"/>
                        <w:jc w:val="center"/>
                        <w:textAlignment w:val="baseline"/>
                      </w:pPr>
                      <w:r w:rsidRPr="00D00A47">
                        <w:rPr>
                          <w:rFonts w:ascii="Eras Medium ITC" w:hAnsi="Eras Medium ITC"/>
                          <w:b/>
                          <w:bCs/>
                          <w:color w:val="000000"/>
                          <w:kern w:val="24"/>
                        </w:rPr>
                        <w:t>C</w:t>
                      </w:r>
                    </w:p>
                    <w:p w:rsidR="005F31A4" w:rsidRDefault="005F31A4" w:rsidP="00814BA6">
                      <w:pPr>
                        <w:pStyle w:val="NormalWeb"/>
                        <w:spacing w:before="0" w:beforeAutospacing="0" w:after="0" w:afterAutospacing="0"/>
                        <w:jc w:val="center"/>
                        <w:textAlignment w:val="baseline"/>
                      </w:pPr>
                      <w:r w:rsidRPr="00D00A47">
                        <w:rPr>
                          <w:rFonts w:ascii="Eras Medium ITC" w:hAnsi="Eras Medium ITC"/>
                          <w:b/>
                          <w:bCs/>
                          <w:color w:val="000000"/>
                          <w:kern w:val="24"/>
                        </w:rPr>
                        <w:t>E</w:t>
                      </w:r>
                    </w:p>
                    <w:p w:rsidR="005F31A4" w:rsidRDefault="005F31A4" w:rsidP="00814BA6">
                      <w:pPr>
                        <w:pStyle w:val="NormalWeb"/>
                        <w:spacing w:before="0" w:beforeAutospacing="0" w:after="0" w:afterAutospacing="0"/>
                        <w:jc w:val="center"/>
                        <w:textAlignment w:val="baseline"/>
                      </w:pPr>
                      <w:r w:rsidRPr="00D00A47">
                        <w:rPr>
                          <w:rFonts w:ascii="Eras Medium ITC" w:hAnsi="Eras Medium ITC"/>
                          <w:b/>
                          <w:bCs/>
                          <w:color w:val="000000"/>
                          <w:kern w:val="24"/>
                        </w:rPr>
                        <w:t>S</w:t>
                      </w:r>
                    </w:p>
                    <w:p w:rsidR="005F31A4" w:rsidRDefault="005F31A4" w:rsidP="00814BA6">
                      <w:pPr>
                        <w:pStyle w:val="NormalWeb"/>
                        <w:spacing w:before="0" w:beforeAutospacing="0" w:after="0" w:afterAutospacing="0"/>
                        <w:jc w:val="center"/>
                        <w:textAlignment w:val="baseline"/>
                      </w:pPr>
                      <w:r w:rsidRPr="00D00A47">
                        <w:rPr>
                          <w:rFonts w:ascii="Eras Medium ITC" w:hAnsi="Eras Medium ITC"/>
                          <w:b/>
                          <w:bCs/>
                          <w:color w:val="000000"/>
                          <w:kern w:val="24"/>
                        </w:rPr>
                        <w:t>I</w:t>
                      </w:r>
                    </w:p>
                    <w:p w:rsidR="005F31A4" w:rsidRDefault="005F31A4" w:rsidP="00814BA6">
                      <w:pPr>
                        <w:pStyle w:val="NormalWeb"/>
                        <w:spacing w:before="0" w:beforeAutospacing="0" w:after="0" w:afterAutospacing="0"/>
                        <w:jc w:val="center"/>
                        <w:textAlignment w:val="baseline"/>
                      </w:pPr>
                      <w:r w:rsidRPr="00D00A47">
                        <w:rPr>
                          <w:rFonts w:ascii="Eras Medium ITC" w:hAnsi="Eras Medium ITC"/>
                          <w:b/>
                          <w:bCs/>
                          <w:color w:val="000000"/>
                          <w:kern w:val="24"/>
                        </w:rPr>
                        <w:t>D</w:t>
                      </w:r>
                    </w:p>
                    <w:p w:rsidR="005F31A4" w:rsidRDefault="005F31A4" w:rsidP="00814BA6">
                      <w:pPr>
                        <w:pStyle w:val="NormalWeb"/>
                        <w:spacing w:before="0" w:beforeAutospacing="0" w:after="0" w:afterAutospacing="0"/>
                        <w:jc w:val="center"/>
                        <w:textAlignment w:val="baseline"/>
                      </w:pPr>
                      <w:r w:rsidRPr="00D00A47">
                        <w:rPr>
                          <w:rFonts w:ascii="Eras Medium ITC" w:hAnsi="Eras Medium ITC"/>
                          <w:b/>
                          <w:bCs/>
                          <w:color w:val="000000"/>
                          <w:kern w:val="24"/>
                        </w:rPr>
                        <w:t>A</w:t>
                      </w:r>
                    </w:p>
                    <w:p w:rsidR="005F31A4" w:rsidRDefault="005F31A4" w:rsidP="00814BA6">
                      <w:pPr>
                        <w:pStyle w:val="NormalWeb"/>
                        <w:spacing w:before="0" w:beforeAutospacing="0" w:after="0" w:afterAutospacing="0"/>
                        <w:jc w:val="center"/>
                        <w:textAlignment w:val="baseline"/>
                      </w:pPr>
                      <w:r w:rsidRPr="00D00A47">
                        <w:rPr>
                          <w:rFonts w:ascii="Eras Medium ITC" w:hAnsi="Eras Medium ITC"/>
                          <w:b/>
                          <w:bCs/>
                          <w:color w:val="000000"/>
                          <w:kern w:val="24"/>
                        </w:rPr>
                        <w:t>D</w:t>
                      </w:r>
                    </w:p>
                    <w:p w:rsidR="005F31A4" w:rsidRDefault="005F31A4" w:rsidP="00814BA6">
                      <w:pPr>
                        <w:pStyle w:val="NormalWeb"/>
                        <w:spacing w:before="0" w:beforeAutospacing="0" w:after="0" w:afterAutospacing="0"/>
                        <w:jc w:val="center"/>
                        <w:textAlignment w:val="baseline"/>
                      </w:pPr>
                      <w:r w:rsidRPr="00D00A47">
                        <w:rPr>
                          <w:rFonts w:ascii="Eras Medium ITC" w:hAnsi="Eras Medium ITC"/>
                          <w:b/>
                          <w:bCs/>
                          <w:color w:val="000000"/>
                          <w:kern w:val="24"/>
                        </w:rPr>
                        <w:t>E</w:t>
                      </w:r>
                    </w:p>
                    <w:p w:rsidR="005F31A4" w:rsidRDefault="005F31A4" w:rsidP="00814BA6">
                      <w:pPr>
                        <w:pStyle w:val="NormalWeb"/>
                        <w:spacing w:before="0" w:beforeAutospacing="0" w:after="0" w:afterAutospacing="0"/>
                        <w:jc w:val="center"/>
                        <w:textAlignment w:val="baseline"/>
                      </w:pPr>
                      <w:r w:rsidRPr="00D00A47">
                        <w:rPr>
                          <w:rFonts w:ascii="Eras Medium ITC" w:hAnsi="Eras Medium ITC"/>
                          <w:b/>
                          <w:bCs/>
                          <w:color w:val="000000"/>
                          <w:kern w:val="24"/>
                        </w:rPr>
                        <w:t xml:space="preserve">S </w:t>
                      </w:r>
                    </w:p>
                    <w:p w:rsidR="005F31A4" w:rsidRDefault="005F31A4" w:rsidP="00814BA6">
                      <w:pPr>
                        <w:pStyle w:val="NormalWeb"/>
                        <w:spacing w:before="0" w:beforeAutospacing="0" w:after="0" w:afterAutospacing="0"/>
                        <w:jc w:val="center"/>
                        <w:textAlignment w:val="baseline"/>
                      </w:pPr>
                      <w:r w:rsidRPr="00D00A47">
                        <w:rPr>
                          <w:rFonts w:ascii="Eras Medium ITC" w:hAnsi="Eras Medium ITC"/>
                          <w:b/>
                          <w:bCs/>
                          <w:color w:val="000000"/>
                          <w:kern w:val="24"/>
                        </w:rPr>
                        <w:t>Y</w:t>
                      </w:r>
                    </w:p>
                    <w:p w:rsidR="005F31A4" w:rsidRPr="00814BA6" w:rsidRDefault="005F31A4" w:rsidP="00814BA6">
                      <w:pPr>
                        <w:pStyle w:val="NormalWeb"/>
                        <w:spacing w:before="0" w:beforeAutospacing="0" w:after="0" w:afterAutospacing="0"/>
                        <w:jc w:val="center"/>
                        <w:textAlignment w:val="baseline"/>
                        <w:rPr>
                          <w:lang w:val="en-US"/>
                        </w:rPr>
                      </w:pPr>
                      <w:r w:rsidRPr="00D00A47">
                        <w:rPr>
                          <w:rFonts w:ascii="Eras Medium ITC" w:hAnsi="Eras Medium ITC"/>
                          <w:b/>
                          <w:bCs/>
                          <w:color w:val="000000"/>
                          <w:kern w:val="24"/>
                          <w:lang w:val="en-US"/>
                        </w:rPr>
                        <w:t>E</w:t>
                      </w:r>
                    </w:p>
                    <w:p w:rsidR="005F31A4" w:rsidRPr="00814BA6" w:rsidRDefault="005F31A4" w:rsidP="00814BA6">
                      <w:pPr>
                        <w:pStyle w:val="NormalWeb"/>
                        <w:spacing w:before="0" w:beforeAutospacing="0" w:after="0" w:afterAutospacing="0"/>
                        <w:jc w:val="center"/>
                        <w:textAlignment w:val="baseline"/>
                        <w:rPr>
                          <w:lang w:val="en-US"/>
                        </w:rPr>
                      </w:pPr>
                      <w:r w:rsidRPr="00D00A47">
                        <w:rPr>
                          <w:rFonts w:ascii="Eras Medium ITC" w:hAnsi="Eras Medium ITC"/>
                          <w:b/>
                          <w:bCs/>
                          <w:color w:val="000000"/>
                          <w:kern w:val="24"/>
                          <w:lang w:val="en-US"/>
                        </w:rPr>
                        <w:t>S</w:t>
                      </w:r>
                    </w:p>
                    <w:p w:rsidR="005F31A4" w:rsidRPr="00814BA6" w:rsidRDefault="005F31A4" w:rsidP="00814BA6">
                      <w:pPr>
                        <w:pStyle w:val="NormalWeb"/>
                        <w:spacing w:before="0" w:beforeAutospacing="0" w:after="0" w:afterAutospacing="0"/>
                        <w:jc w:val="center"/>
                        <w:textAlignment w:val="baseline"/>
                        <w:rPr>
                          <w:lang w:val="en-US"/>
                        </w:rPr>
                      </w:pPr>
                      <w:r w:rsidRPr="00D00A47">
                        <w:rPr>
                          <w:rFonts w:ascii="Eras Medium ITC" w:hAnsi="Eras Medium ITC"/>
                          <w:b/>
                          <w:bCs/>
                          <w:color w:val="000000"/>
                          <w:kern w:val="24"/>
                          <w:lang w:val="en-US"/>
                        </w:rPr>
                        <w:t>P</w:t>
                      </w:r>
                    </w:p>
                    <w:p w:rsidR="005F31A4" w:rsidRPr="00814BA6" w:rsidRDefault="005F31A4" w:rsidP="00814BA6">
                      <w:pPr>
                        <w:pStyle w:val="NormalWeb"/>
                        <w:spacing w:before="0" w:beforeAutospacing="0" w:after="0" w:afterAutospacing="0"/>
                        <w:jc w:val="center"/>
                        <w:textAlignment w:val="baseline"/>
                        <w:rPr>
                          <w:lang w:val="en-US"/>
                        </w:rPr>
                      </w:pPr>
                      <w:r w:rsidRPr="00D00A47">
                        <w:rPr>
                          <w:rFonts w:ascii="Eras Medium ITC" w:hAnsi="Eras Medium ITC"/>
                          <w:b/>
                          <w:bCs/>
                          <w:color w:val="000000"/>
                          <w:kern w:val="24"/>
                          <w:lang w:val="en-US"/>
                        </w:rPr>
                        <w:t>E</w:t>
                      </w:r>
                    </w:p>
                    <w:p w:rsidR="005F31A4" w:rsidRPr="00814BA6" w:rsidRDefault="005F31A4" w:rsidP="00814BA6">
                      <w:pPr>
                        <w:pStyle w:val="NormalWeb"/>
                        <w:spacing w:before="0" w:beforeAutospacing="0" w:after="0" w:afterAutospacing="0"/>
                        <w:jc w:val="center"/>
                        <w:textAlignment w:val="baseline"/>
                        <w:rPr>
                          <w:lang w:val="en-US"/>
                        </w:rPr>
                      </w:pPr>
                      <w:r w:rsidRPr="00D00A47">
                        <w:rPr>
                          <w:rFonts w:ascii="Eras Medium ITC" w:hAnsi="Eras Medium ITC"/>
                          <w:b/>
                          <w:bCs/>
                          <w:color w:val="000000"/>
                          <w:kern w:val="24"/>
                          <w:lang w:val="en-US"/>
                        </w:rPr>
                        <w:t>C</w:t>
                      </w:r>
                    </w:p>
                    <w:p w:rsidR="005F31A4" w:rsidRPr="00814BA6" w:rsidRDefault="005F31A4" w:rsidP="00814BA6">
                      <w:pPr>
                        <w:pStyle w:val="NormalWeb"/>
                        <w:spacing w:before="0" w:beforeAutospacing="0" w:after="0" w:afterAutospacing="0"/>
                        <w:jc w:val="center"/>
                        <w:textAlignment w:val="baseline"/>
                        <w:rPr>
                          <w:lang w:val="en-US"/>
                        </w:rPr>
                      </w:pPr>
                      <w:r w:rsidRPr="00D00A47">
                        <w:rPr>
                          <w:rFonts w:ascii="Eras Medium ITC" w:hAnsi="Eras Medium ITC"/>
                          <w:b/>
                          <w:bCs/>
                          <w:color w:val="000000"/>
                          <w:kern w:val="24"/>
                          <w:lang w:val="en-US"/>
                        </w:rPr>
                        <w:t>T</w:t>
                      </w:r>
                    </w:p>
                    <w:p w:rsidR="005F31A4" w:rsidRPr="00814BA6" w:rsidRDefault="005F31A4" w:rsidP="00814BA6">
                      <w:pPr>
                        <w:pStyle w:val="NormalWeb"/>
                        <w:spacing w:before="0" w:beforeAutospacing="0" w:after="0" w:afterAutospacing="0"/>
                        <w:jc w:val="center"/>
                        <w:textAlignment w:val="baseline"/>
                        <w:rPr>
                          <w:lang w:val="en-US"/>
                        </w:rPr>
                      </w:pPr>
                      <w:r w:rsidRPr="00D00A47">
                        <w:rPr>
                          <w:rFonts w:ascii="Eras Medium ITC" w:hAnsi="Eras Medium ITC"/>
                          <w:b/>
                          <w:bCs/>
                          <w:color w:val="000000"/>
                          <w:kern w:val="24"/>
                          <w:lang w:val="en-US"/>
                        </w:rPr>
                        <w:t>A</w:t>
                      </w:r>
                    </w:p>
                    <w:p w:rsidR="005F31A4" w:rsidRPr="00814BA6" w:rsidRDefault="005F31A4" w:rsidP="00814BA6">
                      <w:pPr>
                        <w:pStyle w:val="NormalWeb"/>
                        <w:spacing w:before="0" w:beforeAutospacing="0" w:after="0" w:afterAutospacing="0"/>
                        <w:jc w:val="center"/>
                        <w:textAlignment w:val="baseline"/>
                        <w:rPr>
                          <w:lang w:val="en-US"/>
                        </w:rPr>
                      </w:pPr>
                      <w:r w:rsidRPr="00D00A47">
                        <w:rPr>
                          <w:rFonts w:ascii="Eras Medium ITC" w:hAnsi="Eras Medium ITC"/>
                          <w:b/>
                          <w:bCs/>
                          <w:color w:val="000000"/>
                          <w:kern w:val="24"/>
                          <w:lang w:val="en-US"/>
                        </w:rPr>
                        <w:t>T</w:t>
                      </w:r>
                    </w:p>
                    <w:p w:rsidR="005F31A4" w:rsidRPr="00814BA6" w:rsidRDefault="005F31A4" w:rsidP="00814BA6">
                      <w:pPr>
                        <w:pStyle w:val="NormalWeb"/>
                        <w:spacing w:before="0" w:beforeAutospacing="0" w:after="0" w:afterAutospacing="0"/>
                        <w:jc w:val="center"/>
                        <w:textAlignment w:val="baseline"/>
                        <w:rPr>
                          <w:lang w:val="en-US"/>
                        </w:rPr>
                      </w:pPr>
                      <w:r w:rsidRPr="00D00A47">
                        <w:rPr>
                          <w:rFonts w:ascii="Eras Medium ITC" w:hAnsi="Eras Medium ITC"/>
                          <w:b/>
                          <w:bCs/>
                          <w:color w:val="000000"/>
                          <w:kern w:val="24"/>
                          <w:lang w:val="en-US"/>
                        </w:rPr>
                        <w:t>I</w:t>
                      </w:r>
                    </w:p>
                    <w:p w:rsidR="005F31A4" w:rsidRPr="00814BA6" w:rsidRDefault="005F31A4" w:rsidP="00814BA6">
                      <w:pPr>
                        <w:pStyle w:val="NormalWeb"/>
                        <w:spacing w:before="0" w:beforeAutospacing="0" w:after="0" w:afterAutospacing="0"/>
                        <w:jc w:val="center"/>
                        <w:textAlignment w:val="baseline"/>
                        <w:rPr>
                          <w:lang w:val="en-US"/>
                        </w:rPr>
                      </w:pPr>
                      <w:r w:rsidRPr="00D00A47">
                        <w:rPr>
                          <w:rFonts w:ascii="Eras Medium ITC" w:hAnsi="Eras Medium ITC"/>
                          <w:b/>
                          <w:bCs/>
                          <w:color w:val="000000"/>
                          <w:kern w:val="24"/>
                          <w:lang w:val="en-US"/>
                        </w:rPr>
                        <w:t>V</w:t>
                      </w:r>
                    </w:p>
                    <w:p w:rsidR="005F31A4" w:rsidRPr="00814BA6" w:rsidRDefault="005F31A4" w:rsidP="00814BA6">
                      <w:pPr>
                        <w:pStyle w:val="NormalWeb"/>
                        <w:spacing w:before="0" w:beforeAutospacing="0" w:after="0" w:afterAutospacing="0"/>
                        <w:jc w:val="center"/>
                        <w:textAlignment w:val="baseline"/>
                        <w:rPr>
                          <w:lang w:val="en-US"/>
                        </w:rPr>
                      </w:pPr>
                      <w:r w:rsidRPr="00D00A47">
                        <w:rPr>
                          <w:rFonts w:ascii="Eras Medium ITC" w:hAnsi="Eras Medium ITC"/>
                          <w:b/>
                          <w:bCs/>
                          <w:color w:val="000000"/>
                          <w:kern w:val="24"/>
                          <w:lang w:val="en-US"/>
                        </w:rPr>
                        <w:t>A</w:t>
                      </w:r>
                    </w:p>
                    <w:p w:rsidR="005F31A4" w:rsidRPr="00814BA6" w:rsidRDefault="005F31A4" w:rsidP="00814BA6">
                      <w:pPr>
                        <w:pStyle w:val="NormalWeb"/>
                        <w:spacing w:before="0" w:beforeAutospacing="0" w:after="0" w:afterAutospacing="0"/>
                        <w:jc w:val="center"/>
                        <w:textAlignment w:val="baseline"/>
                        <w:rPr>
                          <w:lang w:val="en-US"/>
                        </w:rPr>
                      </w:pPr>
                      <w:r w:rsidRPr="00D00A47">
                        <w:rPr>
                          <w:rFonts w:ascii="Eras Medium ITC" w:hAnsi="Eras Medium ITC"/>
                          <w:b/>
                          <w:bCs/>
                          <w:color w:val="000000"/>
                          <w:kern w:val="24"/>
                          <w:lang w:val="en-US"/>
                        </w:rPr>
                        <w:t>S</w:t>
                      </w:r>
                    </w:p>
                  </w:txbxContent>
                </v:textbox>
              </v:rect>
              <v:shape id="AutoShape 19" o:spid="_x0000_s1135" type="#_x0000_t70" style="position:absolute;left:59994;top:14228;width:5677;height:58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YlF8EA&#10;AADbAAAADwAAAGRycy9kb3ducmV2LnhtbERP22oCMRB9L/gPYQp9Ec16pWyNIi2FIhTUFZ+HZNws&#10;3UyWTXS3f2+EQt/mcK6z2vSuFjdqQ+VZwWScgSDW3lRcKjgVn6NXECEiG6w9k4JfCrBZD55WmBvf&#10;8YFux1iKFMIhRwU2xiaXMmhLDsPYN8SJu/jWYUywLaVpsUvhrpbTLFtKhxWnBosNvVvSP8erU+D0&#10;rNDV4nL+mHRXOR8Wh/3u2yr18txv30BE6uO/+M/9ZdL8KTx+SQ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mJRfBAAAA2wAAAA8AAAAAAAAAAAAAAAAAmAIAAGRycy9kb3du&#10;cmV2LnhtbFBLBQYAAAAABAAEAPUAAACGAwAAAAA=&#10;" adj=",4722" fillcolor="#454545" stroked="f">
                <v:fill color2="#969696" rotate="t" angle="90" focus="50%" type="gradient"/>
                <o:lock v:ext="edit" aspectratio="t"/>
                <v:textbox style="mso-next-textbox:#AutoShape 19">
                  <w:txbxContent>
                    <w:p w:rsidR="005F31A4" w:rsidRDefault="005F31A4" w:rsidP="00814BA6">
                      <w:pPr>
                        <w:rPr>
                          <w:rFonts w:eastAsia="Times New Roman"/>
                        </w:rPr>
                      </w:pP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8" o:spid="_x0000_s1136" type="#_x0000_t55" style="position:absolute;left:8369;top:22358;width:65481;height:19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PZhMEA&#10;AADbAAAADwAAAGRycy9kb3ducmV2LnhtbERP32vCMBB+F/Y/hBv4puk2EOmaigwGjsnQqns+mrMt&#10;JpeSZLb+94sw2Nt9fD+vWI3WiCv50DlW8DTPQBDXTnfcKDge3mdLECEiazSOScGNAqzKh0mBuXYD&#10;7+laxUakEA45Kmhj7HMpQ92SxTB3PXHizs5bjAn6RmqPQwq3Rj5n2UJa7Dg1tNjTW0v1pfqxCobm&#10;+8Mshi+UN7mj43btNyfzqdT0cVy/gog0xn/xn3uj0/wXuP+SDpD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2YTBAAAA2wAAAA8AAAAAAAAAAAAAAAAAmAIAAGRycy9kb3du&#10;cmV2LnhtbFBLBQYAAAAABAAEAPUAAACGAwAAAAA=&#10;" adj="17091" fillcolor="#760000" stroked="f">
                <v:fill color2="red" rotate="t" focus="50%" type="gradient"/>
                <o:lock v:ext="edit" aspectratio="t"/>
                <v:textbox style="mso-next-textbox:#AutoShape 18">
                  <w:txbxContent>
                    <w:p w:rsidR="005F31A4" w:rsidRDefault="005F31A4" w:rsidP="00814BA6">
                      <w:pPr>
                        <w:rPr>
                          <w:rFonts w:eastAsia="Times New Roman"/>
                        </w:rPr>
                      </w:pPr>
                    </w:p>
                  </w:txbxContent>
                </v:textbox>
              </v:shape>
              <v:shape id="Text Box 17" o:spid="_x0000_s1137" type="#_x0000_t202" style="position:absolute;left:21008;top:23883;width:19316;height:42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zT98MA&#10;AADbAAAADwAAAGRycy9kb3ducmV2LnhtbERPTWvCQBC9C/0PyxR6MxuLiMRsQpAqKkU0eultmp0m&#10;odnZkN1q+u+7hUJv83ifk+aj6cSNBtdaVjCLYhDEldUt1wqul810CcJ5ZI2dZVLwTQ7y7GGSYqLt&#10;nc90K30tQgi7BBU03veJlK5qyKCLbE8cuA87GPQBDrXUA95DuOnkcxwvpMGWQ0ODPa0bqj7LL6Pg&#10;ff+22Lyc28vrtjjSgYpTOc5PSj09jsUKhKfR/4v/3Dsd5s/h95dw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zT98MAAADbAAAADwAAAAAAAAAAAAAAAACYAgAAZHJzL2Rv&#10;d25yZXYueG1sUEsFBgAAAAAEAAQA9QAAAIgDAAAAAA==&#10;" fillcolor="#767600" stroked="f">
                <v:fill color2="yellow" rotate="t" focus="50%" type="gradient"/>
                <o:lock v:ext="edit" aspectratio="t"/>
                <v:textbox style="mso-next-textbox:#Text Box 17" inset="2.46381mm,.291mm,2.46381mm,.291mm">
                  <w:txbxContent>
                    <w:p w:rsidR="005F31A4" w:rsidRDefault="005F31A4" w:rsidP="00814BA6">
                      <w:pPr>
                        <w:pStyle w:val="NormalWeb"/>
                        <w:spacing w:before="0" w:beforeAutospacing="0" w:after="0" w:afterAutospacing="0"/>
                        <w:jc w:val="center"/>
                        <w:textAlignment w:val="baseline"/>
                      </w:pPr>
                      <w:r>
                        <w:rPr>
                          <w:rFonts w:ascii="Eras Medium ITC" w:hAnsi="Eras Medium ITC"/>
                          <w:b/>
                          <w:bCs/>
                          <w:color w:val="000000"/>
                          <w:kern w:val="24"/>
                          <w:sz w:val="22"/>
                          <w:szCs w:val="22"/>
                          <w:lang w:val="es-ES"/>
                        </w:rPr>
                        <w:t>FOR-FORMALIZACIÓN</w:t>
                      </w:r>
                    </w:p>
                  </w:txbxContent>
                </v:textbox>
              </v:shape>
              <v:shape id="Text Box 16" o:spid="_x0000_s1138" type="#_x0000_t202" style="position:absolute;left:43346;top:23764;width:16420;height:44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B2bMIA&#10;AADbAAAADwAAAGRycy9kb3ducmV2LnhtbERPTWvCQBC9F/wPywje6kaxItFVQqnSShGNXryN2TEJ&#10;ZmdDdqvx37tCwds83ufMFq2pxJUaV1pWMOhHIIgzq0vOFRz2y/cJCOeRNVaWScGdHCzmnbcZxtre&#10;eEfX1OcihLCLUUHhfR1L6bKCDLq+rYkDd7aNQR9gk0vd4C2Em0oOo2gsDZYcGgqs6bOg7JL+GQWn&#10;n+N4+bUr97+rZENrSrZpO9oq1eu2yRSEp9a/xP/ubx3mf8Dzl3C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wHZswgAAANsAAAAPAAAAAAAAAAAAAAAAAJgCAABkcnMvZG93&#10;bnJldi54bWxQSwUGAAAAAAQABAD1AAAAhwMAAAAA&#10;" fillcolor="#767600" stroked="f">
                <v:fill color2="yellow" rotate="t" focus="50%" type="gradient"/>
                <o:lock v:ext="edit" aspectratio="t"/>
                <v:textbox style="mso-next-textbox:#Text Box 16" inset="2.46381mm,.291mm,2.46381mm,.291mm">
                  <w:txbxContent>
                    <w:p w:rsidR="005F31A4" w:rsidRDefault="005F31A4" w:rsidP="00814BA6">
                      <w:pPr>
                        <w:pStyle w:val="NormalWeb"/>
                        <w:spacing w:before="0" w:beforeAutospacing="0" w:after="0" w:afterAutospacing="0"/>
                        <w:jc w:val="center"/>
                        <w:textAlignment w:val="baseline"/>
                      </w:pPr>
                      <w:r w:rsidRPr="00D00A47">
                        <w:rPr>
                          <w:rFonts w:ascii="Eras Medium ITC" w:hAnsi="Eras Medium ITC"/>
                          <w:b/>
                          <w:bCs/>
                          <w:color w:val="000000"/>
                          <w:kern w:val="24"/>
                          <w:sz w:val="22"/>
                          <w:szCs w:val="22"/>
                          <w:lang w:val="es-ES"/>
                        </w:rPr>
                        <w:t>EFE-CAPACITACIÓN EMPRESARIAL</w:t>
                      </w:r>
                    </w:p>
                  </w:txbxContent>
                </v:textbox>
              </v:shape>
              <v:shape id="Text Box 15" o:spid="_x0000_s1139" type="#_x0000_t202" style="position:absolute;left:29237;top:35714;width:25489;height:46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LoG8MA&#10;AADbAAAADwAAAGRycy9kb3ducmV2LnhtbERPTWvCQBC9C/6HZQq96aZFQkldQyimqEgxsZfexuyY&#10;hGZnQ3ar6b/vCkJv83ifs0xH04kLDa61rOBpHoEgrqxuuVbwecxnLyCcR9bYWSYFv+QgXU0nS0y0&#10;vXJBl9LXIoSwS1BB432fSOmqhgy6ue2JA3e2g0Ef4FBLPeA1hJtOPkdRLA22HBoa7Omtoeq7/DEK&#10;TtuvOF8X7XH/nn3QjrJDOS4OSj0+jNkrCE+j/xff3Rsd5sdw+yUc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LoG8MAAADbAAAADwAAAAAAAAAAAAAAAACYAgAAZHJzL2Rv&#10;d25yZXYueG1sUEsFBgAAAAAEAAQA9QAAAIgDAAAAAA==&#10;" fillcolor="#767600" stroked="f">
                <v:fill color2="yellow" rotate="t" focus="50%" type="gradient"/>
                <o:lock v:ext="edit" aspectratio="t"/>
                <v:textbox style="mso-next-textbox:#Text Box 15" inset="2.46381mm,.291mm,2.46381mm,.291mm">
                  <w:txbxContent>
                    <w:p w:rsidR="005F31A4" w:rsidRDefault="005F31A4" w:rsidP="00814BA6">
                      <w:pPr>
                        <w:pStyle w:val="NormalWeb"/>
                        <w:spacing w:before="0" w:beforeAutospacing="0" w:after="0" w:afterAutospacing="0"/>
                        <w:jc w:val="center"/>
                        <w:textAlignment w:val="baseline"/>
                      </w:pPr>
                      <w:r>
                        <w:rPr>
                          <w:rFonts w:ascii="Eras Medium ITC" w:hAnsi="Eras Medium ITC"/>
                          <w:b/>
                          <w:bCs/>
                          <w:color w:val="000000"/>
                          <w:kern w:val="24"/>
                          <w:sz w:val="22"/>
                          <w:szCs w:val="22"/>
                          <w:lang w:val="es-ES"/>
                        </w:rPr>
                        <w:t>MSC-MÉTODOS ALTERNOS DE SOLUCIÓN DE CONFLICTOS</w:t>
                      </w:r>
                    </w:p>
                  </w:txbxContent>
                </v:textbox>
              </v:shape>
              <v:shape id="Text Box 2" o:spid="_x0000_s1140" type="#_x0000_t202" style="position:absolute;left:23762;top:29751;width:22318;height:46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5NgMMA&#10;AADbAAAADwAAAGRycy9kb3ducmV2LnhtbERPTWvCQBC9F/wPyxR6azaVoiXNRkKpokWKxl56G7Nj&#10;EszOhuyq8d93BaG3ebzPSWeDacWZetdYVvASxSCIS6sbrhT87ObPbyCcR9bYWiYFV3Iwy0YPKSba&#10;XnhL58JXIoSwS1BB7X2XSOnKmgy6yHbEgTvY3qAPsK+k7vESwk0rx3E8kQYbDg01dvRRU3ksTkbB&#10;fvU7mX9um916kX/TF+WbYnjdKPX0OOTvIDwN/l98dy91mD+F2y/h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5NgMMAAADbAAAADwAAAAAAAAAAAAAAAACYAgAAZHJzL2Rv&#10;d25yZXYueG1sUEsFBgAAAAAEAAQA9QAAAIgDAAAAAA==&#10;" fillcolor="#767600" stroked="f">
                <v:fill color2="yellow" rotate="t" focus="50%" type="gradient"/>
                <o:lock v:ext="edit" aspectratio="t"/>
                <v:textbox style="mso-next-textbox:#Text Box 2" inset="2.46381mm,.291mm,2.46381mm,.291mm">
                  <w:txbxContent>
                    <w:p w:rsidR="005F31A4" w:rsidRDefault="005F31A4" w:rsidP="00814BA6">
                      <w:pPr>
                        <w:pStyle w:val="NormalWeb"/>
                        <w:spacing w:before="0" w:beforeAutospacing="0" w:after="0" w:afterAutospacing="0"/>
                        <w:jc w:val="center"/>
                        <w:textAlignment w:val="baseline"/>
                      </w:pPr>
                      <w:r>
                        <w:rPr>
                          <w:rFonts w:ascii="Eras Medium ITC" w:hAnsi="Eras Medium ITC"/>
                          <w:b/>
                          <w:bCs/>
                          <w:color w:val="000000"/>
                          <w:kern w:val="24"/>
                          <w:sz w:val="22"/>
                          <w:szCs w:val="22"/>
                          <w:lang w:val="es-ES"/>
                        </w:rPr>
                        <w:t>PDE-PROMOCION Y DESARROLLO EMPRESARIAL</w:t>
                      </w:r>
                    </w:p>
                  </w:txbxContent>
                </v:textbox>
              </v:shape>
              <v:rect id="Rectangle 20" o:spid="_x0000_s1141" style="position:absolute;left:4607;top:8177;width:3322;height:48704;visibility:visibl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xddMYA&#10;AADbAAAADwAAAGRycy9kb3ducmV2LnhtbESPQWvCQBCF70L/wzKF3nRjC1VSV9FCiyhS1Coeh+yY&#10;RLOzIbtq+u+dg9DbDO/Ne9+MJq2r1JWaUHo20O8loIgzb0vODfxuv7pDUCEiW6w8k4E/CjAZP3VG&#10;mFp/4zVdNzFXEsIhRQNFjHWqdcgKchh6viYW7egbh1HWJte2wZuEu0q/Jsm7dliyNBRY02dB2Xlz&#10;cQaGg+Stf1guf1b73ex7tjj53WV/MObluZ1+gIrUxn/z43puBV9g5RcZQI/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xddMYAAADbAAAADwAAAAAAAAAAAAAAAACYAgAAZHJz&#10;L2Rvd25yZXYueG1sUEsFBgAAAAAEAAQA9QAAAIsDAAAAAA==&#10;" fillcolor="#765e47" stroked="f">
                <v:fill color2="#fc9" rotate="t" angle="90" focus="50%" type="gradient"/>
                <o:lock v:ext="edit" aspectratio="t"/>
                <v:textbox inset="2.46381mm,1.2319mm,2.46381mm,1.2319mm">
                  <w:txbxContent>
                    <w:p w:rsidR="005F31A4" w:rsidRDefault="005F31A4" w:rsidP="00814BA6">
                      <w:pPr>
                        <w:pStyle w:val="NormalWeb"/>
                        <w:spacing w:before="0" w:beforeAutospacing="0" w:after="0" w:afterAutospacing="0"/>
                        <w:jc w:val="center"/>
                        <w:textAlignment w:val="baseline"/>
                      </w:pPr>
                      <w:r w:rsidRPr="00D00A47">
                        <w:rPr>
                          <w:rFonts w:ascii="Eras Medium ITC" w:hAnsi="Eras Medium ITC"/>
                          <w:b/>
                          <w:bCs/>
                          <w:color w:val="000000"/>
                          <w:kern w:val="24"/>
                          <w:sz w:val="30"/>
                          <w:szCs w:val="30"/>
                        </w:rPr>
                        <w:t>D</w:t>
                      </w:r>
                    </w:p>
                    <w:p w:rsidR="005F31A4" w:rsidRDefault="005F31A4" w:rsidP="00814BA6">
                      <w:pPr>
                        <w:pStyle w:val="NormalWeb"/>
                        <w:spacing w:before="0" w:beforeAutospacing="0" w:after="0" w:afterAutospacing="0"/>
                        <w:jc w:val="center"/>
                        <w:textAlignment w:val="baseline"/>
                      </w:pPr>
                      <w:r w:rsidRPr="00D00A47">
                        <w:rPr>
                          <w:rFonts w:ascii="Eras Medium ITC" w:hAnsi="Eras Medium ITC"/>
                          <w:b/>
                          <w:bCs/>
                          <w:color w:val="000000"/>
                          <w:kern w:val="24"/>
                          <w:sz w:val="30"/>
                          <w:szCs w:val="30"/>
                        </w:rPr>
                        <w:t>E</w:t>
                      </w:r>
                    </w:p>
                    <w:p w:rsidR="005F31A4" w:rsidRDefault="005F31A4" w:rsidP="00814BA6">
                      <w:pPr>
                        <w:pStyle w:val="NormalWeb"/>
                        <w:spacing w:before="0" w:beforeAutospacing="0" w:after="0" w:afterAutospacing="0"/>
                        <w:jc w:val="center"/>
                        <w:textAlignment w:val="baseline"/>
                      </w:pPr>
                      <w:r w:rsidRPr="00D00A47">
                        <w:rPr>
                          <w:rFonts w:ascii="Eras Medium ITC" w:hAnsi="Eras Medium ITC"/>
                          <w:b/>
                          <w:bCs/>
                          <w:color w:val="000000"/>
                          <w:kern w:val="24"/>
                          <w:sz w:val="30"/>
                          <w:szCs w:val="30"/>
                        </w:rPr>
                        <w:t>L</w:t>
                      </w:r>
                    </w:p>
                    <w:p w:rsidR="005F31A4" w:rsidRDefault="005F31A4" w:rsidP="00814BA6">
                      <w:pPr>
                        <w:pStyle w:val="NormalWeb"/>
                        <w:spacing w:before="0" w:beforeAutospacing="0" w:after="0" w:afterAutospacing="0"/>
                        <w:jc w:val="center"/>
                        <w:textAlignment w:val="baseline"/>
                      </w:pPr>
                      <w:r w:rsidRPr="00D00A47">
                        <w:rPr>
                          <w:rFonts w:ascii="Eras Medium ITC" w:hAnsi="Eras Medium ITC"/>
                          <w:b/>
                          <w:bCs/>
                          <w:color w:val="000000"/>
                          <w:kern w:val="24"/>
                          <w:sz w:val="30"/>
                          <w:szCs w:val="30"/>
                        </w:rPr>
                        <w:t>C</w:t>
                      </w:r>
                    </w:p>
                    <w:p w:rsidR="005F31A4" w:rsidRDefault="005F31A4" w:rsidP="00814BA6">
                      <w:pPr>
                        <w:pStyle w:val="NormalWeb"/>
                        <w:spacing w:before="0" w:beforeAutospacing="0" w:after="0" w:afterAutospacing="0"/>
                        <w:jc w:val="center"/>
                        <w:textAlignment w:val="baseline"/>
                      </w:pPr>
                      <w:r w:rsidRPr="00D00A47">
                        <w:rPr>
                          <w:rFonts w:ascii="Eras Medium ITC" w:hAnsi="Eras Medium ITC"/>
                          <w:b/>
                          <w:bCs/>
                          <w:color w:val="000000"/>
                          <w:kern w:val="24"/>
                          <w:sz w:val="30"/>
                          <w:szCs w:val="30"/>
                        </w:rPr>
                        <w:t>L</w:t>
                      </w:r>
                    </w:p>
                    <w:p w:rsidR="005F31A4" w:rsidRDefault="005F31A4" w:rsidP="00814BA6">
                      <w:pPr>
                        <w:pStyle w:val="NormalWeb"/>
                        <w:spacing w:before="0" w:beforeAutospacing="0" w:after="0" w:afterAutospacing="0"/>
                        <w:jc w:val="center"/>
                        <w:textAlignment w:val="baseline"/>
                      </w:pPr>
                      <w:r w:rsidRPr="00D00A47">
                        <w:rPr>
                          <w:rFonts w:ascii="Eras Medium ITC" w:hAnsi="Eras Medium ITC"/>
                          <w:b/>
                          <w:bCs/>
                          <w:color w:val="000000"/>
                          <w:kern w:val="24"/>
                          <w:sz w:val="30"/>
                          <w:szCs w:val="30"/>
                        </w:rPr>
                        <w:t>I</w:t>
                      </w:r>
                    </w:p>
                    <w:p w:rsidR="005F31A4" w:rsidRDefault="005F31A4" w:rsidP="00814BA6">
                      <w:pPr>
                        <w:pStyle w:val="NormalWeb"/>
                        <w:spacing w:before="0" w:beforeAutospacing="0" w:after="0" w:afterAutospacing="0"/>
                        <w:jc w:val="center"/>
                        <w:textAlignment w:val="baseline"/>
                      </w:pPr>
                      <w:r w:rsidRPr="00D00A47">
                        <w:rPr>
                          <w:rFonts w:ascii="Eras Medium ITC" w:hAnsi="Eras Medium ITC"/>
                          <w:b/>
                          <w:bCs/>
                          <w:color w:val="000000"/>
                          <w:kern w:val="24"/>
                          <w:sz w:val="30"/>
                          <w:szCs w:val="30"/>
                        </w:rPr>
                        <w:t>E</w:t>
                      </w:r>
                    </w:p>
                    <w:p w:rsidR="005F31A4" w:rsidRDefault="005F31A4" w:rsidP="00814BA6">
                      <w:pPr>
                        <w:pStyle w:val="NormalWeb"/>
                        <w:spacing w:before="0" w:beforeAutospacing="0" w:after="0" w:afterAutospacing="0"/>
                        <w:jc w:val="center"/>
                        <w:textAlignment w:val="baseline"/>
                      </w:pPr>
                      <w:r w:rsidRPr="00D00A47">
                        <w:rPr>
                          <w:rFonts w:ascii="Eras Medium ITC" w:hAnsi="Eras Medium ITC"/>
                          <w:b/>
                          <w:bCs/>
                          <w:color w:val="000000"/>
                          <w:kern w:val="24"/>
                          <w:sz w:val="30"/>
                          <w:szCs w:val="30"/>
                        </w:rPr>
                        <w:t>N</w:t>
                      </w:r>
                    </w:p>
                    <w:p w:rsidR="005F31A4" w:rsidRDefault="005F31A4" w:rsidP="00814BA6">
                      <w:pPr>
                        <w:pStyle w:val="NormalWeb"/>
                        <w:spacing w:before="0" w:beforeAutospacing="0" w:after="0" w:afterAutospacing="0"/>
                        <w:jc w:val="center"/>
                        <w:textAlignment w:val="baseline"/>
                      </w:pPr>
                      <w:r w:rsidRPr="00D00A47">
                        <w:rPr>
                          <w:rFonts w:ascii="Eras Medium ITC" w:hAnsi="Eras Medium ITC"/>
                          <w:b/>
                          <w:bCs/>
                          <w:color w:val="000000"/>
                          <w:kern w:val="24"/>
                          <w:sz w:val="30"/>
                          <w:szCs w:val="30"/>
                        </w:rPr>
                        <w:t>T</w:t>
                      </w:r>
                    </w:p>
                    <w:p w:rsidR="005F31A4" w:rsidRDefault="005F31A4" w:rsidP="00814BA6">
                      <w:pPr>
                        <w:pStyle w:val="NormalWeb"/>
                        <w:spacing w:before="0" w:beforeAutospacing="0" w:after="0" w:afterAutospacing="0"/>
                        <w:jc w:val="center"/>
                        <w:textAlignment w:val="baseline"/>
                      </w:pPr>
                      <w:r w:rsidRPr="00D00A47">
                        <w:rPr>
                          <w:rFonts w:ascii="Eras Medium ITC" w:hAnsi="Eras Medium ITC"/>
                          <w:b/>
                          <w:bCs/>
                          <w:color w:val="000000"/>
                          <w:kern w:val="24"/>
                          <w:sz w:val="30"/>
                          <w:szCs w:val="30"/>
                        </w:rPr>
                        <w:t>E</w:t>
                      </w:r>
                    </w:p>
                  </w:txbxContent>
                </v:textbox>
              </v:rect>
              <v:rect id="Rectangle 20" o:spid="_x0000_s1142" style="position:absolute;left:74128;top:8129;width:3353;height:48752;visibility:visibl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478QA&#10;AADbAAAADwAAAGRycy9kb3ducmV2LnhtbERPTWvCQBC9C/6HZYTedGMLrY2uwQiWohRpWsXjkB2T&#10;2OxsyK6a/vuuUPA2j/c5s6QztbhQ6yrLCsajCARxbnXFhYLvr9VwAsJ5ZI21ZVLwSw6Seb83w1jb&#10;K3/SJfOFCCHsYlRQet/EUrq8JINuZBviwB1ta9AH2BZSt3gN4aaWj1H0LA1WHBpKbGhZUv6TnY2C&#10;yUv0ND5sNtuP/S59S9cnuzvvD0o9DLrFFISnzt/F/+53Hea/wu2XcI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g+O/EAAAA2wAAAA8AAAAAAAAAAAAAAAAAmAIAAGRycy9k&#10;b3ducmV2LnhtbFBLBQYAAAAABAAEAPUAAACJAwAAAAA=&#10;" fillcolor="#765e47" stroked="f">
                <v:fill color2="#fc9" rotate="t" angle="90" focus="50%" type="gradient"/>
                <o:lock v:ext="edit" aspectratio="t"/>
                <v:textbox inset="2.46381mm,1.2319mm,2.46381mm,1.2319mm">
                  <w:txbxContent>
                    <w:p w:rsidR="005F31A4" w:rsidRDefault="005F31A4" w:rsidP="00814BA6">
                      <w:pPr>
                        <w:pStyle w:val="NormalWeb"/>
                        <w:spacing w:before="0" w:beforeAutospacing="0" w:after="0" w:afterAutospacing="0"/>
                        <w:jc w:val="center"/>
                        <w:textAlignment w:val="baseline"/>
                      </w:pPr>
                      <w:r w:rsidRPr="00D00A47">
                        <w:rPr>
                          <w:rFonts w:ascii="Eras Medium ITC" w:hAnsi="Eras Medium ITC"/>
                          <w:b/>
                          <w:bCs/>
                          <w:color w:val="000000"/>
                          <w:kern w:val="24"/>
                        </w:rPr>
                        <w:t>C</w:t>
                      </w:r>
                    </w:p>
                    <w:p w:rsidR="005F31A4" w:rsidRDefault="005F31A4" w:rsidP="00814BA6">
                      <w:pPr>
                        <w:pStyle w:val="NormalWeb"/>
                        <w:spacing w:before="0" w:beforeAutospacing="0" w:after="0" w:afterAutospacing="0"/>
                        <w:jc w:val="center"/>
                        <w:textAlignment w:val="baseline"/>
                      </w:pPr>
                      <w:r w:rsidRPr="00D00A47">
                        <w:rPr>
                          <w:rFonts w:ascii="Eras Medium ITC" w:hAnsi="Eras Medium ITC"/>
                          <w:b/>
                          <w:bCs/>
                          <w:color w:val="000000"/>
                          <w:kern w:val="24"/>
                        </w:rPr>
                        <w:t>L</w:t>
                      </w:r>
                    </w:p>
                    <w:p w:rsidR="005F31A4" w:rsidRDefault="005F31A4" w:rsidP="00814BA6">
                      <w:pPr>
                        <w:pStyle w:val="NormalWeb"/>
                        <w:spacing w:before="0" w:beforeAutospacing="0" w:after="0" w:afterAutospacing="0"/>
                        <w:jc w:val="center"/>
                        <w:textAlignment w:val="baseline"/>
                      </w:pPr>
                      <w:r w:rsidRPr="00D00A47">
                        <w:rPr>
                          <w:rFonts w:ascii="Eras Medium ITC" w:hAnsi="Eras Medium ITC"/>
                          <w:b/>
                          <w:bCs/>
                          <w:color w:val="000000"/>
                          <w:kern w:val="24"/>
                        </w:rPr>
                        <w:t>I</w:t>
                      </w:r>
                    </w:p>
                    <w:p w:rsidR="005F31A4" w:rsidRDefault="005F31A4" w:rsidP="00814BA6">
                      <w:pPr>
                        <w:pStyle w:val="NormalWeb"/>
                        <w:spacing w:before="0" w:beforeAutospacing="0" w:after="0" w:afterAutospacing="0"/>
                        <w:jc w:val="center"/>
                        <w:textAlignment w:val="baseline"/>
                      </w:pPr>
                      <w:r w:rsidRPr="00D00A47">
                        <w:rPr>
                          <w:rFonts w:ascii="Eras Medium ITC" w:hAnsi="Eras Medium ITC"/>
                          <w:b/>
                          <w:bCs/>
                          <w:color w:val="000000"/>
                          <w:kern w:val="24"/>
                        </w:rPr>
                        <w:t>E</w:t>
                      </w:r>
                    </w:p>
                    <w:p w:rsidR="005F31A4" w:rsidRDefault="005F31A4" w:rsidP="00814BA6">
                      <w:pPr>
                        <w:pStyle w:val="NormalWeb"/>
                        <w:spacing w:before="0" w:beforeAutospacing="0" w:after="0" w:afterAutospacing="0"/>
                        <w:jc w:val="center"/>
                        <w:textAlignment w:val="baseline"/>
                      </w:pPr>
                      <w:r w:rsidRPr="00D00A47">
                        <w:rPr>
                          <w:rFonts w:ascii="Eras Medium ITC" w:hAnsi="Eras Medium ITC"/>
                          <w:b/>
                          <w:bCs/>
                          <w:color w:val="000000"/>
                          <w:kern w:val="24"/>
                        </w:rPr>
                        <w:t>N</w:t>
                      </w:r>
                    </w:p>
                    <w:p w:rsidR="005F31A4" w:rsidRDefault="005F31A4" w:rsidP="00814BA6">
                      <w:pPr>
                        <w:pStyle w:val="NormalWeb"/>
                        <w:spacing w:before="0" w:beforeAutospacing="0" w:after="0" w:afterAutospacing="0"/>
                        <w:jc w:val="center"/>
                        <w:textAlignment w:val="baseline"/>
                      </w:pPr>
                      <w:r w:rsidRPr="00D00A47">
                        <w:rPr>
                          <w:rFonts w:ascii="Eras Medium ITC" w:hAnsi="Eras Medium ITC"/>
                          <w:b/>
                          <w:bCs/>
                          <w:color w:val="000000"/>
                          <w:kern w:val="24"/>
                        </w:rPr>
                        <w:t>T</w:t>
                      </w:r>
                    </w:p>
                    <w:p w:rsidR="005F31A4" w:rsidRDefault="005F31A4" w:rsidP="00814BA6">
                      <w:pPr>
                        <w:pStyle w:val="NormalWeb"/>
                        <w:spacing w:before="0" w:beforeAutospacing="0" w:after="0" w:afterAutospacing="0"/>
                        <w:jc w:val="center"/>
                        <w:textAlignment w:val="baseline"/>
                      </w:pPr>
                      <w:r w:rsidRPr="00D00A47">
                        <w:rPr>
                          <w:rFonts w:ascii="Eras Medium ITC" w:hAnsi="Eras Medium ITC"/>
                          <w:b/>
                          <w:bCs/>
                          <w:color w:val="000000"/>
                          <w:kern w:val="24"/>
                        </w:rPr>
                        <w:t>E</w:t>
                      </w:r>
                    </w:p>
                  </w:txbxContent>
                </v:textbox>
              </v:rect>
              <v:rect id="Rectangle 20" o:spid="_x0000_s1143" style="position:absolute;left:77553;top:8129;width:3175;height:48752;visibility:visible;v-text-anchor:middle-center"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bz8QA&#10;AADbAAAADwAAAGRycy9kb3ducmV2LnhtbERPTWvCQBC9F/wPyxR6azamUCW6SlNoKZUiRiMeh+yY&#10;xGZnQ3bV9N93D4LHx/ueLwfTigv1rrGsYBzFIIhLqxuuFOy2H89TEM4ja2wtk4I/crBcjB7mmGp7&#10;5Q1dcl+JEMIuRQW1910qpStrMugi2xEH7mh7gz7AvpK6x2sIN61M4vhVGmw4NNTY0XtN5W9+Ngqm&#10;k/hlfFit1j/7IvvMvk+2OO8PSj09Dm8zEJ4Gfxff3F9aQRLWhy/h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2m8/EAAAA2wAAAA8AAAAAAAAAAAAAAAAAmAIAAGRycy9k&#10;b3ducmV2LnhtbFBLBQYAAAAABAAEAPUAAACJAwAAAAA=&#10;" fillcolor="#765e47" stroked="f">
                <v:fill color2="#fc9" rotate="t" angle="90" focus="50%" type="gradient"/>
                <o:lock v:ext="edit" aspectratio="t"/>
                <v:textbox inset="2.46381mm,1.2319mm,2.46381mm,1.2319mm">
                  <w:txbxContent>
                    <w:p w:rsidR="005F31A4" w:rsidRDefault="005F31A4" w:rsidP="00814BA6">
                      <w:pPr>
                        <w:pStyle w:val="NormalWeb"/>
                        <w:spacing w:before="0" w:beforeAutospacing="0" w:after="0" w:afterAutospacing="0"/>
                        <w:jc w:val="center"/>
                        <w:textAlignment w:val="baseline"/>
                      </w:pPr>
                      <w:r w:rsidRPr="00D00A47">
                        <w:rPr>
                          <w:rFonts w:ascii="Eras Medium ITC" w:hAnsi="Eras Medium ITC"/>
                          <w:b/>
                          <w:bCs/>
                          <w:color w:val="000000"/>
                          <w:kern w:val="24"/>
                        </w:rPr>
                        <w:t>SAT</w:t>
                      </w:r>
                    </w:p>
                    <w:p w:rsidR="005F31A4" w:rsidRDefault="005F31A4" w:rsidP="00814BA6">
                      <w:pPr>
                        <w:pStyle w:val="NormalWeb"/>
                        <w:spacing w:before="0" w:beforeAutospacing="0" w:after="0" w:afterAutospacing="0"/>
                        <w:jc w:val="center"/>
                        <w:textAlignment w:val="baseline"/>
                      </w:pPr>
                      <w:r w:rsidRPr="00D00A47">
                        <w:rPr>
                          <w:rFonts w:ascii="Eras Medium ITC" w:hAnsi="Eras Medium ITC"/>
                          <w:b/>
                          <w:bCs/>
                          <w:color w:val="000000"/>
                          <w:kern w:val="24"/>
                        </w:rPr>
                        <w:t>I</w:t>
                      </w:r>
                    </w:p>
                    <w:p w:rsidR="005F31A4" w:rsidRDefault="005F31A4" w:rsidP="00814BA6">
                      <w:pPr>
                        <w:pStyle w:val="NormalWeb"/>
                        <w:spacing w:before="0" w:beforeAutospacing="0" w:after="0" w:afterAutospacing="0"/>
                        <w:jc w:val="center"/>
                        <w:textAlignment w:val="baseline"/>
                      </w:pPr>
                      <w:r w:rsidRPr="00D00A47">
                        <w:rPr>
                          <w:rFonts w:ascii="Eras Medium ITC" w:hAnsi="Eras Medium ITC"/>
                          <w:b/>
                          <w:bCs/>
                          <w:color w:val="000000"/>
                          <w:kern w:val="24"/>
                        </w:rPr>
                        <w:t>SFECHO</w:t>
                      </w:r>
                    </w:p>
                  </w:txbxContent>
                </v:textbox>
              </v:rect>
              <v:shape id="Text Box 23" o:spid="_x0000_s1144" type="#_x0000_t202" style="position:absolute;left:43402;top:50946;width:14290;height:44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UbhcYA&#10;AADbAAAADwAAAGRycy9kb3ducmV2LnhtbESPQWvCQBSE7wX/w/IEL1I3CUUkdRWxlEgpiBoCvT2y&#10;zyQ0+zZk1xj/fbdQ6HGYmW+Y9XY0rRiod41lBfEiAkFcWt1wpSC/vD+vQDiPrLG1TAoe5GC7mTyt&#10;MdX2zicazr4SAcIuRQW1910qpStrMugWtiMO3tX2Bn2QfSV1j/cAN61MomgpDTYcFmrsaF9T+X2+&#10;GQUv8y+TJ+XxLcsPn8drkX3MH8VSqdl03L2C8DT6//Bf+6AVJDH8fgk/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UbhcYAAADbAAAADwAAAAAAAAAAAAAAAACYAgAAZHJz&#10;L2Rvd25yZXYueG1sUEsFBgAAAAAEAAQA9QAAAIsDAAAAAA==&#10;" fillcolor="#767647" stroked="f">
                <v:fill color2="#ff9" rotate="t" focus="50%" type="gradient"/>
                <o:lock v:ext="edit" aspectratio="t"/>
                <v:textbox inset="2.46381mm,.291mm,2.46381mm,.291mm">
                  <w:txbxContent>
                    <w:p w:rsidR="005F31A4" w:rsidRDefault="005F31A4" w:rsidP="00814BA6">
                      <w:pPr>
                        <w:pStyle w:val="NormalWeb"/>
                        <w:spacing w:before="0" w:beforeAutospacing="0" w:after="0" w:afterAutospacing="0"/>
                        <w:jc w:val="center"/>
                        <w:textAlignment w:val="baseline"/>
                      </w:pPr>
                      <w:r>
                        <w:rPr>
                          <w:rFonts w:ascii="Eras Medium ITC" w:hAnsi="Eras Medium ITC"/>
                          <w:b/>
                          <w:bCs/>
                          <w:color w:val="000000"/>
                          <w:kern w:val="24"/>
                          <w:sz w:val="22"/>
                          <w:szCs w:val="22"/>
                          <w:lang w:val="es-ES"/>
                        </w:rPr>
                        <w:t>GEF-GESTIÓN FINANCIERA</w:t>
                      </w:r>
                    </w:p>
                  </w:txbxContent>
                </v:textbox>
              </v:shape>
              <v:shape id="AutoShape 21" o:spid="_x0000_s1145" type="#_x0000_t70" style="position:absolute;left:16101;top:42944;width:5663;height:58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rvqsQA&#10;AADbAAAADwAAAGRycy9kb3ducmV2LnhtbESPUWvCMBSF3wf+h3CFvQxNrVNGZxTZGAxhoHbs+ZJc&#10;m2JzU5pou39vhMEeD+ec73BWm8E14kpdqD0rmE0zEMTam5orBd/lx+QFRIjIBhvPpOCXAmzWo4cV&#10;Fsb3fKDrMVYiQTgUqMDG2BZSBm3JYZj6ljh5J985jEl2lTQd9gnuGpln2VI6rDktWGzpzZI+Hy9O&#10;gdPzUteL08/7rL/I56fysN99WaUex8P2FUSkIf6H/9qfRkGew/1L+g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K76rEAAAA2wAAAA8AAAAAAAAAAAAAAAAAmAIAAGRycy9k&#10;b3ducmV2LnhtbFBLBQYAAAAABAAEAPUAAACJAwAAAAA=&#10;" adj=",4722" fillcolor="#454545" stroked="f">
                <v:fill color2="#969696" rotate="t" angle="90" focus="50%" type="gradient"/>
                <o:lock v:ext="edit" aspectratio="t"/>
                <v:textbox>
                  <w:txbxContent>
                    <w:p w:rsidR="005F31A4" w:rsidRDefault="005F31A4" w:rsidP="00814BA6">
                      <w:pPr>
                        <w:rPr>
                          <w:rFonts w:eastAsia="Times New Roman"/>
                        </w:rPr>
                      </w:pPr>
                    </w:p>
                  </w:txbxContent>
                </v:textbox>
              </v:shape>
              <v:shape id="AutoShape 21" o:spid="_x0000_s1146" type="#_x0000_t70" style="position:absolute;left:60101;top:42944;width:5662;height:58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ZKMcQA&#10;AADbAAAADwAAAGRycy9kb3ducmV2LnhtbESPUWvCMBSF3wf7D+EO9jI0VadIZxRxDMZAsFZ8viTX&#10;pqy5KU203b9fBsIeD+ec73BWm8E14kZdqD0rmIwzEMTam5orBafyY7QEESKywcYzKfihAJv148MK&#10;c+N7Luh2jJVIEA45KrAxtrmUQVtyGMa+JU7exXcOY5JdJU2HfYK7Rk6zbCEd1pwWLLa0s6S/j1en&#10;wOlZqev55fw+6a/y9aUsDl97q9Tz07B9AxFpiP/he/vTKJjO4O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GSjHEAAAA2wAAAA8AAAAAAAAAAAAAAAAAmAIAAGRycy9k&#10;b3ducmV2LnhtbFBLBQYAAAAABAAEAPUAAACJAwAAAAA=&#10;" adj=",4722" fillcolor="#454545" stroked="f">
                <v:fill color2="#969696" rotate="t" angle="90" focus="50%" type="gradient"/>
                <o:lock v:ext="edit" aspectratio="t"/>
                <v:textbox>
                  <w:txbxContent>
                    <w:p w:rsidR="005F31A4" w:rsidRDefault="005F31A4" w:rsidP="00814BA6">
                      <w:pPr>
                        <w:rPr>
                          <w:rFonts w:eastAsia="Times New Roman"/>
                        </w:rPr>
                      </w:pPr>
                    </w:p>
                  </w:txbxContent>
                </v:textbox>
              </v:shape>
              <v:shape id="Text Box 16" o:spid="_x0000_s1147" type="#_x0000_t202" style="position:absolute;left:48387;top:29751;width:16420;height:46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AZSsUA&#10;AADbAAAADwAAAGRycy9kb3ducmV2LnhtbESPQWvCQBSE74X+h+UJvTUbg0hJs0oojahI0dhLb8/s&#10;MwnNvg3Zrab/visIPQ4z8w2TLUfTiQsNrrWsYBrFIIgrq1uuFXwei+cXEM4ja+wsk4JfcrBcPD5k&#10;mGp75QNdSl+LAGGXooLG+z6V0lUNGXSR7YmDd7aDQR/kUEs94DXATSeTOJ5Lgy2HhQZ7emuo+i5/&#10;jILT5mtevB/a426Vf9CW8n05zvZKPU3G/BWEp9H/h+/ttVaQzOD2Jfw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4BlKxQAAANsAAAAPAAAAAAAAAAAAAAAAAJgCAABkcnMv&#10;ZG93bnJldi54bWxQSwUGAAAAAAQABAD1AAAAigMAAAAA&#10;" fillcolor="#767600" stroked="f">
                <v:fill color2="yellow" rotate="t" focus="50%" type="gradient"/>
                <o:lock v:ext="edit" aspectratio="t"/>
                <v:textbox inset="2.46381mm,.291mm,2.46381mm,.291mm">
                  <w:txbxContent>
                    <w:p w:rsidR="005F31A4" w:rsidRDefault="005F31A4" w:rsidP="00814BA6">
                      <w:pPr>
                        <w:pStyle w:val="NormalWeb"/>
                        <w:spacing w:before="0" w:beforeAutospacing="0" w:after="0" w:afterAutospacing="0"/>
                        <w:jc w:val="center"/>
                        <w:textAlignment w:val="baseline"/>
                      </w:pPr>
                      <w:r w:rsidRPr="00D00A47">
                        <w:rPr>
                          <w:rFonts w:ascii="Eras Medium ITC" w:hAnsi="Eras Medium ITC"/>
                          <w:b/>
                          <w:bCs/>
                          <w:color w:val="000000"/>
                          <w:kern w:val="24"/>
                          <w:sz w:val="22"/>
                          <w:szCs w:val="22"/>
                          <w:lang w:val="es-ES"/>
                        </w:rPr>
                        <w:t>AFI-AFILIADOS</w:t>
                      </w:r>
                    </w:p>
                  </w:txbxContent>
                </v:textbox>
              </v:shape>
            </v:group>
            <v:shape id="Text Box 27" o:spid="_x0000_s1148" type="#_x0000_t202" style="position:absolute;left:28693;top:14401;width:24479;height:4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gvPcAA&#10;AADbAAAADwAAAGRycy9kb3ducmV2LnhtbESPQYvCMBSE7wv+h/AEb2uq2GWtRhFR9KquB2+P5tkU&#10;m5faRK3/3gjCHoeZ+YaZzltbiTs1vnSsYNBPQBDnTpdcKPg7rL9/QfiArLFyTAqe5GE+63xNMdPu&#10;wTu670MhIoR9hgpMCHUmpc8NWfR9VxNH7+waiyHKppC6wUeE20oOk+RHWiw5LhisaWkov+xvVsE4&#10;HdRXNAc6bVLypzJ3x5UeKdXrtosJiEBt+A9/2lutYJjC+0v8AXL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ngvPcAAAADbAAAADwAAAAAAAAAAAAAAAACYAgAAZHJzL2Rvd25y&#10;ZXYueG1sUEsFBgAAAAAEAAQA9QAAAIUDAAAAAA==&#10;" fillcolor="#5e7676" strokeweight="1pt">
              <v:fill color2="#cff" rotate="t" focus="50%" type="gradient"/>
              <o:lock v:ext="edit" aspectratio="t"/>
              <v:textbox inset="2.46381mm,1.2319mm,2.46381mm,1.2319mm">
                <w:txbxContent>
                  <w:p w:rsidR="005F31A4" w:rsidRPr="00814BA6" w:rsidRDefault="005F31A4" w:rsidP="00814BA6">
                    <w:pPr>
                      <w:pStyle w:val="NormalWeb"/>
                      <w:spacing w:before="0" w:beforeAutospacing="0" w:after="0" w:afterAutospacing="0"/>
                      <w:jc w:val="center"/>
                      <w:textAlignment w:val="baseline"/>
                    </w:pPr>
                    <w:r w:rsidRPr="00814BA6">
                      <w:rPr>
                        <w:rFonts w:ascii="Eras Medium ITC" w:hAnsi="Eras Medium ITC"/>
                        <w:b/>
                        <w:bCs/>
                        <w:color w:val="333399"/>
                        <w:kern w:val="24"/>
                        <w:lang w:val="es-ES"/>
                      </w:rPr>
                      <w:t xml:space="preserve">CIC-CONTROL INTERNO </w:t>
                    </w:r>
                  </w:p>
                  <w:p w:rsidR="005F31A4" w:rsidRPr="00814BA6" w:rsidRDefault="005F31A4" w:rsidP="00814BA6">
                    <w:pPr>
                      <w:pStyle w:val="NormalWeb"/>
                      <w:spacing w:before="0" w:beforeAutospacing="0" w:after="0" w:afterAutospacing="0"/>
                      <w:jc w:val="center"/>
                      <w:textAlignment w:val="baseline"/>
                    </w:pPr>
                    <w:r w:rsidRPr="00814BA6">
                      <w:rPr>
                        <w:rFonts w:ascii="Eras Medium ITC" w:hAnsi="Eras Medium ITC"/>
                        <w:b/>
                        <w:bCs/>
                        <w:color w:val="333399"/>
                        <w:kern w:val="24"/>
                        <w:lang w:val="es-ES"/>
                      </w:rPr>
                      <w:t>Y CALIDAD</w:t>
                    </w:r>
                  </w:p>
                </w:txbxContent>
              </v:textbox>
            </v:shape>
          </v:group>
        </w:pict>
      </w:r>
      <w:r w:rsidR="005F31A4">
        <w:rPr>
          <w:noProof/>
        </w:rPr>
        <w:pict>
          <v:shape id="_x0000_s1152" type="#_x0000_t75" style="position:absolute;margin-left:20.8pt;margin-top:528.3pt;width:441.9pt;height:15.5pt;z-index:4;visibility:visible">
            <v:imagedata r:id="rId14" o:title=""/>
          </v:shape>
        </w:pict>
      </w:r>
      <w:r w:rsidR="005F31A4">
        <w:rPr>
          <w:noProof/>
        </w:rPr>
        <w:pict>
          <v:shape id="Picture 2" o:spid="_x0000_s1151" type="#_x0000_t75" style="position:absolute;margin-left:41.4pt;margin-top:21.1pt;width:37.7pt;height:37.9pt;z-index:3;visibility:visible">
            <v:imagedata r:id="rId15" o:title=""/>
          </v:shape>
        </w:pict>
      </w:r>
      <w:r w:rsidR="005F31A4">
        <w:rPr>
          <w:noProof/>
        </w:rPr>
        <w:pict>
          <v:shape id="table" o:spid="_x0000_s1150" type="#_x0000_t75" style="position:absolute;margin-left:-18pt;margin-top:13.85pt;width:524.6pt;height:45.15pt;z-index:2;visibility:visible">
            <v:imagedata r:id="rId16" o:title=""/>
          </v:shape>
        </w:pict>
      </w:r>
      <w:r w:rsidR="00D13367" w:rsidRPr="00C30E67">
        <w:rPr>
          <w:rFonts w:ascii="Eras Medium ITC" w:hAnsi="Eras Medium ITC"/>
          <w:u w:val="single"/>
        </w:rPr>
        <w:br w:type="page"/>
      </w:r>
    </w:p>
    <w:p w:rsidR="00D13367" w:rsidRPr="00425358" w:rsidRDefault="00D13367" w:rsidP="00D13367">
      <w:pPr>
        <w:pStyle w:val="Ttulo1"/>
        <w:numPr>
          <w:ilvl w:val="0"/>
          <w:numId w:val="0"/>
        </w:numPr>
        <w:ind w:left="432"/>
        <w:jc w:val="center"/>
        <w:rPr>
          <w:rFonts w:ascii="Eras Medium ITC" w:hAnsi="Eras Medium ITC"/>
          <w:color w:val="C00000"/>
          <w:u w:val="single"/>
        </w:rPr>
      </w:pPr>
      <w:bookmarkStart w:id="209" w:name="_Toc423548664"/>
      <w:bookmarkStart w:id="210" w:name="_Toc433878260"/>
      <w:bookmarkStart w:id="211" w:name="_Toc433878650"/>
      <w:r w:rsidRPr="00425358">
        <w:rPr>
          <w:rFonts w:ascii="Eras Medium ITC" w:hAnsi="Eras Medium ITC"/>
          <w:color w:val="C00000"/>
          <w:u w:val="single"/>
        </w:rPr>
        <w:t xml:space="preserve">Anexo No </w:t>
      </w:r>
      <w:r w:rsidR="003069A9" w:rsidRPr="00425358">
        <w:rPr>
          <w:rFonts w:ascii="Eras Medium ITC" w:hAnsi="Eras Medium ITC"/>
          <w:color w:val="C00000"/>
          <w:u w:val="single"/>
        </w:rPr>
        <w:t>6</w:t>
      </w:r>
      <w:r w:rsidRPr="00425358">
        <w:rPr>
          <w:rFonts w:ascii="Eras Medium ITC" w:hAnsi="Eras Medium ITC"/>
          <w:color w:val="C00000"/>
          <w:u w:val="single"/>
        </w:rPr>
        <w:t xml:space="preserve"> Cronograma</w:t>
      </w:r>
      <w:bookmarkEnd w:id="209"/>
      <w:bookmarkEnd w:id="210"/>
      <w:bookmarkEnd w:id="211"/>
      <w:r w:rsidRPr="00425358">
        <w:rPr>
          <w:rFonts w:ascii="Eras Medium ITC" w:hAnsi="Eras Medium ITC"/>
          <w:color w:val="C00000"/>
          <w:u w:val="single"/>
        </w:rPr>
        <w:t xml:space="preserve"> </w:t>
      </w:r>
    </w:p>
    <w:p w:rsidR="00D13367" w:rsidRPr="00C30E67" w:rsidRDefault="00D13367">
      <w:pPr>
        <w:rPr>
          <w:rFonts w:ascii="Eras Medium ITC" w:hAnsi="Eras Medium ITC"/>
          <w:u w:val="single"/>
        </w:rPr>
      </w:pPr>
    </w:p>
    <w:p w:rsidR="009B2751" w:rsidRPr="00D00A47" w:rsidRDefault="005F31A4">
      <w:pPr>
        <w:rPr>
          <w:rFonts w:ascii="Eras Medium ITC" w:eastAsia="Times New Roman" w:hAnsi="Eras Medium ITC"/>
          <w:b/>
          <w:bCs/>
          <w:color w:val="365F91"/>
          <w:sz w:val="28"/>
          <w:szCs w:val="28"/>
        </w:rPr>
      </w:pPr>
      <w:r>
        <w:rPr>
          <w:rFonts w:ascii="Eras Medium ITC" w:hAnsi="Eras Medium ITC"/>
          <w:noProof/>
          <w:lang w:eastAsia="es-CO"/>
        </w:rPr>
        <w:pict>
          <v:shape id="Imagen 8" o:spid="_x0000_i1026" type="#_x0000_t75" alt="http://www.faculdadedofuturo.edu.br/imagens/cpa_cronograma.jpg" style="width:460pt;height:246pt;visibility:visible">
            <v:imagedata r:id="rId17" o:title="cpa_cronograma"/>
          </v:shape>
        </w:pict>
      </w:r>
    </w:p>
    <w:p w:rsidR="004D228B" w:rsidRPr="00D00A47" w:rsidRDefault="004D228B">
      <w:pPr>
        <w:rPr>
          <w:rFonts w:ascii="Eras Medium ITC" w:eastAsia="Times New Roman" w:hAnsi="Eras Medium ITC"/>
          <w:b/>
          <w:bCs/>
          <w:color w:val="365F91"/>
          <w:sz w:val="28"/>
          <w:szCs w:val="28"/>
        </w:rPr>
      </w:pPr>
      <w:r w:rsidRPr="00D00A47">
        <w:rPr>
          <w:rFonts w:ascii="Eras Medium ITC" w:eastAsia="Times New Roman" w:hAnsi="Eras Medium ITC"/>
          <w:b/>
          <w:bCs/>
          <w:color w:val="365F91"/>
          <w:sz w:val="28"/>
          <w:szCs w:val="28"/>
        </w:rPr>
        <w:br w:type="page"/>
      </w:r>
    </w:p>
    <w:p w:rsidR="009B2751" w:rsidRPr="00D00A47" w:rsidRDefault="009B2751">
      <w:pPr>
        <w:rPr>
          <w:rFonts w:ascii="Eras Medium ITC" w:eastAsia="Times New Roman" w:hAnsi="Eras Medium ITC"/>
          <w:b/>
          <w:bCs/>
          <w:color w:val="365F91"/>
          <w:sz w:val="28"/>
          <w:szCs w:val="28"/>
        </w:rPr>
      </w:pPr>
    </w:p>
    <w:p w:rsidR="005C3F5B" w:rsidRPr="00C30E67" w:rsidRDefault="005C3F5B" w:rsidP="005C3F5B">
      <w:pPr>
        <w:pStyle w:val="Ttulo1"/>
        <w:numPr>
          <w:ilvl w:val="0"/>
          <w:numId w:val="0"/>
        </w:numPr>
        <w:ind w:left="432"/>
        <w:jc w:val="center"/>
        <w:rPr>
          <w:rFonts w:ascii="Eras Medium ITC" w:hAnsi="Eras Medium ITC"/>
          <w:u w:val="single"/>
        </w:rPr>
      </w:pPr>
      <w:bookmarkStart w:id="212" w:name="_Toc423548665"/>
      <w:bookmarkStart w:id="213" w:name="_Toc433878261"/>
      <w:bookmarkStart w:id="214" w:name="_Toc433878651"/>
      <w:r w:rsidRPr="00C30E67">
        <w:rPr>
          <w:rFonts w:ascii="Eras Medium ITC" w:hAnsi="Eras Medium ITC"/>
          <w:u w:val="single"/>
        </w:rPr>
        <w:t>Bibliografía</w:t>
      </w:r>
      <w:bookmarkEnd w:id="212"/>
      <w:bookmarkEnd w:id="213"/>
      <w:bookmarkEnd w:id="214"/>
    </w:p>
    <w:p w:rsidR="008154B3" w:rsidRPr="00D00A47" w:rsidRDefault="008154B3" w:rsidP="008154B3">
      <w:pPr>
        <w:jc w:val="both"/>
        <w:rPr>
          <w:rFonts w:ascii="Eras Medium ITC" w:hAnsi="Eras Medium ITC" w:cs="Calibri"/>
        </w:rPr>
      </w:pPr>
    </w:p>
    <w:p w:rsidR="00A231CD" w:rsidRPr="00D00A47" w:rsidRDefault="00A231CD" w:rsidP="008154B3">
      <w:pPr>
        <w:jc w:val="both"/>
        <w:rPr>
          <w:rFonts w:ascii="Eras Medium ITC" w:hAnsi="Eras Medium ITC" w:cs="Calibri"/>
        </w:rPr>
      </w:pPr>
      <w:r w:rsidRPr="00D00A47">
        <w:rPr>
          <w:rFonts w:ascii="Eras Medium ITC" w:hAnsi="Eras Medium ITC" w:cs="Calibri"/>
        </w:rPr>
        <w:t xml:space="preserve">ARCHIVO GENERAL DE LA NACION. </w:t>
      </w:r>
      <w:r w:rsidR="00D13367" w:rsidRPr="00D00A47">
        <w:rPr>
          <w:rFonts w:ascii="Eras Medium ITC" w:hAnsi="Eras Medium ITC" w:cs="Calibri"/>
        </w:rPr>
        <w:t>Manual: Implementación de un  Programa de Gestión Documental PGD. Bogotá. Archivo General de la Nación, 2014. 60 p.</w:t>
      </w:r>
    </w:p>
    <w:p w:rsidR="00201E92" w:rsidRDefault="005C3F5B" w:rsidP="008154B3">
      <w:pPr>
        <w:jc w:val="both"/>
        <w:rPr>
          <w:rFonts w:ascii="Eras Medium ITC" w:hAnsi="Eras Medium ITC" w:cs="Calibri"/>
        </w:rPr>
      </w:pPr>
      <w:r w:rsidRPr="00D00A47">
        <w:rPr>
          <w:rFonts w:ascii="Eras Medium ITC" w:hAnsi="Eras Medium ITC" w:cs="Calibri"/>
        </w:rPr>
        <w:t>Ley 594 (14, julio, 2000). Por medio de la cual se dicta la Ley General de Archivos y se dictan otras disposiciones. Bogo</w:t>
      </w:r>
      <w:r w:rsidR="00201E92">
        <w:rPr>
          <w:rFonts w:ascii="Eras Medium ITC" w:hAnsi="Eras Medium ITC" w:cs="Calibri"/>
        </w:rPr>
        <w:t>tá D.C., 2000. 12 p.</w:t>
      </w:r>
    </w:p>
    <w:p w:rsidR="005C3F5B" w:rsidRPr="00D00A47" w:rsidRDefault="005C3F5B" w:rsidP="008154B3">
      <w:pPr>
        <w:jc w:val="both"/>
        <w:rPr>
          <w:rFonts w:ascii="Eras Medium ITC" w:hAnsi="Eras Medium ITC" w:cs="Calibri"/>
        </w:rPr>
      </w:pPr>
      <w:r w:rsidRPr="00D00A47">
        <w:rPr>
          <w:rFonts w:ascii="Eras Medium ITC" w:hAnsi="Eras Medium ITC" w:cs="Calibri"/>
        </w:rPr>
        <w:t xml:space="preserve">Ley 1712 (6, marzo, 2014). Por medio de la cual </w:t>
      </w:r>
      <w:r w:rsidR="00A231CD" w:rsidRPr="00D00A47">
        <w:rPr>
          <w:rFonts w:ascii="Eras Medium ITC" w:hAnsi="Eras Medium ITC" w:cs="Calibri"/>
        </w:rPr>
        <w:t>se crea la Ley de Transparencia y del Derecho de acceso a la Información Púbica Nacional y se dictan otras disposiciones. Bogotá D.C., 2014. 14 p.</w:t>
      </w:r>
    </w:p>
    <w:p w:rsidR="00A231CD" w:rsidRPr="00D00A47" w:rsidRDefault="00A231CD" w:rsidP="008154B3">
      <w:pPr>
        <w:jc w:val="both"/>
        <w:rPr>
          <w:rFonts w:ascii="Eras Medium ITC" w:hAnsi="Eras Medium ITC" w:cs="Calibri"/>
        </w:rPr>
      </w:pPr>
      <w:r w:rsidRPr="00D00A47">
        <w:rPr>
          <w:rFonts w:ascii="Eras Medium ITC" w:hAnsi="Eras Medium ITC" w:cs="Calibri"/>
        </w:rPr>
        <w:t xml:space="preserve">Decreto 2609. (14, diciembre, 2012). </w:t>
      </w:r>
      <w:r w:rsidR="009D0541" w:rsidRPr="00D00A47">
        <w:rPr>
          <w:rFonts w:ascii="Eras Medium ITC" w:hAnsi="Eras Medium ITC" w:cs="Calibri"/>
        </w:rPr>
        <w:t xml:space="preserve">Incorporado en el Decreto 1080 de 2015. </w:t>
      </w:r>
      <w:r w:rsidRPr="00D00A47">
        <w:rPr>
          <w:rFonts w:ascii="Eras Medium ITC" w:hAnsi="Eras Medium ITC" w:cs="Calibri"/>
        </w:rPr>
        <w:t>Por el cual se reglamenta el Título V de la Ley 594 de 2000, parcialmente los artículos 58 y 59 de la Ley 1437 de 2011 y se dictan otras disposiciones en materia de Gestión Documental para todas las entidades del estado. Bogotá D.C., 2012. 16 p.</w:t>
      </w:r>
    </w:p>
    <w:sectPr w:rsidR="00A231CD" w:rsidRPr="00D00A47" w:rsidSect="001724D1">
      <w:pgSz w:w="12240" w:h="15840" w:code="1"/>
      <w:pgMar w:top="1418" w:right="1134"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68E" w:rsidRDefault="0054268E" w:rsidP="00263642">
      <w:pPr>
        <w:spacing w:after="0" w:line="240" w:lineRule="auto"/>
      </w:pPr>
      <w:r>
        <w:separator/>
      </w:r>
    </w:p>
  </w:endnote>
  <w:endnote w:type="continuationSeparator" w:id="0">
    <w:p w:rsidR="0054268E" w:rsidRDefault="0054268E" w:rsidP="00263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1A4" w:rsidRDefault="005F31A4" w:rsidP="00D00A47">
    <w:pPr>
      <w:pStyle w:val="Piedepgina"/>
      <w:pBdr>
        <w:top w:val="thinThickSmallGap" w:sz="24" w:space="1" w:color="622423"/>
      </w:pBdr>
      <w:tabs>
        <w:tab w:val="clear" w:pos="4419"/>
        <w:tab w:val="clear" w:pos="8838"/>
        <w:tab w:val="right" w:pos="9405"/>
      </w:tabs>
      <w:rPr>
        <w:rFonts w:ascii="Eras Medium ITC" w:eastAsia="Times New Roman" w:hAnsi="Eras Medium ITC"/>
      </w:rPr>
    </w:pPr>
    <w:r w:rsidRPr="00D00A47">
      <w:rPr>
        <w:rFonts w:ascii="Eras Medium ITC" w:eastAsia="Times New Roman" w:hAnsi="Eras Medium ITC"/>
      </w:rPr>
      <w:t>Programa de Gestión Documental (PGD)</w:t>
    </w:r>
  </w:p>
  <w:p w:rsidR="005F31A4" w:rsidRPr="00D00A47" w:rsidRDefault="005F31A4" w:rsidP="00D00A47">
    <w:pPr>
      <w:pStyle w:val="Piedepgina"/>
      <w:pBdr>
        <w:top w:val="thinThickSmallGap" w:sz="24" w:space="1" w:color="622423"/>
      </w:pBdr>
      <w:tabs>
        <w:tab w:val="clear" w:pos="4419"/>
        <w:tab w:val="clear" w:pos="8838"/>
        <w:tab w:val="right" w:pos="9405"/>
      </w:tabs>
      <w:rPr>
        <w:rFonts w:ascii="Cambria" w:eastAsia="Times New Roman" w:hAnsi="Cambria"/>
      </w:rPr>
    </w:pPr>
    <w:r>
      <w:rPr>
        <w:rFonts w:ascii="Eras Medium ITC" w:eastAsia="Times New Roman" w:hAnsi="Eras Medium ITC"/>
      </w:rPr>
      <w:t>Cámara de Comercio de Casanare</w:t>
    </w:r>
    <w:r w:rsidRPr="00135F95">
      <w:rPr>
        <w:rFonts w:ascii="Cambria" w:eastAsia="Times New Roman" w:hAnsi="Cambria"/>
        <w:lang w:val="es-ES"/>
      </w:rPr>
      <w:tab/>
    </w:r>
    <w:r w:rsidRPr="00D00A47">
      <w:rPr>
        <w:rFonts w:ascii="Cambria" w:eastAsia="Times New Roman" w:hAnsi="Cambria"/>
        <w:lang w:val="es-ES"/>
      </w:rPr>
      <w:t xml:space="preserve">Página </w:t>
    </w:r>
    <w:r w:rsidRPr="00D00A47">
      <w:rPr>
        <w:rFonts w:eastAsia="Times New Roman"/>
      </w:rPr>
      <w:fldChar w:fldCharType="begin"/>
    </w:r>
    <w:r w:rsidRPr="002B74E3">
      <w:instrText>PAGE   \* MERGEFORMAT</w:instrText>
    </w:r>
    <w:r w:rsidRPr="00D00A47">
      <w:rPr>
        <w:rFonts w:eastAsia="Times New Roman"/>
      </w:rPr>
      <w:fldChar w:fldCharType="separate"/>
    </w:r>
    <w:r w:rsidR="0085382A" w:rsidRPr="0085382A">
      <w:rPr>
        <w:rFonts w:ascii="Cambria" w:eastAsia="Times New Roman" w:hAnsi="Cambria"/>
        <w:noProof/>
        <w:lang w:val="es-ES"/>
      </w:rPr>
      <w:t>13</w:t>
    </w:r>
    <w:r w:rsidRPr="00D00A47">
      <w:rPr>
        <w:rFonts w:ascii="Cambria" w:eastAsia="Times New Roman" w:hAnsi="Cambria"/>
      </w:rPr>
      <w:fldChar w:fldCharType="end"/>
    </w:r>
  </w:p>
  <w:p w:rsidR="005F31A4" w:rsidRDefault="005F31A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68E" w:rsidRDefault="0054268E" w:rsidP="00263642">
      <w:pPr>
        <w:spacing w:after="0" w:line="240" w:lineRule="auto"/>
      </w:pPr>
      <w:r>
        <w:separator/>
      </w:r>
    </w:p>
  </w:footnote>
  <w:footnote w:type="continuationSeparator" w:id="0">
    <w:p w:rsidR="0054268E" w:rsidRDefault="0054268E" w:rsidP="00263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82A" w:rsidRDefault="0085382A" w:rsidP="005E7F4A">
    <w:pPr>
      <w:pStyle w:val="Encabezado"/>
      <w:pBdr>
        <w:bottom w:val="thickThinSmallGap" w:sz="24" w:space="12" w:color="622423"/>
      </w:pBdr>
      <w:jc w:val="center"/>
      <w:rPr>
        <w:rFonts w:ascii="Cambria" w:eastAsia="Times New Roman" w:hAnsi="Cambria"/>
        <w:sz w:val="32"/>
        <w:szCs w:val="32"/>
      </w:rPr>
    </w:pPr>
    <w:r>
      <w:rPr>
        <w:rFonts w:ascii="Cambria" w:eastAsia="Times New Roman" w:hAnsi="Cambria"/>
        <w:noProof/>
        <w:sz w:val="32"/>
        <w:szCs w:val="3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4.15pt;margin-top:-67.25pt;width:53.6pt;height:35.35pt;z-index:1;mso-position-horizontal-relative:margin;mso-position-vertical-relative:margin">
          <v:imagedata r:id="rId1" o:title="SIN FONDO"/>
          <w10:wrap type="square" anchorx="margin" anchory="margin"/>
        </v:shape>
      </w:pict>
    </w:r>
  </w:p>
  <w:p w:rsidR="005F31A4" w:rsidRPr="005E7F4A" w:rsidRDefault="005F31A4" w:rsidP="005E7F4A">
    <w:pPr>
      <w:pStyle w:val="Encabezado"/>
      <w:pBdr>
        <w:bottom w:val="thickThinSmallGap" w:sz="24" w:space="12" w:color="622423"/>
      </w:pBdr>
      <w:jc w:val="center"/>
      <w:rPr>
        <w:rFonts w:ascii="Cambria" w:eastAsia="Times New Roman" w:hAnsi="Cambria"/>
        <w:sz w:val="32"/>
        <w:szCs w:val="32"/>
      </w:rPr>
    </w:pPr>
    <w:r>
      <w:rPr>
        <w:rFonts w:ascii="Cambria" w:eastAsia="Times New Roman" w:hAnsi="Cambria"/>
        <w:sz w:val="32"/>
        <w:szCs w:val="32"/>
      </w:rPr>
      <w:t>Programa de Gestión Documental (PGD)</w:t>
    </w:r>
  </w:p>
  <w:p w:rsidR="005F31A4" w:rsidRDefault="005F31A4" w:rsidP="005E7F4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BE5"/>
    <w:multiLevelType w:val="hybridMultilevel"/>
    <w:tmpl w:val="BD5607F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5C5AB7"/>
    <w:multiLevelType w:val="hybridMultilevel"/>
    <w:tmpl w:val="C44E6C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A92425F"/>
    <w:multiLevelType w:val="hybridMultilevel"/>
    <w:tmpl w:val="E77AD0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241D50"/>
    <w:multiLevelType w:val="multilevel"/>
    <w:tmpl w:val="240A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A4DCF"/>
    <w:multiLevelType w:val="hybridMultilevel"/>
    <w:tmpl w:val="859C1F44"/>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5" w15:restartNumberingAfterBreak="0">
    <w:nsid w:val="11A04CF3"/>
    <w:multiLevelType w:val="hybridMultilevel"/>
    <w:tmpl w:val="AAA4FD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47214D0"/>
    <w:multiLevelType w:val="hybridMultilevel"/>
    <w:tmpl w:val="40741F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EFA1A89"/>
    <w:multiLevelType w:val="hybridMultilevel"/>
    <w:tmpl w:val="BC408E22"/>
    <w:lvl w:ilvl="0" w:tplc="3796D200">
      <w:start w:val="1"/>
      <w:numFmt w:val="bullet"/>
      <w:lvlText w:val="©"/>
      <w:lvlJc w:val="left"/>
      <w:pPr>
        <w:tabs>
          <w:tab w:val="num" w:pos="284"/>
        </w:tabs>
        <w:ind w:left="284" w:firstLine="0"/>
      </w:pPr>
      <w:rPr>
        <w:rFonts w:ascii="Wide Latin" w:hAnsi="Wide Latin" w:hint="default"/>
        <w:color w:val="FF0000"/>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212F38"/>
    <w:multiLevelType w:val="hybridMultilevel"/>
    <w:tmpl w:val="F1E6AD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60F4CF3"/>
    <w:multiLevelType w:val="multilevel"/>
    <w:tmpl w:val="444EB7A8"/>
    <w:lvl w:ilvl="0">
      <w:start w:val="1"/>
      <w:numFmt w:val="decimal"/>
      <w:pStyle w:val="Ttulo1"/>
      <w:lvlText w:val="%1."/>
      <w:lvlJc w:val="left"/>
      <w:pPr>
        <w:ind w:left="432" w:hanging="432"/>
      </w:pPr>
      <w:rPr>
        <w:rFonts w:ascii="Eras Medium ITC" w:eastAsia="Times New Roman" w:hAnsi="Eras Medium ITC" w:cs="Calibri"/>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3841"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15:restartNumberingAfterBreak="0">
    <w:nsid w:val="29D879F6"/>
    <w:multiLevelType w:val="hybridMultilevel"/>
    <w:tmpl w:val="51EC52AC"/>
    <w:lvl w:ilvl="0" w:tplc="240A0001">
      <w:start w:val="1"/>
      <w:numFmt w:val="bullet"/>
      <w:lvlText w:val=""/>
      <w:lvlJc w:val="left"/>
      <w:pPr>
        <w:ind w:left="386" w:hanging="360"/>
      </w:pPr>
      <w:rPr>
        <w:rFonts w:ascii="Symbol" w:hAnsi="Symbol" w:hint="default"/>
      </w:rPr>
    </w:lvl>
    <w:lvl w:ilvl="1" w:tplc="240A0003" w:tentative="1">
      <w:start w:val="1"/>
      <w:numFmt w:val="bullet"/>
      <w:lvlText w:val="o"/>
      <w:lvlJc w:val="left"/>
      <w:pPr>
        <w:ind w:left="1106" w:hanging="360"/>
      </w:pPr>
      <w:rPr>
        <w:rFonts w:ascii="Courier New" w:hAnsi="Courier New" w:cs="Courier New" w:hint="default"/>
      </w:rPr>
    </w:lvl>
    <w:lvl w:ilvl="2" w:tplc="240A0005" w:tentative="1">
      <w:start w:val="1"/>
      <w:numFmt w:val="bullet"/>
      <w:lvlText w:val=""/>
      <w:lvlJc w:val="left"/>
      <w:pPr>
        <w:ind w:left="1826" w:hanging="360"/>
      </w:pPr>
      <w:rPr>
        <w:rFonts w:ascii="Wingdings" w:hAnsi="Wingdings" w:hint="default"/>
      </w:rPr>
    </w:lvl>
    <w:lvl w:ilvl="3" w:tplc="240A0001" w:tentative="1">
      <w:start w:val="1"/>
      <w:numFmt w:val="bullet"/>
      <w:lvlText w:val=""/>
      <w:lvlJc w:val="left"/>
      <w:pPr>
        <w:ind w:left="2546" w:hanging="360"/>
      </w:pPr>
      <w:rPr>
        <w:rFonts w:ascii="Symbol" w:hAnsi="Symbol" w:hint="default"/>
      </w:rPr>
    </w:lvl>
    <w:lvl w:ilvl="4" w:tplc="240A0003" w:tentative="1">
      <w:start w:val="1"/>
      <w:numFmt w:val="bullet"/>
      <w:lvlText w:val="o"/>
      <w:lvlJc w:val="left"/>
      <w:pPr>
        <w:ind w:left="3266" w:hanging="360"/>
      </w:pPr>
      <w:rPr>
        <w:rFonts w:ascii="Courier New" w:hAnsi="Courier New" w:cs="Courier New" w:hint="default"/>
      </w:rPr>
    </w:lvl>
    <w:lvl w:ilvl="5" w:tplc="240A0005" w:tentative="1">
      <w:start w:val="1"/>
      <w:numFmt w:val="bullet"/>
      <w:lvlText w:val=""/>
      <w:lvlJc w:val="left"/>
      <w:pPr>
        <w:ind w:left="3986" w:hanging="360"/>
      </w:pPr>
      <w:rPr>
        <w:rFonts w:ascii="Wingdings" w:hAnsi="Wingdings" w:hint="default"/>
      </w:rPr>
    </w:lvl>
    <w:lvl w:ilvl="6" w:tplc="240A0001" w:tentative="1">
      <w:start w:val="1"/>
      <w:numFmt w:val="bullet"/>
      <w:lvlText w:val=""/>
      <w:lvlJc w:val="left"/>
      <w:pPr>
        <w:ind w:left="4706" w:hanging="360"/>
      </w:pPr>
      <w:rPr>
        <w:rFonts w:ascii="Symbol" w:hAnsi="Symbol" w:hint="default"/>
      </w:rPr>
    </w:lvl>
    <w:lvl w:ilvl="7" w:tplc="240A0003" w:tentative="1">
      <w:start w:val="1"/>
      <w:numFmt w:val="bullet"/>
      <w:lvlText w:val="o"/>
      <w:lvlJc w:val="left"/>
      <w:pPr>
        <w:ind w:left="5426" w:hanging="360"/>
      </w:pPr>
      <w:rPr>
        <w:rFonts w:ascii="Courier New" w:hAnsi="Courier New" w:cs="Courier New" w:hint="default"/>
      </w:rPr>
    </w:lvl>
    <w:lvl w:ilvl="8" w:tplc="240A0005" w:tentative="1">
      <w:start w:val="1"/>
      <w:numFmt w:val="bullet"/>
      <w:lvlText w:val=""/>
      <w:lvlJc w:val="left"/>
      <w:pPr>
        <w:ind w:left="6146" w:hanging="360"/>
      </w:pPr>
      <w:rPr>
        <w:rFonts w:ascii="Wingdings" w:hAnsi="Wingdings" w:hint="default"/>
      </w:rPr>
    </w:lvl>
  </w:abstractNum>
  <w:abstractNum w:abstractNumId="11" w15:restartNumberingAfterBreak="0">
    <w:nsid w:val="2A147694"/>
    <w:multiLevelType w:val="hybridMultilevel"/>
    <w:tmpl w:val="B77468D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ACF0B96"/>
    <w:multiLevelType w:val="hybridMultilevel"/>
    <w:tmpl w:val="74C669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834D8C"/>
    <w:multiLevelType w:val="hybridMultilevel"/>
    <w:tmpl w:val="5C302B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99D0CBC"/>
    <w:multiLevelType w:val="hybridMultilevel"/>
    <w:tmpl w:val="51D031D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15:restartNumberingAfterBreak="0">
    <w:nsid w:val="43BE2550"/>
    <w:multiLevelType w:val="hybridMultilevel"/>
    <w:tmpl w:val="3FC4AFDC"/>
    <w:lvl w:ilvl="0" w:tplc="3796D200">
      <w:start w:val="1"/>
      <w:numFmt w:val="bullet"/>
      <w:lvlText w:val="©"/>
      <w:lvlJc w:val="left"/>
      <w:pPr>
        <w:ind w:left="720" w:hanging="360"/>
      </w:pPr>
      <w:rPr>
        <w:rFonts w:ascii="Wide Latin" w:hAnsi="Wide Latin" w:hint="default"/>
        <w:color w:val="FF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4BB0204"/>
    <w:multiLevelType w:val="hybridMultilevel"/>
    <w:tmpl w:val="0C84A84E"/>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17" w15:restartNumberingAfterBreak="0">
    <w:nsid w:val="4D7957D7"/>
    <w:multiLevelType w:val="hybridMultilevel"/>
    <w:tmpl w:val="52CA9072"/>
    <w:lvl w:ilvl="0" w:tplc="3796D200">
      <w:start w:val="1"/>
      <w:numFmt w:val="bullet"/>
      <w:lvlText w:val="©"/>
      <w:lvlJc w:val="left"/>
      <w:pPr>
        <w:ind w:left="720" w:hanging="360"/>
      </w:pPr>
      <w:rPr>
        <w:rFonts w:ascii="Wide Latin" w:hAnsi="Wide Latin" w:hint="default"/>
        <w:color w:val="FF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1A26DE1"/>
    <w:multiLevelType w:val="hybridMultilevel"/>
    <w:tmpl w:val="37CE61C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91F17D8"/>
    <w:multiLevelType w:val="hybridMultilevel"/>
    <w:tmpl w:val="DA72F292"/>
    <w:lvl w:ilvl="0" w:tplc="3796D200">
      <w:start w:val="1"/>
      <w:numFmt w:val="bullet"/>
      <w:lvlText w:val="©"/>
      <w:lvlJc w:val="left"/>
      <w:pPr>
        <w:ind w:left="720" w:hanging="360"/>
      </w:pPr>
      <w:rPr>
        <w:rFonts w:ascii="Wide Latin" w:hAnsi="Wide Latin" w:hint="default"/>
        <w:color w:val="FF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F0C77CE"/>
    <w:multiLevelType w:val="hybridMultilevel"/>
    <w:tmpl w:val="C03EC300"/>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21" w15:restartNumberingAfterBreak="0">
    <w:nsid w:val="782E4A7F"/>
    <w:multiLevelType w:val="hybridMultilevel"/>
    <w:tmpl w:val="9050D542"/>
    <w:lvl w:ilvl="0" w:tplc="3796D200">
      <w:start w:val="1"/>
      <w:numFmt w:val="bullet"/>
      <w:lvlText w:val="©"/>
      <w:lvlJc w:val="left"/>
      <w:pPr>
        <w:ind w:left="720" w:hanging="360"/>
      </w:pPr>
      <w:rPr>
        <w:rFonts w:ascii="Wide Latin" w:hAnsi="Wide Latin" w:hint="default"/>
        <w:color w:val="FF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B3D21A0"/>
    <w:multiLevelType w:val="hybridMultilevel"/>
    <w:tmpl w:val="533C8B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0"/>
  </w:num>
  <w:num w:numId="4">
    <w:abstractNumId w:val="11"/>
  </w:num>
  <w:num w:numId="5">
    <w:abstractNumId w:val="18"/>
  </w:num>
  <w:num w:numId="6">
    <w:abstractNumId w:val="1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num>
  <w:num w:numId="10">
    <w:abstractNumId w:val="1"/>
  </w:num>
  <w:num w:numId="11">
    <w:abstractNumId w:val="10"/>
  </w:num>
  <w:num w:numId="12">
    <w:abstractNumId w:val="7"/>
  </w:num>
  <w:num w:numId="13">
    <w:abstractNumId w:val="8"/>
  </w:num>
  <w:num w:numId="14">
    <w:abstractNumId w:val="21"/>
  </w:num>
  <w:num w:numId="15">
    <w:abstractNumId w:val="17"/>
  </w:num>
  <w:num w:numId="16">
    <w:abstractNumId w:val="1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
  </w:num>
  <w:num w:numId="20">
    <w:abstractNumId w:val="16"/>
  </w:num>
  <w:num w:numId="21">
    <w:abstractNumId w:val="20"/>
  </w:num>
  <w:num w:numId="22">
    <w:abstractNumId w:val="4"/>
  </w:num>
  <w:num w:numId="23">
    <w:abstractNumId w:val="14"/>
  </w:num>
  <w:num w:numId="24">
    <w:abstractNumId w:val="6"/>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oNotTrackMoves/>
  <w:defaultTabStop w:val="708"/>
  <w:hyphenationZone w:val="425"/>
  <w:evenAndOddHeaders/>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108F"/>
    <w:rsid w:val="00004ED1"/>
    <w:rsid w:val="00021268"/>
    <w:rsid w:val="00023E2A"/>
    <w:rsid w:val="00032BEC"/>
    <w:rsid w:val="0005098E"/>
    <w:rsid w:val="00052C87"/>
    <w:rsid w:val="00054AB3"/>
    <w:rsid w:val="00070C15"/>
    <w:rsid w:val="00096407"/>
    <w:rsid w:val="000A38A5"/>
    <w:rsid w:val="000B5EE3"/>
    <w:rsid w:val="000B750D"/>
    <w:rsid w:val="000D56DF"/>
    <w:rsid w:val="000D7B44"/>
    <w:rsid w:val="000E3651"/>
    <w:rsid w:val="000F3E7C"/>
    <w:rsid w:val="000F64E4"/>
    <w:rsid w:val="000F7C0F"/>
    <w:rsid w:val="00100B51"/>
    <w:rsid w:val="001019F5"/>
    <w:rsid w:val="0011291A"/>
    <w:rsid w:val="00122420"/>
    <w:rsid w:val="001309B6"/>
    <w:rsid w:val="00134C08"/>
    <w:rsid w:val="00135F95"/>
    <w:rsid w:val="0014572C"/>
    <w:rsid w:val="001504C3"/>
    <w:rsid w:val="00156A6C"/>
    <w:rsid w:val="00163EF7"/>
    <w:rsid w:val="001724D1"/>
    <w:rsid w:val="00184ADD"/>
    <w:rsid w:val="001965D8"/>
    <w:rsid w:val="001C0787"/>
    <w:rsid w:val="001C124B"/>
    <w:rsid w:val="001C1A38"/>
    <w:rsid w:val="001C2CF6"/>
    <w:rsid w:val="001C4C19"/>
    <w:rsid w:val="001C7EA1"/>
    <w:rsid w:val="001E009B"/>
    <w:rsid w:val="001F2A75"/>
    <w:rsid w:val="00201E92"/>
    <w:rsid w:val="002063D2"/>
    <w:rsid w:val="00207DD7"/>
    <w:rsid w:val="00210122"/>
    <w:rsid w:val="0021143D"/>
    <w:rsid w:val="00214690"/>
    <w:rsid w:val="002251E8"/>
    <w:rsid w:val="00230F48"/>
    <w:rsid w:val="0024583D"/>
    <w:rsid w:val="00252EDE"/>
    <w:rsid w:val="002553BA"/>
    <w:rsid w:val="00255902"/>
    <w:rsid w:val="0026227D"/>
    <w:rsid w:val="00262B7E"/>
    <w:rsid w:val="00263642"/>
    <w:rsid w:val="00281112"/>
    <w:rsid w:val="002B74E3"/>
    <w:rsid w:val="002C719D"/>
    <w:rsid w:val="002D4B17"/>
    <w:rsid w:val="002E2AB4"/>
    <w:rsid w:val="002F4D97"/>
    <w:rsid w:val="002F524B"/>
    <w:rsid w:val="002F6BA9"/>
    <w:rsid w:val="003069A9"/>
    <w:rsid w:val="00306FF9"/>
    <w:rsid w:val="00310405"/>
    <w:rsid w:val="00314B66"/>
    <w:rsid w:val="003221F1"/>
    <w:rsid w:val="003246DF"/>
    <w:rsid w:val="00334F09"/>
    <w:rsid w:val="003369FD"/>
    <w:rsid w:val="0034016F"/>
    <w:rsid w:val="00344358"/>
    <w:rsid w:val="003565D6"/>
    <w:rsid w:val="00362C8A"/>
    <w:rsid w:val="003707A7"/>
    <w:rsid w:val="00375E91"/>
    <w:rsid w:val="00386D12"/>
    <w:rsid w:val="0039428D"/>
    <w:rsid w:val="0039497D"/>
    <w:rsid w:val="003B3C33"/>
    <w:rsid w:val="003B4964"/>
    <w:rsid w:val="003B7E55"/>
    <w:rsid w:val="003C374B"/>
    <w:rsid w:val="003C3E2A"/>
    <w:rsid w:val="003C4C7B"/>
    <w:rsid w:val="003D3AE3"/>
    <w:rsid w:val="003E29EA"/>
    <w:rsid w:val="00401A8C"/>
    <w:rsid w:val="0040274A"/>
    <w:rsid w:val="004064A8"/>
    <w:rsid w:val="004157F2"/>
    <w:rsid w:val="00425358"/>
    <w:rsid w:val="0044108F"/>
    <w:rsid w:val="004469C1"/>
    <w:rsid w:val="00446B2E"/>
    <w:rsid w:val="0045143F"/>
    <w:rsid w:val="004644AE"/>
    <w:rsid w:val="0046521B"/>
    <w:rsid w:val="00467D2D"/>
    <w:rsid w:val="00490E96"/>
    <w:rsid w:val="004A0CC9"/>
    <w:rsid w:val="004B3299"/>
    <w:rsid w:val="004B6A22"/>
    <w:rsid w:val="004C26EF"/>
    <w:rsid w:val="004C36CF"/>
    <w:rsid w:val="004C7C3C"/>
    <w:rsid w:val="004D228B"/>
    <w:rsid w:val="004D5BFE"/>
    <w:rsid w:val="004E42A7"/>
    <w:rsid w:val="004E662D"/>
    <w:rsid w:val="004F0A50"/>
    <w:rsid w:val="004F1FE8"/>
    <w:rsid w:val="004F3EA5"/>
    <w:rsid w:val="004F422A"/>
    <w:rsid w:val="004F7118"/>
    <w:rsid w:val="00502B10"/>
    <w:rsid w:val="00503BDA"/>
    <w:rsid w:val="00511638"/>
    <w:rsid w:val="0051293A"/>
    <w:rsid w:val="00526C51"/>
    <w:rsid w:val="00531804"/>
    <w:rsid w:val="0054268E"/>
    <w:rsid w:val="00543062"/>
    <w:rsid w:val="005430B5"/>
    <w:rsid w:val="0054674C"/>
    <w:rsid w:val="0055183A"/>
    <w:rsid w:val="00560E37"/>
    <w:rsid w:val="00562561"/>
    <w:rsid w:val="00564EF5"/>
    <w:rsid w:val="00567457"/>
    <w:rsid w:val="00574AF3"/>
    <w:rsid w:val="0058657B"/>
    <w:rsid w:val="0059001A"/>
    <w:rsid w:val="0059159B"/>
    <w:rsid w:val="00594E5B"/>
    <w:rsid w:val="00595D3D"/>
    <w:rsid w:val="0059674C"/>
    <w:rsid w:val="005C3F5B"/>
    <w:rsid w:val="005D0C06"/>
    <w:rsid w:val="005E72F2"/>
    <w:rsid w:val="005E7F4A"/>
    <w:rsid w:val="005F31A4"/>
    <w:rsid w:val="005F677A"/>
    <w:rsid w:val="00603C36"/>
    <w:rsid w:val="0061767C"/>
    <w:rsid w:val="00625050"/>
    <w:rsid w:val="0062561C"/>
    <w:rsid w:val="006258E4"/>
    <w:rsid w:val="00625D1F"/>
    <w:rsid w:val="00640ED4"/>
    <w:rsid w:val="006447F0"/>
    <w:rsid w:val="00653817"/>
    <w:rsid w:val="00660B48"/>
    <w:rsid w:val="0067333E"/>
    <w:rsid w:val="006764D8"/>
    <w:rsid w:val="00680BB4"/>
    <w:rsid w:val="00695FE7"/>
    <w:rsid w:val="0069692E"/>
    <w:rsid w:val="00696BA4"/>
    <w:rsid w:val="006B1EEC"/>
    <w:rsid w:val="006C721C"/>
    <w:rsid w:val="006D5F50"/>
    <w:rsid w:val="006D7364"/>
    <w:rsid w:val="006E1572"/>
    <w:rsid w:val="006E255F"/>
    <w:rsid w:val="006E502A"/>
    <w:rsid w:val="00704860"/>
    <w:rsid w:val="00712026"/>
    <w:rsid w:val="007174F1"/>
    <w:rsid w:val="00723514"/>
    <w:rsid w:val="00726360"/>
    <w:rsid w:val="007272B7"/>
    <w:rsid w:val="00734312"/>
    <w:rsid w:val="00754085"/>
    <w:rsid w:val="007543C1"/>
    <w:rsid w:val="00760A5A"/>
    <w:rsid w:val="00781AA2"/>
    <w:rsid w:val="00781E43"/>
    <w:rsid w:val="0079040D"/>
    <w:rsid w:val="00790EEE"/>
    <w:rsid w:val="007979A0"/>
    <w:rsid w:val="007A2715"/>
    <w:rsid w:val="007A3175"/>
    <w:rsid w:val="007A3BF2"/>
    <w:rsid w:val="007A5399"/>
    <w:rsid w:val="007A53BE"/>
    <w:rsid w:val="007A5878"/>
    <w:rsid w:val="007B04D2"/>
    <w:rsid w:val="007B6301"/>
    <w:rsid w:val="007C05E8"/>
    <w:rsid w:val="007F182E"/>
    <w:rsid w:val="00802B85"/>
    <w:rsid w:val="0080381B"/>
    <w:rsid w:val="00810FB7"/>
    <w:rsid w:val="00814BA6"/>
    <w:rsid w:val="008154B3"/>
    <w:rsid w:val="00824176"/>
    <w:rsid w:val="008306F4"/>
    <w:rsid w:val="00844E75"/>
    <w:rsid w:val="00846604"/>
    <w:rsid w:val="00847EB4"/>
    <w:rsid w:val="0085382A"/>
    <w:rsid w:val="00853AB8"/>
    <w:rsid w:val="00862B49"/>
    <w:rsid w:val="00885005"/>
    <w:rsid w:val="00895350"/>
    <w:rsid w:val="008A2108"/>
    <w:rsid w:val="008A40E5"/>
    <w:rsid w:val="008A5D33"/>
    <w:rsid w:val="008B29BC"/>
    <w:rsid w:val="008B332E"/>
    <w:rsid w:val="008B3B3E"/>
    <w:rsid w:val="008B4546"/>
    <w:rsid w:val="009065EA"/>
    <w:rsid w:val="00914EFD"/>
    <w:rsid w:val="00921B11"/>
    <w:rsid w:val="00926916"/>
    <w:rsid w:val="00931C06"/>
    <w:rsid w:val="00952F5F"/>
    <w:rsid w:val="0097285A"/>
    <w:rsid w:val="00986784"/>
    <w:rsid w:val="0099512A"/>
    <w:rsid w:val="009A310F"/>
    <w:rsid w:val="009A4C9C"/>
    <w:rsid w:val="009B15C1"/>
    <w:rsid w:val="009B2751"/>
    <w:rsid w:val="009B42FE"/>
    <w:rsid w:val="009D0541"/>
    <w:rsid w:val="009E23AC"/>
    <w:rsid w:val="009E3364"/>
    <w:rsid w:val="009F5081"/>
    <w:rsid w:val="00A02D23"/>
    <w:rsid w:val="00A06E5A"/>
    <w:rsid w:val="00A21A53"/>
    <w:rsid w:val="00A231CD"/>
    <w:rsid w:val="00A67929"/>
    <w:rsid w:val="00A706BD"/>
    <w:rsid w:val="00A70B61"/>
    <w:rsid w:val="00A71970"/>
    <w:rsid w:val="00A733DB"/>
    <w:rsid w:val="00A73BE2"/>
    <w:rsid w:val="00A77C6C"/>
    <w:rsid w:val="00A9132A"/>
    <w:rsid w:val="00A91850"/>
    <w:rsid w:val="00A92A30"/>
    <w:rsid w:val="00A93D10"/>
    <w:rsid w:val="00A95198"/>
    <w:rsid w:val="00A9600E"/>
    <w:rsid w:val="00A97358"/>
    <w:rsid w:val="00AB3BE6"/>
    <w:rsid w:val="00AB673E"/>
    <w:rsid w:val="00AC464B"/>
    <w:rsid w:val="00AC4C1D"/>
    <w:rsid w:val="00AD6DB6"/>
    <w:rsid w:val="00AE303F"/>
    <w:rsid w:val="00AE573F"/>
    <w:rsid w:val="00AF2B41"/>
    <w:rsid w:val="00AF4B6A"/>
    <w:rsid w:val="00B07250"/>
    <w:rsid w:val="00B13962"/>
    <w:rsid w:val="00B15555"/>
    <w:rsid w:val="00B166A7"/>
    <w:rsid w:val="00B31BA7"/>
    <w:rsid w:val="00B34FB2"/>
    <w:rsid w:val="00B37210"/>
    <w:rsid w:val="00B41EB7"/>
    <w:rsid w:val="00B45B86"/>
    <w:rsid w:val="00B61E41"/>
    <w:rsid w:val="00B624FD"/>
    <w:rsid w:val="00B63941"/>
    <w:rsid w:val="00B724D0"/>
    <w:rsid w:val="00B73EE1"/>
    <w:rsid w:val="00B83FDA"/>
    <w:rsid w:val="00B847E6"/>
    <w:rsid w:val="00B86D7F"/>
    <w:rsid w:val="00BA129E"/>
    <w:rsid w:val="00BA3A58"/>
    <w:rsid w:val="00BA481F"/>
    <w:rsid w:val="00BB107F"/>
    <w:rsid w:val="00BC1983"/>
    <w:rsid w:val="00BC281A"/>
    <w:rsid w:val="00BD1D6F"/>
    <w:rsid w:val="00BD7D71"/>
    <w:rsid w:val="00BE6AAC"/>
    <w:rsid w:val="00BF2C28"/>
    <w:rsid w:val="00BF4787"/>
    <w:rsid w:val="00C01BB6"/>
    <w:rsid w:val="00C02582"/>
    <w:rsid w:val="00C05ADE"/>
    <w:rsid w:val="00C15DBE"/>
    <w:rsid w:val="00C17BE2"/>
    <w:rsid w:val="00C20250"/>
    <w:rsid w:val="00C23BF2"/>
    <w:rsid w:val="00C23EC5"/>
    <w:rsid w:val="00C30E67"/>
    <w:rsid w:val="00C31A85"/>
    <w:rsid w:val="00C42CBD"/>
    <w:rsid w:val="00C55446"/>
    <w:rsid w:val="00C65833"/>
    <w:rsid w:val="00C740B4"/>
    <w:rsid w:val="00C76DC1"/>
    <w:rsid w:val="00C770E9"/>
    <w:rsid w:val="00C81B05"/>
    <w:rsid w:val="00C845CD"/>
    <w:rsid w:val="00C92AAB"/>
    <w:rsid w:val="00CA0C99"/>
    <w:rsid w:val="00CA1342"/>
    <w:rsid w:val="00CA14E7"/>
    <w:rsid w:val="00CC46D5"/>
    <w:rsid w:val="00CD5B91"/>
    <w:rsid w:val="00CE2F08"/>
    <w:rsid w:val="00CE6FAE"/>
    <w:rsid w:val="00CF09AC"/>
    <w:rsid w:val="00CF6CB7"/>
    <w:rsid w:val="00D00A47"/>
    <w:rsid w:val="00D1072B"/>
    <w:rsid w:val="00D13367"/>
    <w:rsid w:val="00D328A6"/>
    <w:rsid w:val="00D357ED"/>
    <w:rsid w:val="00D71232"/>
    <w:rsid w:val="00D76C7B"/>
    <w:rsid w:val="00D9317C"/>
    <w:rsid w:val="00D9497F"/>
    <w:rsid w:val="00DA75F0"/>
    <w:rsid w:val="00DB51D5"/>
    <w:rsid w:val="00DB7403"/>
    <w:rsid w:val="00DD06C8"/>
    <w:rsid w:val="00DE1E27"/>
    <w:rsid w:val="00DE511E"/>
    <w:rsid w:val="00DF3E15"/>
    <w:rsid w:val="00DF5D63"/>
    <w:rsid w:val="00E07BFA"/>
    <w:rsid w:val="00E139C2"/>
    <w:rsid w:val="00E15F4F"/>
    <w:rsid w:val="00E165DC"/>
    <w:rsid w:val="00E26120"/>
    <w:rsid w:val="00E27CEC"/>
    <w:rsid w:val="00E32CB0"/>
    <w:rsid w:val="00E32F8E"/>
    <w:rsid w:val="00E41E3A"/>
    <w:rsid w:val="00E44572"/>
    <w:rsid w:val="00E50291"/>
    <w:rsid w:val="00E50DC7"/>
    <w:rsid w:val="00E54A6A"/>
    <w:rsid w:val="00E60328"/>
    <w:rsid w:val="00E6244E"/>
    <w:rsid w:val="00E66ABD"/>
    <w:rsid w:val="00E81382"/>
    <w:rsid w:val="00E95E4D"/>
    <w:rsid w:val="00E96631"/>
    <w:rsid w:val="00E97334"/>
    <w:rsid w:val="00EA2DA6"/>
    <w:rsid w:val="00EA2F49"/>
    <w:rsid w:val="00EA2F92"/>
    <w:rsid w:val="00EA6242"/>
    <w:rsid w:val="00EA77CC"/>
    <w:rsid w:val="00EB006D"/>
    <w:rsid w:val="00EB5581"/>
    <w:rsid w:val="00EC75C9"/>
    <w:rsid w:val="00ED0B6C"/>
    <w:rsid w:val="00ED15BA"/>
    <w:rsid w:val="00EE5A92"/>
    <w:rsid w:val="00EE6E26"/>
    <w:rsid w:val="00EF190A"/>
    <w:rsid w:val="00EF3A75"/>
    <w:rsid w:val="00F0484B"/>
    <w:rsid w:val="00F07115"/>
    <w:rsid w:val="00F117D6"/>
    <w:rsid w:val="00F2271F"/>
    <w:rsid w:val="00F26ABB"/>
    <w:rsid w:val="00F270D3"/>
    <w:rsid w:val="00F33710"/>
    <w:rsid w:val="00F44110"/>
    <w:rsid w:val="00F457B5"/>
    <w:rsid w:val="00F5391B"/>
    <w:rsid w:val="00F57ED1"/>
    <w:rsid w:val="00F624D0"/>
    <w:rsid w:val="00F648D3"/>
    <w:rsid w:val="00F71490"/>
    <w:rsid w:val="00F756AE"/>
    <w:rsid w:val="00F773A3"/>
    <w:rsid w:val="00FA0705"/>
    <w:rsid w:val="00FA7A01"/>
    <w:rsid w:val="00FB0660"/>
    <w:rsid w:val="00FB311C"/>
    <w:rsid w:val="00FB3B7E"/>
    <w:rsid w:val="00FC1309"/>
    <w:rsid w:val="00FC7C7B"/>
    <w:rsid w:val="00FD4A33"/>
    <w:rsid w:val="00FD7565"/>
    <w:rsid w:val="00FE41E2"/>
    <w:rsid w:val="00FE7D90"/>
    <w:rsid w:val="00FF5B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rules v:ext="edit">
        <o:r id="V:Rule1" type="connector" idref="#27 Conector angular"/>
        <o:r id="V:Rule2" type="connector" idref="#27 Conector angular"/>
        <o:r id="V:Rule3" type="connector" idref="#27 Conector angular"/>
        <o:r id="V:Rule4" type="connector" idref="#27 Conector angular"/>
        <o:r id="V:Rule5" type="connector" idref="#200 Conector recto"/>
        <o:r id="V:Rule6" type="connector" idref="#236 Conector recto"/>
        <o:r id="V:Rule7" type="connector" idref="#236 Conector recto"/>
        <o:r id="V:Rule8" type="connector" idref="#236 Conector recto"/>
        <o:r id="V:Rule9" type="connector" idref="#236 Conector recto"/>
        <o:r id="V:Rule10" type="connector" idref="#39 Conector angular"/>
        <o:r id="V:Rule11" type="connector" idref="#126 Conector recto"/>
        <o:r id="V:Rule12" type="connector" idref="#132 Conector angular"/>
        <o:r id="V:Rule13" type="connector" idref="#67 Conector recto"/>
        <o:r id="V:Rule14" type="connector" idref="#15 Conector recto"/>
        <o:r id="V:Rule15" type="connector" idref="#135 Conector angular"/>
        <o:r id="V:Rule16" type="connector" idref="#34 Conector angular"/>
        <o:r id="V:Rule17" type="connector" idref="#11 Conector recto"/>
        <o:r id="V:Rule18" type="connector" idref="#69 Conector recto"/>
        <o:r id="V:Rule19" type="connector" idref="#104 Conector angular"/>
        <o:r id="V:Rule20" type="connector" idref="#124 Conector recto"/>
        <o:r id="V:Rule21" type="connector" idref="#200 Conector recto"/>
        <o:r id="V:Rule22" type="connector" idref="#118 Conector angular"/>
        <o:r id="V:Rule23" type="connector" idref="#125 Conector recto"/>
        <o:r id="V:Rule24" type="connector" idref="#127 Conector angular"/>
        <o:r id="V:Rule25" type="connector" idref="#74 Conector angular"/>
        <o:r id="V:Rule26" type="connector" idref="#227 Conector recto"/>
        <o:r id="V:Rule27" type="connector" idref="#112 Conector angular"/>
        <o:r id="V:Rule28" type="connector" idref="#120 Conector angular"/>
        <o:r id="V:Rule29" type="connector" idref="#238 Conector angular"/>
        <o:r id="V:Rule30" type="connector" idref="#105 Conector recto"/>
        <o:r id="V:Rule31" type="connector" idref="#36 Conector angular"/>
        <o:r id="V:Rule32" type="connector" idref="#129 Conector angular"/>
        <o:r id="V:Rule33" type="connector" idref="#180 Conector recto"/>
        <o:r id="V:Rule34" type="connector" idref="#235 Conector recto"/>
        <o:r id="V:Rule35" type="connector" idref="#237 Conector recto"/>
        <o:r id="V:Rule36" type="connector" idref="#236 Conector recto"/>
        <o:r id="V:Rule37" type="connector" idref="#114 Conector angular"/>
        <o:r id="V:Rule38" type="connector" idref="#72 Conector angular"/>
        <o:r id="V:Rule39" type="connector" idref="#27 Conector angular"/>
        <o:r id="V:Rule40" type="connector" idref="#117 Conector recto"/>
        <o:r id="V:Rule41" type="connector" idref="#42 Conector angular"/>
        <o:r id="V:Rule42" type="connector" idref="#174 Conector recto"/>
        <o:r id="V:Rule43" type="connector" idref="#229 Conector recto"/>
      </o:rules>
    </o:shapelayout>
  </w:shapeDefaults>
  <w:decimalSymbol w:val="."/>
  <w:listSeparator w:val=","/>
  <w14:docId w14:val="7BBD043F"/>
  <w15:docId w15:val="{AFC5E1EE-BB3C-4340-979F-C40822BCB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6CF"/>
    <w:pPr>
      <w:spacing w:after="200" w:line="276" w:lineRule="auto"/>
    </w:pPr>
    <w:rPr>
      <w:sz w:val="22"/>
      <w:szCs w:val="22"/>
      <w:lang w:val="es-CO"/>
    </w:rPr>
  </w:style>
  <w:style w:type="paragraph" w:styleId="Ttulo1">
    <w:name w:val="heading 1"/>
    <w:basedOn w:val="Normal"/>
    <w:next w:val="Normal"/>
    <w:link w:val="Ttulo1Car"/>
    <w:uiPriority w:val="9"/>
    <w:qFormat/>
    <w:rsid w:val="0044108F"/>
    <w:pPr>
      <w:keepNext/>
      <w:keepLines/>
      <w:numPr>
        <w:numId w:val="1"/>
      </w:numPr>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44108F"/>
    <w:pPr>
      <w:keepNext/>
      <w:keepLines/>
      <w:numPr>
        <w:ilvl w:val="1"/>
        <w:numId w:val="1"/>
      </w:numPr>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44108F"/>
    <w:pPr>
      <w:keepNext/>
      <w:keepLines/>
      <w:numPr>
        <w:ilvl w:val="2"/>
        <w:numId w:val="1"/>
      </w:numPr>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44108F"/>
    <w:pPr>
      <w:keepNext/>
      <w:keepLines/>
      <w:numPr>
        <w:ilvl w:val="3"/>
        <w:numId w:val="1"/>
      </w:numPr>
      <w:spacing w:before="200" w:after="0"/>
      <w:outlineLvl w:val="3"/>
    </w:pPr>
    <w:rPr>
      <w:rFonts w:ascii="Cambria" w:eastAsia="Times New Roman" w:hAnsi="Cambria"/>
      <w:b/>
      <w:bCs/>
      <w:i/>
      <w:iCs/>
      <w:color w:val="4F81BD"/>
    </w:rPr>
  </w:style>
  <w:style w:type="paragraph" w:styleId="Ttulo5">
    <w:name w:val="heading 5"/>
    <w:basedOn w:val="Normal"/>
    <w:next w:val="Normal"/>
    <w:link w:val="Ttulo5Car"/>
    <w:uiPriority w:val="9"/>
    <w:unhideWhenUsed/>
    <w:qFormat/>
    <w:rsid w:val="0044108F"/>
    <w:pPr>
      <w:keepNext/>
      <w:keepLines/>
      <w:numPr>
        <w:ilvl w:val="4"/>
        <w:numId w:val="1"/>
      </w:numPr>
      <w:spacing w:before="200" w:after="0"/>
      <w:outlineLvl w:val="4"/>
    </w:pPr>
    <w:rPr>
      <w:rFonts w:ascii="Cambria" w:eastAsia="Times New Roman" w:hAnsi="Cambria"/>
      <w:color w:val="243F60"/>
    </w:rPr>
  </w:style>
  <w:style w:type="paragraph" w:styleId="Ttulo6">
    <w:name w:val="heading 6"/>
    <w:basedOn w:val="Normal"/>
    <w:next w:val="Normal"/>
    <w:link w:val="Ttulo6Car"/>
    <w:uiPriority w:val="9"/>
    <w:unhideWhenUsed/>
    <w:qFormat/>
    <w:rsid w:val="0044108F"/>
    <w:pPr>
      <w:keepNext/>
      <w:keepLines/>
      <w:numPr>
        <w:ilvl w:val="5"/>
        <w:numId w:val="1"/>
      </w:numPr>
      <w:spacing w:before="200" w:after="0"/>
      <w:outlineLvl w:val="5"/>
    </w:pPr>
    <w:rPr>
      <w:rFonts w:ascii="Cambria" w:eastAsia="Times New Roman" w:hAnsi="Cambria"/>
      <w:i/>
      <w:iCs/>
      <w:color w:val="243F60"/>
    </w:rPr>
  </w:style>
  <w:style w:type="paragraph" w:styleId="Ttulo7">
    <w:name w:val="heading 7"/>
    <w:basedOn w:val="Normal"/>
    <w:next w:val="Normal"/>
    <w:link w:val="Ttulo7Car"/>
    <w:uiPriority w:val="9"/>
    <w:semiHidden/>
    <w:unhideWhenUsed/>
    <w:qFormat/>
    <w:rsid w:val="0044108F"/>
    <w:pPr>
      <w:keepNext/>
      <w:keepLines/>
      <w:numPr>
        <w:ilvl w:val="6"/>
        <w:numId w:val="1"/>
      </w:numPr>
      <w:spacing w:before="200" w:after="0"/>
      <w:outlineLvl w:val="6"/>
    </w:pPr>
    <w:rPr>
      <w:rFonts w:ascii="Cambria" w:eastAsia="Times New Roman" w:hAnsi="Cambria"/>
      <w:i/>
      <w:iCs/>
      <w:color w:val="404040"/>
    </w:rPr>
  </w:style>
  <w:style w:type="paragraph" w:styleId="Ttulo8">
    <w:name w:val="heading 8"/>
    <w:basedOn w:val="Normal"/>
    <w:next w:val="Normal"/>
    <w:link w:val="Ttulo8Car"/>
    <w:uiPriority w:val="9"/>
    <w:semiHidden/>
    <w:unhideWhenUsed/>
    <w:qFormat/>
    <w:rsid w:val="0044108F"/>
    <w:pPr>
      <w:keepNext/>
      <w:keepLines/>
      <w:numPr>
        <w:ilvl w:val="7"/>
        <w:numId w:val="1"/>
      </w:numPr>
      <w:spacing w:before="200" w:after="0"/>
      <w:outlineLvl w:val="7"/>
    </w:pPr>
    <w:rPr>
      <w:rFonts w:ascii="Cambria" w:eastAsia="Times New Roman" w:hAnsi="Cambria"/>
      <w:color w:val="404040"/>
      <w:sz w:val="20"/>
      <w:szCs w:val="20"/>
    </w:rPr>
  </w:style>
  <w:style w:type="paragraph" w:styleId="Ttulo9">
    <w:name w:val="heading 9"/>
    <w:basedOn w:val="Normal"/>
    <w:next w:val="Normal"/>
    <w:link w:val="Ttulo9Car"/>
    <w:uiPriority w:val="9"/>
    <w:semiHidden/>
    <w:unhideWhenUsed/>
    <w:qFormat/>
    <w:rsid w:val="0044108F"/>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44108F"/>
    <w:rPr>
      <w:rFonts w:ascii="Cambria" w:eastAsia="Times New Roman" w:hAnsi="Cambria"/>
      <w:b/>
      <w:bCs/>
      <w:color w:val="365F91"/>
      <w:sz w:val="28"/>
      <w:szCs w:val="28"/>
      <w:lang w:eastAsia="en-US"/>
    </w:rPr>
  </w:style>
  <w:style w:type="character" w:customStyle="1" w:styleId="Ttulo2Car">
    <w:name w:val="Título 2 Car"/>
    <w:link w:val="Ttulo2"/>
    <w:uiPriority w:val="9"/>
    <w:rsid w:val="0044108F"/>
    <w:rPr>
      <w:rFonts w:ascii="Cambria" w:eastAsia="Times New Roman" w:hAnsi="Cambria"/>
      <w:b/>
      <w:bCs/>
      <w:color w:val="4F81BD"/>
      <w:sz w:val="26"/>
      <w:szCs w:val="26"/>
      <w:lang w:eastAsia="en-US"/>
    </w:rPr>
  </w:style>
  <w:style w:type="character" w:customStyle="1" w:styleId="Ttulo3Car">
    <w:name w:val="Título 3 Car"/>
    <w:link w:val="Ttulo3"/>
    <w:uiPriority w:val="9"/>
    <w:rsid w:val="0044108F"/>
    <w:rPr>
      <w:rFonts w:ascii="Cambria" w:eastAsia="Times New Roman" w:hAnsi="Cambria"/>
      <w:b/>
      <w:bCs/>
      <w:color w:val="4F81BD"/>
      <w:sz w:val="22"/>
      <w:szCs w:val="22"/>
      <w:lang w:eastAsia="en-US"/>
    </w:rPr>
  </w:style>
  <w:style w:type="character" w:customStyle="1" w:styleId="Ttulo4Car">
    <w:name w:val="Título 4 Car"/>
    <w:link w:val="Ttulo4"/>
    <w:uiPriority w:val="9"/>
    <w:rsid w:val="0044108F"/>
    <w:rPr>
      <w:rFonts w:ascii="Cambria" w:eastAsia="Times New Roman" w:hAnsi="Cambria"/>
      <w:b/>
      <w:bCs/>
      <w:i/>
      <w:iCs/>
      <w:color w:val="4F81BD"/>
      <w:sz w:val="22"/>
      <w:szCs w:val="22"/>
      <w:lang w:eastAsia="en-US"/>
    </w:rPr>
  </w:style>
  <w:style w:type="character" w:customStyle="1" w:styleId="Ttulo5Car">
    <w:name w:val="Título 5 Car"/>
    <w:link w:val="Ttulo5"/>
    <w:uiPriority w:val="9"/>
    <w:rsid w:val="0044108F"/>
    <w:rPr>
      <w:rFonts w:ascii="Cambria" w:eastAsia="Times New Roman" w:hAnsi="Cambria"/>
      <w:color w:val="243F60"/>
      <w:sz w:val="22"/>
      <w:szCs w:val="22"/>
      <w:lang w:eastAsia="en-US"/>
    </w:rPr>
  </w:style>
  <w:style w:type="character" w:customStyle="1" w:styleId="Ttulo6Car">
    <w:name w:val="Título 6 Car"/>
    <w:link w:val="Ttulo6"/>
    <w:uiPriority w:val="9"/>
    <w:rsid w:val="0044108F"/>
    <w:rPr>
      <w:rFonts w:ascii="Cambria" w:eastAsia="Times New Roman" w:hAnsi="Cambria"/>
      <w:i/>
      <w:iCs/>
      <w:color w:val="243F60"/>
      <w:sz w:val="22"/>
      <w:szCs w:val="22"/>
      <w:lang w:eastAsia="en-US"/>
    </w:rPr>
  </w:style>
  <w:style w:type="character" w:customStyle="1" w:styleId="Ttulo7Car">
    <w:name w:val="Título 7 Car"/>
    <w:link w:val="Ttulo7"/>
    <w:uiPriority w:val="9"/>
    <w:semiHidden/>
    <w:rsid w:val="0044108F"/>
    <w:rPr>
      <w:rFonts w:ascii="Cambria" w:eastAsia="Times New Roman" w:hAnsi="Cambria"/>
      <w:i/>
      <w:iCs/>
      <w:color w:val="404040"/>
      <w:sz w:val="22"/>
      <w:szCs w:val="22"/>
      <w:lang w:eastAsia="en-US"/>
    </w:rPr>
  </w:style>
  <w:style w:type="character" w:customStyle="1" w:styleId="Ttulo8Car">
    <w:name w:val="Título 8 Car"/>
    <w:link w:val="Ttulo8"/>
    <w:uiPriority w:val="9"/>
    <w:semiHidden/>
    <w:rsid w:val="0044108F"/>
    <w:rPr>
      <w:rFonts w:ascii="Cambria" w:eastAsia="Times New Roman" w:hAnsi="Cambria"/>
      <w:color w:val="404040"/>
      <w:lang w:eastAsia="en-US"/>
    </w:rPr>
  </w:style>
  <w:style w:type="character" w:customStyle="1" w:styleId="Ttulo9Car">
    <w:name w:val="Título 9 Car"/>
    <w:link w:val="Ttulo9"/>
    <w:uiPriority w:val="9"/>
    <w:semiHidden/>
    <w:rsid w:val="0044108F"/>
    <w:rPr>
      <w:rFonts w:ascii="Cambria" w:eastAsia="Times New Roman" w:hAnsi="Cambria"/>
      <w:i/>
      <w:iCs/>
      <w:color w:val="404040"/>
      <w:lang w:eastAsia="en-US"/>
    </w:rPr>
  </w:style>
  <w:style w:type="paragraph" w:styleId="TtuloTDC">
    <w:name w:val="TOC Heading"/>
    <w:basedOn w:val="Ttulo1"/>
    <w:next w:val="Normal"/>
    <w:uiPriority w:val="39"/>
    <w:unhideWhenUsed/>
    <w:qFormat/>
    <w:rsid w:val="0044108F"/>
    <w:pPr>
      <w:numPr>
        <w:numId w:val="0"/>
      </w:numPr>
      <w:outlineLvl w:val="9"/>
    </w:pPr>
    <w:rPr>
      <w:lang w:eastAsia="es-CO"/>
    </w:rPr>
  </w:style>
  <w:style w:type="paragraph" w:styleId="TDC1">
    <w:name w:val="toc 1"/>
    <w:basedOn w:val="Normal"/>
    <w:next w:val="Normal"/>
    <w:autoRedefine/>
    <w:uiPriority w:val="39"/>
    <w:unhideWhenUsed/>
    <w:rsid w:val="0044108F"/>
    <w:pPr>
      <w:spacing w:after="100"/>
    </w:pPr>
  </w:style>
  <w:style w:type="character" w:styleId="Hipervnculo">
    <w:name w:val="Hyperlink"/>
    <w:uiPriority w:val="99"/>
    <w:unhideWhenUsed/>
    <w:rsid w:val="0044108F"/>
    <w:rPr>
      <w:color w:val="0000FF"/>
      <w:u w:val="single"/>
    </w:rPr>
  </w:style>
  <w:style w:type="paragraph" w:styleId="Textodeglobo">
    <w:name w:val="Balloon Text"/>
    <w:basedOn w:val="Normal"/>
    <w:link w:val="TextodegloboCar"/>
    <w:uiPriority w:val="99"/>
    <w:semiHidden/>
    <w:unhideWhenUsed/>
    <w:rsid w:val="0044108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4108F"/>
    <w:rPr>
      <w:rFonts w:ascii="Tahoma" w:hAnsi="Tahoma" w:cs="Tahoma"/>
      <w:sz w:val="16"/>
      <w:szCs w:val="16"/>
    </w:rPr>
  </w:style>
  <w:style w:type="paragraph" w:customStyle="1" w:styleId="Default">
    <w:name w:val="Default"/>
    <w:rsid w:val="0044108F"/>
    <w:pPr>
      <w:autoSpaceDE w:val="0"/>
      <w:autoSpaceDN w:val="0"/>
      <w:adjustRightInd w:val="0"/>
    </w:pPr>
    <w:rPr>
      <w:rFonts w:ascii="Arial" w:hAnsi="Arial" w:cs="Arial"/>
      <w:color w:val="000000"/>
      <w:sz w:val="24"/>
      <w:szCs w:val="24"/>
      <w:lang w:val="es-CO"/>
    </w:rPr>
  </w:style>
  <w:style w:type="paragraph" w:customStyle="1" w:styleId="pa7">
    <w:name w:val="pa7"/>
    <w:basedOn w:val="Normal"/>
    <w:rsid w:val="0044108F"/>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apple-converted-space">
    <w:name w:val="apple-converted-space"/>
    <w:basedOn w:val="Fuentedeprrafopredeter"/>
    <w:rsid w:val="0044108F"/>
  </w:style>
  <w:style w:type="paragraph" w:customStyle="1" w:styleId="default0">
    <w:name w:val="default"/>
    <w:basedOn w:val="Normal"/>
    <w:rsid w:val="0044108F"/>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pa6">
    <w:name w:val="pa6"/>
    <w:basedOn w:val="Normal"/>
    <w:rsid w:val="0044108F"/>
    <w:pPr>
      <w:spacing w:before="100" w:beforeAutospacing="1" w:after="100" w:afterAutospacing="1" w:line="240" w:lineRule="auto"/>
    </w:pPr>
    <w:rPr>
      <w:rFonts w:ascii="Times New Roman" w:eastAsia="Times New Roman" w:hAnsi="Times New Roman"/>
      <w:sz w:val="24"/>
      <w:szCs w:val="24"/>
      <w:lang w:eastAsia="es-CO"/>
    </w:rPr>
  </w:style>
  <w:style w:type="paragraph" w:styleId="NormalWeb">
    <w:name w:val="Normal (Web)"/>
    <w:basedOn w:val="Normal"/>
    <w:uiPriority w:val="99"/>
    <w:unhideWhenUsed/>
    <w:rsid w:val="00156A6C"/>
    <w:pPr>
      <w:spacing w:before="100" w:beforeAutospacing="1" w:after="100" w:afterAutospacing="1" w:line="240" w:lineRule="auto"/>
    </w:pPr>
    <w:rPr>
      <w:rFonts w:ascii="Times New Roman" w:eastAsia="Times New Roman" w:hAnsi="Times New Roman"/>
      <w:sz w:val="24"/>
      <w:szCs w:val="24"/>
      <w:lang w:eastAsia="es-CO"/>
    </w:rPr>
  </w:style>
  <w:style w:type="character" w:styleId="nfasis">
    <w:name w:val="Emphasis"/>
    <w:uiPriority w:val="20"/>
    <w:qFormat/>
    <w:rsid w:val="00156A6C"/>
    <w:rPr>
      <w:i/>
      <w:iCs/>
    </w:rPr>
  </w:style>
  <w:style w:type="paragraph" w:styleId="TDC2">
    <w:name w:val="toc 2"/>
    <w:basedOn w:val="Normal"/>
    <w:next w:val="Normal"/>
    <w:autoRedefine/>
    <w:uiPriority w:val="39"/>
    <w:unhideWhenUsed/>
    <w:rsid w:val="00156A6C"/>
    <w:pPr>
      <w:spacing w:after="100"/>
      <w:ind w:left="220"/>
    </w:pPr>
  </w:style>
  <w:style w:type="paragraph" w:styleId="Prrafodelista">
    <w:name w:val="List Paragraph"/>
    <w:basedOn w:val="Normal"/>
    <w:uiPriority w:val="34"/>
    <w:qFormat/>
    <w:rsid w:val="00C42CBD"/>
    <w:pPr>
      <w:ind w:left="720"/>
      <w:contextualSpacing/>
    </w:pPr>
  </w:style>
  <w:style w:type="table" w:styleId="Tablaconcuadrcula">
    <w:name w:val="Table Grid"/>
    <w:basedOn w:val="Tablanormal"/>
    <w:rsid w:val="00255902"/>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263642"/>
    <w:rPr>
      <w:rFonts w:eastAsia="Times New Roman"/>
      <w:sz w:val="22"/>
      <w:szCs w:val="22"/>
      <w:lang w:val="es-CO" w:eastAsia="es-CO"/>
    </w:rPr>
  </w:style>
  <w:style w:type="character" w:customStyle="1" w:styleId="SinespaciadoCar">
    <w:name w:val="Sin espaciado Car"/>
    <w:link w:val="Sinespaciado"/>
    <w:uiPriority w:val="1"/>
    <w:rsid w:val="00263642"/>
    <w:rPr>
      <w:rFonts w:eastAsia="Times New Roman"/>
      <w:lang w:eastAsia="es-CO"/>
    </w:rPr>
  </w:style>
  <w:style w:type="paragraph" w:styleId="Encabezado">
    <w:name w:val="header"/>
    <w:basedOn w:val="Normal"/>
    <w:link w:val="EncabezadoCar"/>
    <w:uiPriority w:val="99"/>
    <w:unhideWhenUsed/>
    <w:rsid w:val="002636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642"/>
  </w:style>
  <w:style w:type="paragraph" w:styleId="Piedepgina">
    <w:name w:val="footer"/>
    <w:basedOn w:val="Normal"/>
    <w:link w:val="PiedepginaCar"/>
    <w:uiPriority w:val="99"/>
    <w:unhideWhenUsed/>
    <w:rsid w:val="002636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3642"/>
  </w:style>
  <w:style w:type="paragraph" w:styleId="Textonotaalfinal">
    <w:name w:val="endnote text"/>
    <w:basedOn w:val="Normal"/>
    <w:link w:val="TextonotaalfinalCar"/>
    <w:uiPriority w:val="99"/>
    <w:semiHidden/>
    <w:unhideWhenUsed/>
    <w:rsid w:val="006C721C"/>
    <w:pPr>
      <w:spacing w:after="0" w:line="240" w:lineRule="auto"/>
    </w:pPr>
    <w:rPr>
      <w:sz w:val="20"/>
      <w:szCs w:val="20"/>
    </w:rPr>
  </w:style>
  <w:style w:type="character" w:customStyle="1" w:styleId="TextonotaalfinalCar">
    <w:name w:val="Texto nota al final Car"/>
    <w:link w:val="Textonotaalfinal"/>
    <w:uiPriority w:val="99"/>
    <w:semiHidden/>
    <w:rsid w:val="006C721C"/>
    <w:rPr>
      <w:sz w:val="20"/>
      <w:szCs w:val="20"/>
    </w:rPr>
  </w:style>
  <w:style w:type="character" w:styleId="Refdenotaalfinal">
    <w:name w:val="endnote reference"/>
    <w:uiPriority w:val="99"/>
    <w:semiHidden/>
    <w:unhideWhenUsed/>
    <w:rsid w:val="006C721C"/>
    <w:rPr>
      <w:vertAlign w:val="superscript"/>
    </w:rPr>
  </w:style>
  <w:style w:type="paragraph" w:styleId="Sangradetextonormal">
    <w:name w:val="Body Text Indent"/>
    <w:basedOn w:val="Normal"/>
    <w:link w:val="SangradetextonormalCar1"/>
    <w:uiPriority w:val="99"/>
    <w:rsid w:val="00E15F4F"/>
    <w:pPr>
      <w:spacing w:after="0" w:line="240" w:lineRule="auto"/>
      <w:ind w:left="709" w:hanging="709"/>
      <w:jc w:val="both"/>
    </w:pPr>
    <w:rPr>
      <w:rFonts w:ascii="Arial" w:eastAsia="Times New Roman" w:hAnsi="Arial" w:cs="Arial"/>
      <w:b/>
      <w:bCs/>
      <w:color w:val="000000"/>
      <w:sz w:val="24"/>
      <w:szCs w:val="24"/>
      <w:lang w:eastAsia="es-ES"/>
    </w:rPr>
  </w:style>
  <w:style w:type="character" w:customStyle="1" w:styleId="SangradetextonormalCar">
    <w:name w:val="Sangría de texto normal Car"/>
    <w:basedOn w:val="Fuentedeprrafopredeter"/>
    <w:uiPriority w:val="99"/>
    <w:semiHidden/>
    <w:rsid w:val="00E15F4F"/>
  </w:style>
  <w:style w:type="character" w:customStyle="1" w:styleId="SangradetextonormalCar1">
    <w:name w:val="Sangría de texto normal Car1"/>
    <w:link w:val="Sangradetextonormal"/>
    <w:uiPriority w:val="99"/>
    <w:locked/>
    <w:rsid w:val="00E15F4F"/>
    <w:rPr>
      <w:rFonts w:ascii="Arial" w:eastAsia="Times New Roman" w:hAnsi="Arial" w:cs="Arial"/>
      <w:b/>
      <w:bCs/>
      <w:color w:val="000000"/>
      <w:sz w:val="24"/>
      <w:szCs w:val="24"/>
      <w:lang w:eastAsia="es-ES"/>
    </w:rPr>
  </w:style>
  <w:style w:type="paragraph" w:styleId="TDC3">
    <w:name w:val="toc 3"/>
    <w:basedOn w:val="Normal"/>
    <w:next w:val="Normal"/>
    <w:autoRedefine/>
    <w:uiPriority w:val="39"/>
    <w:unhideWhenUsed/>
    <w:rsid w:val="00E139C2"/>
    <w:pPr>
      <w:spacing w:after="100"/>
      <w:ind w:left="440"/>
    </w:pPr>
  </w:style>
  <w:style w:type="paragraph" w:styleId="TDC4">
    <w:name w:val="toc 4"/>
    <w:basedOn w:val="Normal"/>
    <w:next w:val="Normal"/>
    <w:autoRedefine/>
    <w:uiPriority w:val="39"/>
    <w:unhideWhenUsed/>
    <w:rsid w:val="00DA75F0"/>
    <w:pPr>
      <w:spacing w:after="100"/>
      <w:ind w:left="660"/>
    </w:pPr>
  </w:style>
  <w:style w:type="paragraph" w:styleId="Textonotapie">
    <w:name w:val="footnote text"/>
    <w:basedOn w:val="Normal"/>
    <w:link w:val="TextonotapieCar"/>
    <w:uiPriority w:val="99"/>
    <w:semiHidden/>
    <w:unhideWhenUsed/>
    <w:rsid w:val="00564EF5"/>
    <w:pPr>
      <w:spacing w:after="0" w:line="240" w:lineRule="auto"/>
    </w:pPr>
    <w:rPr>
      <w:sz w:val="20"/>
      <w:szCs w:val="20"/>
    </w:rPr>
  </w:style>
  <w:style w:type="character" w:customStyle="1" w:styleId="TextonotapieCar">
    <w:name w:val="Texto nota pie Car"/>
    <w:link w:val="Textonotapie"/>
    <w:uiPriority w:val="99"/>
    <w:semiHidden/>
    <w:rsid w:val="00564EF5"/>
    <w:rPr>
      <w:sz w:val="20"/>
      <w:szCs w:val="20"/>
    </w:rPr>
  </w:style>
  <w:style w:type="character" w:styleId="Refdenotaalpie">
    <w:name w:val="footnote reference"/>
    <w:uiPriority w:val="99"/>
    <w:semiHidden/>
    <w:unhideWhenUsed/>
    <w:rsid w:val="00564EF5"/>
    <w:rPr>
      <w:vertAlign w:val="superscript"/>
    </w:rPr>
  </w:style>
  <w:style w:type="paragraph" w:styleId="TDC5">
    <w:name w:val="toc 5"/>
    <w:basedOn w:val="Normal"/>
    <w:next w:val="Normal"/>
    <w:autoRedefine/>
    <w:uiPriority w:val="39"/>
    <w:unhideWhenUsed/>
    <w:rsid w:val="009065EA"/>
    <w:pPr>
      <w:spacing w:after="100"/>
      <w:ind w:left="880"/>
    </w:pPr>
  </w:style>
  <w:style w:type="character" w:styleId="Textoennegrita">
    <w:name w:val="Strong"/>
    <w:uiPriority w:val="22"/>
    <w:qFormat/>
    <w:rsid w:val="00531804"/>
    <w:rPr>
      <w:b/>
      <w:bCs/>
    </w:rPr>
  </w:style>
  <w:style w:type="table" w:styleId="Sombreadoclaro-nfasis4">
    <w:name w:val="Light Shading Accent 4"/>
    <w:basedOn w:val="Tablanormal"/>
    <w:uiPriority w:val="60"/>
    <w:rsid w:val="006B1EE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Cuadrculaclara-nfasis6">
    <w:name w:val="Light Grid Accent 6"/>
    <w:basedOn w:val="Tablanormal"/>
    <w:uiPriority w:val="62"/>
    <w:rsid w:val="006B1EE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ombreadoclaro-nfasis3">
    <w:name w:val="Light Shading Accent 3"/>
    <w:basedOn w:val="Tablanormal"/>
    <w:uiPriority w:val="60"/>
    <w:rsid w:val="0058657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2646">
      <w:bodyDiv w:val="1"/>
      <w:marLeft w:val="0"/>
      <w:marRight w:val="0"/>
      <w:marTop w:val="0"/>
      <w:marBottom w:val="0"/>
      <w:divBdr>
        <w:top w:val="none" w:sz="0" w:space="0" w:color="auto"/>
        <w:left w:val="none" w:sz="0" w:space="0" w:color="auto"/>
        <w:bottom w:val="none" w:sz="0" w:space="0" w:color="auto"/>
        <w:right w:val="none" w:sz="0" w:space="0" w:color="auto"/>
      </w:divBdr>
    </w:div>
    <w:div w:id="160436229">
      <w:bodyDiv w:val="1"/>
      <w:marLeft w:val="0"/>
      <w:marRight w:val="0"/>
      <w:marTop w:val="0"/>
      <w:marBottom w:val="0"/>
      <w:divBdr>
        <w:top w:val="none" w:sz="0" w:space="0" w:color="auto"/>
        <w:left w:val="none" w:sz="0" w:space="0" w:color="auto"/>
        <w:bottom w:val="none" w:sz="0" w:space="0" w:color="auto"/>
        <w:right w:val="none" w:sz="0" w:space="0" w:color="auto"/>
      </w:divBdr>
    </w:div>
    <w:div w:id="208995163">
      <w:bodyDiv w:val="1"/>
      <w:marLeft w:val="0"/>
      <w:marRight w:val="0"/>
      <w:marTop w:val="0"/>
      <w:marBottom w:val="0"/>
      <w:divBdr>
        <w:top w:val="none" w:sz="0" w:space="0" w:color="auto"/>
        <w:left w:val="none" w:sz="0" w:space="0" w:color="auto"/>
        <w:bottom w:val="none" w:sz="0" w:space="0" w:color="auto"/>
        <w:right w:val="none" w:sz="0" w:space="0" w:color="auto"/>
      </w:divBdr>
    </w:div>
    <w:div w:id="215970186">
      <w:bodyDiv w:val="1"/>
      <w:marLeft w:val="0"/>
      <w:marRight w:val="0"/>
      <w:marTop w:val="0"/>
      <w:marBottom w:val="0"/>
      <w:divBdr>
        <w:top w:val="none" w:sz="0" w:space="0" w:color="auto"/>
        <w:left w:val="none" w:sz="0" w:space="0" w:color="auto"/>
        <w:bottom w:val="none" w:sz="0" w:space="0" w:color="auto"/>
        <w:right w:val="none" w:sz="0" w:space="0" w:color="auto"/>
      </w:divBdr>
    </w:div>
    <w:div w:id="247925758">
      <w:bodyDiv w:val="1"/>
      <w:marLeft w:val="0"/>
      <w:marRight w:val="0"/>
      <w:marTop w:val="0"/>
      <w:marBottom w:val="0"/>
      <w:divBdr>
        <w:top w:val="none" w:sz="0" w:space="0" w:color="auto"/>
        <w:left w:val="none" w:sz="0" w:space="0" w:color="auto"/>
        <w:bottom w:val="none" w:sz="0" w:space="0" w:color="auto"/>
        <w:right w:val="none" w:sz="0" w:space="0" w:color="auto"/>
      </w:divBdr>
    </w:div>
    <w:div w:id="279990498">
      <w:bodyDiv w:val="1"/>
      <w:marLeft w:val="0"/>
      <w:marRight w:val="0"/>
      <w:marTop w:val="0"/>
      <w:marBottom w:val="0"/>
      <w:divBdr>
        <w:top w:val="none" w:sz="0" w:space="0" w:color="auto"/>
        <w:left w:val="none" w:sz="0" w:space="0" w:color="auto"/>
        <w:bottom w:val="none" w:sz="0" w:space="0" w:color="auto"/>
        <w:right w:val="none" w:sz="0" w:space="0" w:color="auto"/>
      </w:divBdr>
    </w:div>
    <w:div w:id="382411255">
      <w:bodyDiv w:val="1"/>
      <w:marLeft w:val="0"/>
      <w:marRight w:val="0"/>
      <w:marTop w:val="0"/>
      <w:marBottom w:val="0"/>
      <w:divBdr>
        <w:top w:val="none" w:sz="0" w:space="0" w:color="auto"/>
        <w:left w:val="none" w:sz="0" w:space="0" w:color="auto"/>
        <w:bottom w:val="none" w:sz="0" w:space="0" w:color="auto"/>
        <w:right w:val="none" w:sz="0" w:space="0" w:color="auto"/>
      </w:divBdr>
    </w:div>
    <w:div w:id="384065587">
      <w:bodyDiv w:val="1"/>
      <w:marLeft w:val="0"/>
      <w:marRight w:val="0"/>
      <w:marTop w:val="0"/>
      <w:marBottom w:val="0"/>
      <w:divBdr>
        <w:top w:val="none" w:sz="0" w:space="0" w:color="auto"/>
        <w:left w:val="none" w:sz="0" w:space="0" w:color="auto"/>
        <w:bottom w:val="none" w:sz="0" w:space="0" w:color="auto"/>
        <w:right w:val="none" w:sz="0" w:space="0" w:color="auto"/>
      </w:divBdr>
    </w:div>
    <w:div w:id="423721778">
      <w:bodyDiv w:val="1"/>
      <w:marLeft w:val="0"/>
      <w:marRight w:val="0"/>
      <w:marTop w:val="0"/>
      <w:marBottom w:val="0"/>
      <w:divBdr>
        <w:top w:val="none" w:sz="0" w:space="0" w:color="auto"/>
        <w:left w:val="none" w:sz="0" w:space="0" w:color="auto"/>
        <w:bottom w:val="none" w:sz="0" w:space="0" w:color="auto"/>
        <w:right w:val="none" w:sz="0" w:space="0" w:color="auto"/>
      </w:divBdr>
    </w:div>
    <w:div w:id="467820152">
      <w:bodyDiv w:val="1"/>
      <w:marLeft w:val="0"/>
      <w:marRight w:val="0"/>
      <w:marTop w:val="0"/>
      <w:marBottom w:val="0"/>
      <w:divBdr>
        <w:top w:val="none" w:sz="0" w:space="0" w:color="auto"/>
        <w:left w:val="none" w:sz="0" w:space="0" w:color="auto"/>
        <w:bottom w:val="none" w:sz="0" w:space="0" w:color="auto"/>
        <w:right w:val="none" w:sz="0" w:space="0" w:color="auto"/>
      </w:divBdr>
    </w:div>
    <w:div w:id="706030183">
      <w:bodyDiv w:val="1"/>
      <w:marLeft w:val="0"/>
      <w:marRight w:val="0"/>
      <w:marTop w:val="0"/>
      <w:marBottom w:val="0"/>
      <w:divBdr>
        <w:top w:val="none" w:sz="0" w:space="0" w:color="auto"/>
        <w:left w:val="none" w:sz="0" w:space="0" w:color="auto"/>
        <w:bottom w:val="none" w:sz="0" w:space="0" w:color="auto"/>
        <w:right w:val="none" w:sz="0" w:space="0" w:color="auto"/>
      </w:divBdr>
    </w:div>
    <w:div w:id="709454873">
      <w:bodyDiv w:val="1"/>
      <w:marLeft w:val="0"/>
      <w:marRight w:val="0"/>
      <w:marTop w:val="0"/>
      <w:marBottom w:val="0"/>
      <w:divBdr>
        <w:top w:val="none" w:sz="0" w:space="0" w:color="auto"/>
        <w:left w:val="none" w:sz="0" w:space="0" w:color="auto"/>
        <w:bottom w:val="none" w:sz="0" w:space="0" w:color="auto"/>
        <w:right w:val="none" w:sz="0" w:space="0" w:color="auto"/>
      </w:divBdr>
    </w:div>
    <w:div w:id="941374982">
      <w:bodyDiv w:val="1"/>
      <w:marLeft w:val="0"/>
      <w:marRight w:val="0"/>
      <w:marTop w:val="0"/>
      <w:marBottom w:val="0"/>
      <w:divBdr>
        <w:top w:val="none" w:sz="0" w:space="0" w:color="auto"/>
        <w:left w:val="none" w:sz="0" w:space="0" w:color="auto"/>
        <w:bottom w:val="none" w:sz="0" w:space="0" w:color="auto"/>
        <w:right w:val="none" w:sz="0" w:space="0" w:color="auto"/>
      </w:divBdr>
    </w:div>
    <w:div w:id="1026635073">
      <w:bodyDiv w:val="1"/>
      <w:marLeft w:val="0"/>
      <w:marRight w:val="0"/>
      <w:marTop w:val="0"/>
      <w:marBottom w:val="0"/>
      <w:divBdr>
        <w:top w:val="none" w:sz="0" w:space="0" w:color="auto"/>
        <w:left w:val="none" w:sz="0" w:space="0" w:color="auto"/>
        <w:bottom w:val="none" w:sz="0" w:space="0" w:color="auto"/>
        <w:right w:val="none" w:sz="0" w:space="0" w:color="auto"/>
      </w:divBdr>
    </w:div>
    <w:div w:id="1120491243">
      <w:bodyDiv w:val="1"/>
      <w:marLeft w:val="0"/>
      <w:marRight w:val="0"/>
      <w:marTop w:val="0"/>
      <w:marBottom w:val="0"/>
      <w:divBdr>
        <w:top w:val="none" w:sz="0" w:space="0" w:color="auto"/>
        <w:left w:val="none" w:sz="0" w:space="0" w:color="auto"/>
        <w:bottom w:val="none" w:sz="0" w:space="0" w:color="auto"/>
        <w:right w:val="none" w:sz="0" w:space="0" w:color="auto"/>
      </w:divBdr>
    </w:div>
    <w:div w:id="1123574605">
      <w:bodyDiv w:val="1"/>
      <w:marLeft w:val="0"/>
      <w:marRight w:val="0"/>
      <w:marTop w:val="0"/>
      <w:marBottom w:val="0"/>
      <w:divBdr>
        <w:top w:val="none" w:sz="0" w:space="0" w:color="auto"/>
        <w:left w:val="none" w:sz="0" w:space="0" w:color="auto"/>
        <w:bottom w:val="none" w:sz="0" w:space="0" w:color="auto"/>
        <w:right w:val="none" w:sz="0" w:space="0" w:color="auto"/>
      </w:divBdr>
    </w:div>
    <w:div w:id="1172646798">
      <w:bodyDiv w:val="1"/>
      <w:marLeft w:val="0"/>
      <w:marRight w:val="0"/>
      <w:marTop w:val="0"/>
      <w:marBottom w:val="0"/>
      <w:divBdr>
        <w:top w:val="none" w:sz="0" w:space="0" w:color="auto"/>
        <w:left w:val="none" w:sz="0" w:space="0" w:color="auto"/>
        <w:bottom w:val="none" w:sz="0" w:space="0" w:color="auto"/>
        <w:right w:val="none" w:sz="0" w:space="0" w:color="auto"/>
      </w:divBdr>
      <w:divsChild>
        <w:div w:id="1508208629">
          <w:marLeft w:val="0"/>
          <w:marRight w:val="0"/>
          <w:marTop w:val="225"/>
          <w:marBottom w:val="150"/>
          <w:divBdr>
            <w:top w:val="none" w:sz="0" w:space="0" w:color="auto"/>
            <w:left w:val="none" w:sz="0" w:space="0" w:color="auto"/>
            <w:bottom w:val="none" w:sz="0" w:space="0" w:color="auto"/>
            <w:right w:val="none" w:sz="0" w:space="0" w:color="auto"/>
          </w:divBdr>
          <w:divsChild>
            <w:div w:id="337461495">
              <w:marLeft w:val="0"/>
              <w:marRight w:val="0"/>
              <w:marTop w:val="0"/>
              <w:marBottom w:val="0"/>
              <w:divBdr>
                <w:top w:val="none" w:sz="0" w:space="0" w:color="auto"/>
                <w:left w:val="none" w:sz="0" w:space="0" w:color="auto"/>
                <w:bottom w:val="none" w:sz="0" w:space="0" w:color="auto"/>
                <w:right w:val="none" w:sz="0" w:space="0" w:color="auto"/>
              </w:divBdr>
              <w:divsChild>
                <w:div w:id="962808968">
                  <w:marLeft w:val="0"/>
                  <w:marRight w:val="0"/>
                  <w:marTop w:val="0"/>
                  <w:marBottom w:val="0"/>
                  <w:divBdr>
                    <w:top w:val="none" w:sz="0" w:space="0" w:color="auto"/>
                    <w:left w:val="none" w:sz="0" w:space="0" w:color="auto"/>
                    <w:bottom w:val="none" w:sz="0" w:space="0" w:color="auto"/>
                    <w:right w:val="none" w:sz="0" w:space="0" w:color="auto"/>
                  </w:divBdr>
                  <w:divsChild>
                    <w:div w:id="1870100590">
                      <w:marLeft w:val="0"/>
                      <w:marRight w:val="0"/>
                      <w:marTop w:val="120"/>
                      <w:marBottom w:val="240"/>
                      <w:divBdr>
                        <w:top w:val="none" w:sz="0" w:space="0" w:color="auto"/>
                        <w:left w:val="none" w:sz="0" w:space="0" w:color="auto"/>
                        <w:bottom w:val="single" w:sz="6" w:space="12" w:color="BBBBBB"/>
                        <w:right w:val="none" w:sz="0" w:space="0" w:color="auto"/>
                      </w:divBdr>
                      <w:divsChild>
                        <w:div w:id="52517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093306">
      <w:bodyDiv w:val="1"/>
      <w:marLeft w:val="0"/>
      <w:marRight w:val="0"/>
      <w:marTop w:val="0"/>
      <w:marBottom w:val="0"/>
      <w:divBdr>
        <w:top w:val="none" w:sz="0" w:space="0" w:color="auto"/>
        <w:left w:val="none" w:sz="0" w:space="0" w:color="auto"/>
        <w:bottom w:val="none" w:sz="0" w:space="0" w:color="auto"/>
        <w:right w:val="none" w:sz="0" w:space="0" w:color="auto"/>
      </w:divBdr>
    </w:div>
    <w:div w:id="1298759278">
      <w:bodyDiv w:val="1"/>
      <w:marLeft w:val="0"/>
      <w:marRight w:val="0"/>
      <w:marTop w:val="0"/>
      <w:marBottom w:val="0"/>
      <w:divBdr>
        <w:top w:val="none" w:sz="0" w:space="0" w:color="auto"/>
        <w:left w:val="none" w:sz="0" w:space="0" w:color="auto"/>
        <w:bottom w:val="none" w:sz="0" w:space="0" w:color="auto"/>
        <w:right w:val="none" w:sz="0" w:space="0" w:color="auto"/>
      </w:divBdr>
    </w:div>
    <w:div w:id="1308507359">
      <w:bodyDiv w:val="1"/>
      <w:marLeft w:val="0"/>
      <w:marRight w:val="0"/>
      <w:marTop w:val="0"/>
      <w:marBottom w:val="0"/>
      <w:divBdr>
        <w:top w:val="none" w:sz="0" w:space="0" w:color="auto"/>
        <w:left w:val="none" w:sz="0" w:space="0" w:color="auto"/>
        <w:bottom w:val="none" w:sz="0" w:space="0" w:color="auto"/>
        <w:right w:val="none" w:sz="0" w:space="0" w:color="auto"/>
      </w:divBdr>
      <w:divsChild>
        <w:div w:id="30763104">
          <w:marLeft w:val="0"/>
          <w:marRight w:val="0"/>
          <w:marTop w:val="225"/>
          <w:marBottom w:val="150"/>
          <w:divBdr>
            <w:top w:val="none" w:sz="0" w:space="0" w:color="auto"/>
            <w:left w:val="none" w:sz="0" w:space="0" w:color="auto"/>
            <w:bottom w:val="none" w:sz="0" w:space="0" w:color="auto"/>
            <w:right w:val="none" w:sz="0" w:space="0" w:color="auto"/>
          </w:divBdr>
          <w:divsChild>
            <w:div w:id="1366441404">
              <w:marLeft w:val="0"/>
              <w:marRight w:val="0"/>
              <w:marTop w:val="0"/>
              <w:marBottom w:val="0"/>
              <w:divBdr>
                <w:top w:val="none" w:sz="0" w:space="0" w:color="auto"/>
                <w:left w:val="none" w:sz="0" w:space="0" w:color="auto"/>
                <w:bottom w:val="none" w:sz="0" w:space="0" w:color="auto"/>
                <w:right w:val="none" w:sz="0" w:space="0" w:color="auto"/>
              </w:divBdr>
              <w:divsChild>
                <w:div w:id="1830125355">
                  <w:marLeft w:val="0"/>
                  <w:marRight w:val="0"/>
                  <w:marTop w:val="0"/>
                  <w:marBottom w:val="0"/>
                  <w:divBdr>
                    <w:top w:val="none" w:sz="0" w:space="0" w:color="auto"/>
                    <w:left w:val="none" w:sz="0" w:space="0" w:color="auto"/>
                    <w:bottom w:val="none" w:sz="0" w:space="0" w:color="auto"/>
                    <w:right w:val="none" w:sz="0" w:space="0" w:color="auto"/>
                  </w:divBdr>
                  <w:divsChild>
                    <w:div w:id="2001810368">
                      <w:marLeft w:val="0"/>
                      <w:marRight w:val="0"/>
                      <w:marTop w:val="120"/>
                      <w:marBottom w:val="240"/>
                      <w:divBdr>
                        <w:top w:val="none" w:sz="0" w:space="0" w:color="auto"/>
                        <w:left w:val="none" w:sz="0" w:space="0" w:color="auto"/>
                        <w:bottom w:val="single" w:sz="6" w:space="12" w:color="BBBBBB"/>
                        <w:right w:val="none" w:sz="0" w:space="0" w:color="auto"/>
                      </w:divBdr>
                      <w:divsChild>
                        <w:div w:id="84451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534176">
      <w:bodyDiv w:val="1"/>
      <w:marLeft w:val="0"/>
      <w:marRight w:val="0"/>
      <w:marTop w:val="0"/>
      <w:marBottom w:val="0"/>
      <w:divBdr>
        <w:top w:val="none" w:sz="0" w:space="0" w:color="auto"/>
        <w:left w:val="none" w:sz="0" w:space="0" w:color="auto"/>
        <w:bottom w:val="none" w:sz="0" w:space="0" w:color="auto"/>
        <w:right w:val="none" w:sz="0" w:space="0" w:color="auto"/>
      </w:divBdr>
    </w:div>
    <w:div w:id="1693725448">
      <w:bodyDiv w:val="1"/>
      <w:marLeft w:val="0"/>
      <w:marRight w:val="0"/>
      <w:marTop w:val="0"/>
      <w:marBottom w:val="0"/>
      <w:divBdr>
        <w:top w:val="none" w:sz="0" w:space="0" w:color="auto"/>
        <w:left w:val="none" w:sz="0" w:space="0" w:color="auto"/>
        <w:bottom w:val="none" w:sz="0" w:space="0" w:color="auto"/>
        <w:right w:val="none" w:sz="0" w:space="0" w:color="auto"/>
      </w:divBdr>
    </w:div>
    <w:div w:id="1722902031">
      <w:bodyDiv w:val="1"/>
      <w:marLeft w:val="0"/>
      <w:marRight w:val="0"/>
      <w:marTop w:val="0"/>
      <w:marBottom w:val="0"/>
      <w:divBdr>
        <w:top w:val="none" w:sz="0" w:space="0" w:color="auto"/>
        <w:left w:val="none" w:sz="0" w:space="0" w:color="auto"/>
        <w:bottom w:val="none" w:sz="0" w:space="0" w:color="auto"/>
        <w:right w:val="none" w:sz="0" w:space="0" w:color="auto"/>
      </w:divBdr>
    </w:div>
    <w:div w:id="1793280075">
      <w:bodyDiv w:val="1"/>
      <w:marLeft w:val="0"/>
      <w:marRight w:val="0"/>
      <w:marTop w:val="0"/>
      <w:marBottom w:val="0"/>
      <w:divBdr>
        <w:top w:val="none" w:sz="0" w:space="0" w:color="auto"/>
        <w:left w:val="none" w:sz="0" w:space="0" w:color="auto"/>
        <w:bottom w:val="none" w:sz="0" w:space="0" w:color="auto"/>
        <w:right w:val="none" w:sz="0" w:space="0" w:color="auto"/>
      </w:divBdr>
    </w:div>
    <w:div w:id="182053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2015-10-14T00:00:00</PublishDate>
  <Abstra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04EB16-B3DB-4B70-B411-16FA216C4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55</Pages>
  <Words>14760</Words>
  <Characters>84136</Characters>
  <Application>Microsoft Office Word</Application>
  <DocSecurity>0</DocSecurity>
  <Lines>701</Lines>
  <Paragraphs>197</Paragraphs>
  <ScaleCrop>false</ScaleCrop>
  <HeadingPairs>
    <vt:vector size="2" baseType="variant">
      <vt:variant>
        <vt:lpstr>Título</vt:lpstr>
      </vt:variant>
      <vt:variant>
        <vt:i4>1</vt:i4>
      </vt:variant>
    </vt:vector>
  </HeadingPairs>
  <TitlesOfParts>
    <vt:vector size="1" baseType="lpstr">
      <vt:lpstr>Programa de Gestión Documental (PGD)</vt:lpstr>
    </vt:vector>
  </TitlesOfParts>
  <Company>CÁMARA DE COMERCIO DE CASANARE</Company>
  <LinksUpToDate>false</LinksUpToDate>
  <CharactersWithSpaces>98699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Gestión Documental (PGD)</dc:title>
  <dc:creator>Equipo Interdisciplinario</dc:creator>
  <cp:lastModifiedBy>Carlos Peñalosa</cp:lastModifiedBy>
  <cp:revision>3</cp:revision>
  <cp:lastPrinted>2015-06-22T03:56:00Z</cp:lastPrinted>
  <dcterms:created xsi:type="dcterms:W3CDTF">2015-10-30T21:28:00Z</dcterms:created>
  <dcterms:modified xsi:type="dcterms:W3CDTF">2021-01-28T14:13:00Z</dcterms:modified>
</cp:coreProperties>
</file>